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Девочка чумазая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М.1953. </w:t>
      </w:r>
      <w:bookmarkStart w:id="0" w:name="_GoBack"/>
      <w:bookmarkEnd w:id="0"/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Я расту, Мы с Тамарой 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санитары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//Любимые страницы.- Смоленск, 1999.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Волков А. Волшебник Изумрудного города: Сказка (отрывки). - М., 1992.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Маршак С. О мальчиках и девочках, 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Робин-Бобин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Плывёт, плывёт кораблик. - М., 1990.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Прививка, Тридцать шесть и пять, Не спать, Грипп // Я тоже маленьким: Стихи. – М., 1980.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Нос, умойся // Дождик вышел погулять. – М., 1963.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Носов Н. Приключения Незнайки и его друзей: Роман-сказка 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отрывки ). – М., 1988.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Стременьова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Я – человек, ты – человек. – М., 1991.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Толстой Л. Старый дед и внучек: Басня // Хрестоматия для детей старшего дошкольного возраста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ред. В.И. Логиновой. – М., 1990.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Чуковский К. </w:t>
      </w: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Мойдодыр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Сказки. – М.,1984.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ФИЗКУЛЬТУРЕ И СПОРТЕ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Александрова З. В зимнем бассейне, Лыжная прогулка // День начинается с чудес. М.,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1975. 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Зарядка // Твои стихи. – М., 1976. – Т. 1.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Мячик, Купание, Верёвочка // Уронили мишку на пол… - М., 1997.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Берестов В. Как я плавать 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научился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Что всего милее. – М., 1974.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Берестов В. Ходули, Мяч // </w:t>
      </w: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Читалочка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Стихи. – М., 1988.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Галиев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Ш. Заяц на физзарядке // Огурцы в тюбетейках.- М., 1974.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 Гимнастика для головастика: Сказка. – М., 1990.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Весёлый турист // Собр. соч. в 3-х т. Стихи и сказки.- М., 1970. – Т. 1.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Слоников А. Я футболист // Маленький сборник добрых стихов. – М., 2002.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Суслов В. Про Юру и физкультуру // Весёлый звонок. – Л., 1977.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ЛИЧНОЙ ГИГИЕНЕ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Аким Я. Мыло // Разноцветные дома: Стихи. – М., 1989. </w:t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Благинина Е. Банька // </w:t>
      </w: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Журавушка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Стихи. – М., 1973. </w:t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Зазнобина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Л., </w:t>
      </w: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Ковенько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Моя первая книжка о превращениях в природе. – М., 1996. </w:t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Коростылёв В. Королева Зубная щётка. М., 2000. </w:t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Маяковский 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такое хорошо и что такое плохо? // Детям: Стихи.- М., 1978.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РЕЖИМЕ ДНЯ И УМЕНИИ ЦЕНИТЬ ВРЕМЯ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На прогулку // Твои стихи. – М., 1960. </w:t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Дриз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 Тихий час // Моя песенка. – М., 1978. </w:t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Маршак С. Не опоздай! // Дом, который построил Джек. – М., 1967. </w:t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Маршак С. Рано в кровать! // Плывёт, плывёт кораблик! – М., 1973. </w:t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Песенка моих часов // Весёлый ветер. М., 1975.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ЛЕКАРСТВЕННЫХ РАСТЕНИЯХ И ВИТАМИНАХ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Галиев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Ш. Витаминные буквы, Находка с загадкой // Огурцы в тюбетейках. – М., 1974. </w:t>
      </w:r>
    </w:p>
    <w:p w:rsidR="00FB0300" w:rsidRPr="00FB0300" w:rsidRDefault="00FB0300" w:rsidP="00FB0300">
      <w:pPr>
        <w:numPr>
          <w:ilvl w:val="0"/>
          <w:numId w:val="6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Кончаловская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Про овощи // М. М. 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Безруких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Т.А. Филиппова, А.Г. Макеева. Разговор о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правильном питании. – Л., 2000. </w:t>
      </w:r>
    </w:p>
    <w:p w:rsidR="00FB0300" w:rsidRPr="00FB0300" w:rsidRDefault="00FB0300" w:rsidP="00FB0300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Про девочку, которая плохо кушала // Настоящие друзья. – М., 1981. </w:t>
      </w:r>
    </w:p>
    <w:p w:rsidR="00FB0300" w:rsidRPr="00FB0300" w:rsidRDefault="00FB0300" w:rsidP="00FB0300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Тувим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 Овощи // С.В. Михалков. Собр. соч. в 3-х т. Стихи и сказки. М., 1970. – Т. 1.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ЗДОРОВЬЕ И БОЛЕЗНЯХ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Володя болен // Стихи детям. – М., 1976. – Т. 2. </w:t>
      </w:r>
    </w:p>
    <w:p w:rsidR="00FB0300" w:rsidRPr="00FB0300" w:rsidRDefault="00FB0300" w:rsidP="00FB030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Коростелёв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50 уроков здоровья: Рассказы. – М., 1991. </w:t>
      </w:r>
    </w:p>
    <w:p w:rsidR="00FB0300" w:rsidRPr="00FB0300" w:rsidRDefault="00FB0300" w:rsidP="00FB030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Грипп // Весёлый день. – М., 1979. </w:t>
      </w:r>
    </w:p>
    <w:p w:rsidR="00FB0300" w:rsidRPr="00FB0300" w:rsidRDefault="00FB0300" w:rsidP="00FB030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Мы заболели, Даже болеть надо уметь, 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Засыпает больница // Дом построили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всех. – М., 1970.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ВРАЧАХ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Берестов В. Доктор Лебедев // Жаворонок. – М., 1978. </w:t>
      </w:r>
    </w:p>
    <w:p w:rsidR="00FB0300" w:rsidRPr="00FB0300" w:rsidRDefault="00FB0300" w:rsidP="00FB03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Маршак С. Ледяной остров // Рассказы в стихах. – М., 1978. </w:t>
      </w:r>
    </w:p>
    <w:p w:rsidR="00FB0300" w:rsidRPr="00FB0300" w:rsidRDefault="00FB0300" w:rsidP="00FB03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Пускай они скучают // Весёлый ветер. – М., 1975. </w:t>
      </w:r>
    </w:p>
    <w:p w:rsidR="0060211E" w:rsidRDefault="00436717"/>
    <w:sectPr w:rsidR="006021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17" w:rsidRDefault="00436717" w:rsidP="00FB0300">
      <w:pPr>
        <w:spacing w:after="0" w:line="240" w:lineRule="auto"/>
      </w:pPr>
      <w:r>
        <w:separator/>
      </w:r>
    </w:p>
  </w:endnote>
  <w:endnote w:type="continuationSeparator" w:id="0">
    <w:p w:rsidR="00436717" w:rsidRDefault="00436717" w:rsidP="00FB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17" w:rsidRDefault="00436717" w:rsidP="00FB0300">
      <w:pPr>
        <w:spacing w:after="0" w:line="240" w:lineRule="auto"/>
      </w:pPr>
      <w:r>
        <w:separator/>
      </w:r>
    </w:p>
  </w:footnote>
  <w:footnote w:type="continuationSeparator" w:id="0">
    <w:p w:rsidR="00436717" w:rsidRDefault="00436717" w:rsidP="00FB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0" w:rsidRDefault="00FB0300">
    <w:pPr>
      <w:pStyle w:val="a3"/>
    </w:pPr>
  </w:p>
  <w:p w:rsidR="00FB0300" w:rsidRDefault="00FB0300">
    <w:pPr>
      <w:pStyle w:val="a3"/>
    </w:pPr>
  </w:p>
  <w:p w:rsidR="00FB0300" w:rsidRDefault="00FB0300">
    <w:pPr>
      <w:pStyle w:val="a3"/>
    </w:pPr>
  </w:p>
  <w:p w:rsidR="00FB0300" w:rsidRDefault="00FB0300">
    <w:pPr>
      <w:pStyle w:val="a3"/>
    </w:pPr>
    <w:r>
      <w:rPr>
        <w:b/>
        <w:bCs/>
        <w:color w:val="000000"/>
        <w:sz w:val="27"/>
        <w:szCs w:val="27"/>
      </w:rPr>
      <w:t>РЕКОМЕНДУЕМЫЙ ПЕРЕЧЕНЬ ХУДОЖЕСТВЕННЫХ ПРОИЗВЕДЕНИЙ ДЛЯ ЧТЕНИЯ ДЕТЯМ ПО ФОРМИРОВАНИЮ ПРЕДСТАВЛЕНИЙ О ЗДОРОВОМ ОБРАЗЕ ЖИЗН</w:t>
    </w:r>
    <w:r>
      <w:rPr>
        <w:b/>
        <w:bCs/>
        <w:color w:val="000000"/>
        <w:sz w:val="27"/>
        <w:szCs w:val="27"/>
      </w:rPr>
      <w:t>И</w:t>
    </w:r>
  </w:p>
  <w:p w:rsidR="00FB0300" w:rsidRDefault="00FB0300">
    <w:pPr>
      <w:pStyle w:val="a3"/>
    </w:pPr>
  </w:p>
  <w:p w:rsidR="00FB0300" w:rsidRDefault="00FB03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C9F"/>
    <w:multiLevelType w:val="multilevel"/>
    <w:tmpl w:val="9B86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51023"/>
    <w:multiLevelType w:val="multilevel"/>
    <w:tmpl w:val="A8CA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231B8"/>
    <w:multiLevelType w:val="multilevel"/>
    <w:tmpl w:val="32B23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07B4E"/>
    <w:multiLevelType w:val="multilevel"/>
    <w:tmpl w:val="4DE2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53900"/>
    <w:multiLevelType w:val="multilevel"/>
    <w:tmpl w:val="D3D0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D0848"/>
    <w:multiLevelType w:val="multilevel"/>
    <w:tmpl w:val="BDAC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372A8"/>
    <w:multiLevelType w:val="multilevel"/>
    <w:tmpl w:val="ED52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2540"/>
    <w:multiLevelType w:val="multilevel"/>
    <w:tmpl w:val="6010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32F0E"/>
    <w:multiLevelType w:val="multilevel"/>
    <w:tmpl w:val="B3EE5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2"/>
    <w:rsid w:val="00436717"/>
    <w:rsid w:val="0043704C"/>
    <w:rsid w:val="00690497"/>
    <w:rsid w:val="006C0602"/>
    <w:rsid w:val="00F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300"/>
  </w:style>
  <w:style w:type="paragraph" w:styleId="a5">
    <w:name w:val="footer"/>
    <w:basedOn w:val="a"/>
    <w:link w:val="a6"/>
    <w:uiPriority w:val="99"/>
    <w:unhideWhenUsed/>
    <w:rsid w:val="00FB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300"/>
  </w:style>
  <w:style w:type="paragraph" w:styleId="a5">
    <w:name w:val="footer"/>
    <w:basedOn w:val="a"/>
    <w:link w:val="a6"/>
    <w:uiPriority w:val="99"/>
    <w:unhideWhenUsed/>
    <w:rsid w:val="00FB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2018-06-21T15:32:00Z</dcterms:created>
  <dcterms:modified xsi:type="dcterms:W3CDTF">2018-06-21T15:37:00Z</dcterms:modified>
</cp:coreProperties>
</file>