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58" w:rsidRPr="00653558" w:rsidRDefault="00653558" w:rsidP="00653558">
      <w:pPr>
        <w:jc w:val="right"/>
        <w:rPr>
          <w:b/>
          <w:sz w:val="36"/>
          <w:szCs w:val="36"/>
          <w:u w:val="single"/>
        </w:rPr>
      </w:pPr>
      <w:bookmarkStart w:id="0" w:name="_GoBack"/>
      <w:r w:rsidRPr="00653558">
        <w:rPr>
          <w:b/>
          <w:sz w:val="36"/>
          <w:szCs w:val="36"/>
          <w:u w:val="single"/>
        </w:rPr>
        <w:t>#</w:t>
      </w:r>
      <w:r w:rsidR="00581932" w:rsidRPr="00581932">
        <w:rPr>
          <w:b/>
          <w:sz w:val="36"/>
          <w:szCs w:val="36"/>
          <w:u w:val="single"/>
        </w:rPr>
        <w:t xml:space="preserve">Сидим </w:t>
      </w:r>
      <w:proofErr w:type="spellStart"/>
      <w:r w:rsidR="00581932" w:rsidRPr="00581932">
        <w:rPr>
          <w:b/>
          <w:sz w:val="36"/>
          <w:szCs w:val="36"/>
          <w:u w:val="single"/>
        </w:rPr>
        <w:t>дома</w:t>
      </w:r>
      <w:r w:rsidRPr="00653558">
        <w:rPr>
          <w:b/>
          <w:sz w:val="36"/>
          <w:szCs w:val="36"/>
          <w:u w:val="single"/>
        </w:rPr>
        <w:t>#</w:t>
      </w:r>
      <w:proofErr w:type="spellEnd"/>
    </w:p>
    <w:p w:rsidR="00653558" w:rsidRPr="00653558" w:rsidRDefault="00581932" w:rsidP="00653558">
      <w:pPr>
        <w:spacing w:after="0"/>
        <w:jc w:val="center"/>
        <w:rPr>
          <w:b/>
          <w:color w:val="C00000"/>
          <w:sz w:val="28"/>
          <w:szCs w:val="28"/>
          <w:u w:val="single"/>
        </w:rPr>
      </w:pPr>
      <w:r w:rsidRPr="00653558">
        <w:rPr>
          <w:b/>
          <w:color w:val="C00000"/>
          <w:sz w:val="28"/>
          <w:szCs w:val="28"/>
          <w:u w:val="single"/>
        </w:rPr>
        <w:t xml:space="preserve">Методические рекомендации для родителей </w:t>
      </w:r>
    </w:p>
    <w:p w:rsidR="00581932" w:rsidRPr="00653558" w:rsidRDefault="00581932" w:rsidP="00653558">
      <w:pPr>
        <w:spacing w:after="0"/>
        <w:jc w:val="center"/>
        <w:rPr>
          <w:b/>
          <w:color w:val="C00000"/>
          <w:sz w:val="28"/>
          <w:szCs w:val="28"/>
          <w:u w:val="single"/>
        </w:rPr>
      </w:pPr>
      <w:r w:rsidRPr="00653558">
        <w:rPr>
          <w:b/>
          <w:color w:val="C00000"/>
          <w:sz w:val="28"/>
          <w:szCs w:val="28"/>
          <w:u w:val="single"/>
        </w:rPr>
        <w:t>по теме недели «Весна» (</w:t>
      </w:r>
      <w:r w:rsidR="00653558" w:rsidRPr="00653558">
        <w:rPr>
          <w:b/>
          <w:color w:val="C00000"/>
          <w:sz w:val="28"/>
          <w:szCs w:val="28"/>
          <w:u w:val="single"/>
        </w:rPr>
        <w:t>младшая группа</w:t>
      </w:r>
      <w:r w:rsidRPr="00653558">
        <w:rPr>
          <w:b/>
          <w:color w:val="C00000"/>
          <w:sz w:val="28"/>
          <w:szCs w:val="28"/>
          <w:u w:val="single"/>
        </w:rPr>
        <w:t>)</w:t>
      </w:r>
    </w:p>
    <w:bookmarkEnd w:id="0"/>
    <w:p w:rsidR="00581932" w:rsidRPr="00653558" w:rsidRDefault="00581932" w:rsidP="00581932">
      <w:pPr>
        <w:rPr>
          <w:rFonts w:ascii="Times New Roman" w:hAnsi="Times New Roman" w:cs="Times New Roman"/>
          <w:i/>
          <w:color w:val="1F3864" w:themeColor="accent5" w:themeShade="80"/>
          <w:sz w:val="24"/>
          <w:szCs w:val="24"/>
        </w:rPr>
      </w:pPr>
      <w:r w:rsidRPr="00653558">
        <w:rPr>
          <w:rFonts w:ascii="Times New Roman" w:hAnsi="Times New Roman" w:cs="Times New Roman"/>
          <w:i/>
          <w:color w:val="1F3864" w:themeColor="accent5" w:themeShade="80"/>
          <w:sz w:val="24"/>
          <w:szCs w:val="24"/>
        </w:rPr>
        <w:t xml:space="preserve">Пока наши детки дома, </w:t>
      </w:r>
      <w:r w:rsidR="00653558" w:rsidRPr="00653558">
        <w:rPr>
          <w:rFonts w:ascii="Times New Roman" w:hAnsi="Times New Roman" w:cs="Times New Roman"/>
          <w:i/>
          <w:color w:val="1F3864" w:themeColor="accent5" w:themeShade="80"/>
          <w:sz w:val="24"/>
          <w:szCs w:val="24"/>
        </w:rPr>
        <w:t xml:space="preserve">рекомендуем </w:t>
      </w:r>
      <w:r w:rsidRPr="00653558">
        <w:rPr>
          <w:rFonts w:ascii="Times New Roman" w:hAnsi="Times New Roman" w:cs="Times New Roman"/>
          <w:i/>
          <w:color w:val="1F3864" w:themeColor="accent5" w:themeShade="80"/>
          <w:sz w:val="24"/>
          <w:szCs w:val="24"/>
        </w:rPr>
        <w:t>родителям продолжать заниматься с ними согласно разработанному плану.</w:t>
      </w:r>
    </w:p>
    <w:p w:rsidR="00581932" w:rsidRPr="00653558" w:rsidRDefault="00581932" w:rsidP="00653558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653558">
        <w:rPr>
          <w:rFonts w:ascii="Times New Roman" w:hAnsi="Times New Roman" w:cs="Times New Roman"/>
          <w:b/>
          <w:bCs/>
          <w:color w:val="C00000"/>
          <w:sz w:val="24"/>
          <w:szCs w:val="24"/>
        </w:rPr>
        <w:t>Тема апреля “Весна”</w:t>
      </w:r>
    </w:p>
    <w:p w:rsidR="00581932" w:rsidRPr="00653558" w:rsidRDefault="00581932" w:rsidP="00581932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65355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Расширять представления о весне. Воспитывать бережное отношение к природе, умение замечать красоту весенней природы.</w:t>
      </w:r>
    </w:p>
    <w:p w:rsidR="00581932" w:rsidRPr="00653558" w:rsidRDefault="00581932" w:rsidP="00581932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65355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Расширять представления о сезонных изменениях (изменения в погоде, растения весной, поведение зверей и птиц).</w:t>
      </w:r>
    </w:p>
    <w:p w:rsidR="00581932" w:rsidRPr="00653558" w:rsidRDefault="00581932" w:rsidP="00581932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65355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Расширять представления о простейших связях в природе (потеплело - появилась травка и т. д.).</w:t>
      </w:r>
    </w:p>
    <w:p w:rsidR="00581932" w:rsidRPr="00653558" w:rsidRDefault="00581932" w:rsidP="00581932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65355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Побуждать детей выражать впечатления о весне в разных видах художественной деятельности.</w:t>
      </w:r>
    </w:p>
    <w:p w:rsidR="00581932" w:rsidRPr="00653558" w:rsidRDefault="00581932" w:rsidP="00581932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65355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Занятия на 6-10 апреля.</w:t>
      </w:r>
    </w:p>
    <w:p w:rsidR="00581932" w:rsidRPr="00653558" w:rsidRDefault="00581932" w:rsidP="00581932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653558">
        <w:rPr>
          <w:rFonts w:ascii="Times New Roman" w:hAnsi="Times New Roman" w:cs="Times New Roman"/>
          <w:b/>
          <w:bCs/>
          <w:color w:val="C00000"/>
          <w:sz w:val="24"/>
          <w:szCs w:val="24"/>
        </w:rPr>
        <w:t>Понедельник.</w:t>
      </w:r>
    </w:p>
    <w:p w:rsidR="00581932" w:rsidRPr="00653558" w:rsidRDefault="00581932" w:rsidP="00581932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65355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Ознакомление с окружающим миром. </w:t>
      </w:r>
      <w:r w:rsidRPr="00653558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</w:rPr>
        <w:t>«</w:t>
      </w:r>
      <w:r w:rsidR="00653558" w:rsidRPr="00653558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</w:rPr>
        <w:t>Виртуальна п</w:t>
      </w:r>
      <w:r w:rsidRPr="00653558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</w:rPr>
        <w:t>рогулка по весеннему лесу».</w:t>
      </w:r>
    </w:p>
    <w:p w:rsidR="00581932" w:rsidRPr="00653558" w:rsidRDefault="00581932" w:rsidP="00581932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65355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Знакомить детей с характерными особенностями весенней погоды. Расширять представления о лесных растениях и животных. Формировать элементарные представления о простейших связях в природе. Воспитывать интерес к окружающему миру.</w:t>
      </w:r>
    </w:p>
    <w:p w:rsidR="00581932" w:rsidRPr="00653558" w:rsidRDefault="00581932" w:rsidP="00581932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653558">
        <w:rPr>
          <w:rFonts w:ascii="Times New Roman" w:hAnsi="Times New Roman" w:cs="Times New Roman"/>
          <w:b/>
          <w:bCs/>
          <w:color w:val="C00000"/>
          <w:sz w:val="24"/>
          <w:szCs w:val="24"/>
        </w:rPr>
        <w:t>Вторник.</w:t>
      </w:r>
    </w:p>
    <w:p w:rsidR="00581932" w:rsidRPr="00653558" w:rsidRDefault="00581932" w:rsidP="00581932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65355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Рисование. «Разноцветные платочки сушатся» («Кубики стоят на столе»)</w:t>
      </w:r>
    </w:p>
    <w:p w:rsidR="00581932" w:rsidRPr="00653558" w:rsidRDefault="00581932" w:rsidP="00581932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65355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Упражнять детей в рисовании знакомых предметов квадратной формы неотрывным движением. Закреплять умение аккуратно закрашивать изображения в одном направлении – сверху вниз, не заходя за контур; располагать изображения по всему листу бумаги.</w:t>
      </w:r>
    </w:p>
    <w:p w:rsidR="00581932" w:rsidRPr="00653558" w:rsidRDefault="00581932" w:rsidP="00581932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653558">
        <w:rPr>
          <w:rFonts w:ascii="Times New Roman" w:hAnsi="Times New Roman" w:cs="Times New Roman"/>
          <w:b/>
          <w:bCs/>
          <w:color w:val="C00000"/>
          <w:sz w:val="24"/>
          <w:szCs w:val="24"/>
        </w:rPr>
        <w:t>Среда.</w:t>
      </w:r>
    </w:p>
    <w:p w:rsidR="00581932" w:rsidRPr="00653558" w:rsidRDefault="00581932" w:rsidP="00581932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65355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Математика.</w:t>
      </w:r>
    </w:p>
    <w:p w:rsidR="00581932" w:rsidRPr="00653558" w:rsidRDefault="00581932" w:rsidP="00581932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65355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• Учить воспроизводить заданное количество предметов и звуков по образцу (без счета и называния числа).</w:t>
      </w:r>
    </w:p>
    <w:p w:rsidR="00581932" w:rsidRPr="00653558" w:rsidRDefault="00581932" w:rsidP="00581932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65355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• Совершенствовать умение различать и называть знакомые геометрические фигуры: круг, квадрат, треугольник.</w:t>
      </w:r>
    </w:p>
    <w:p w:rsidR="00581932" w:rsidRPr="00653558" w:rsidRDefault="00581932" w:rsidP="00581932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653558">
        <w:rPr>
          <w:rFonts w:ascii="Times New Roman" w:hAnsi="Times New Roman" w:cs="Times New Roman"/>
          <w:b/>
          <w:bCs/>
          <w:color w:val="C00000"/>
          <w:sz w:val="24"/>
          <w:szCs w:val="24"/>
        </w:rPr>
        <w:t>Четверг.</w:t>
      </w:r>
    </w:p>
    <w:p w:rsidR="00581932" w:rsidRPr="00653558" w:rsidRDefault="00581932" w:rsidP="00581932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65355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Лепка «Зайчик (кролик)» (Вариант «Наш игрушечный зоопарк» – коллективная работа)</w:t>
      </w:r>
    </w:p>
    <w:p w:rsidR="00581932" w:rsidRPr="00653558" w:rsidRDefault="00581932" w:rsidP="00581932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65355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Развивать интерес детей к лепке знакомых предметов, состоящих из нескольких частей. Учить делить комок пластилина на нужное количество частей; при лепке туловища и головы пользоваться приемом раскатывания пластилина кругообразными движениями между ладонями, при лепке ушей – приемами раскатывания палочек и сплющивания. Закреплять умение прочно соединять части предмета, </w:t>
      </w:r>
      <w:proofErr w:type="gramStart"/>
      <w:r w:rsidRPr="0065355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прижимая их друг к</w:t>
      </w:r>
      <w:proofErr w:type="gramEnd"/>
      <w:r w:rsidRPr="0065355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другу.</w:t>
      </w:r>
    </w:p>
    <w:p w:rsidR="00581932" w:rsidRPr="00653558" w:rsidRDefault="00581932" w:rsidP="00581932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653558">
        <w:rPr>
          <w:rFonts w:ascii="Times New Roman" w:hAnsi="Times New Roman" w:cs="Times New Roman"/>
          <w:b/>
          <w:bCs/>
          <w:color w:val="C00000"/>
          <w:sz w:val="24"/>
          <w:szCs w:val="24"/>
        </w:rPr>
        <w:t>Пятница.</w:t>
      </w:r>
    </w:p>
    <w:p w:rsidR="00581932" w:rsidRPr="00653558" w:rsidRDefault="00581932" w:rsidP="00581932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65355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lastRenderedPageBreak/>
        <w:t>Развитие речи. Чтение стихотворения А. Плещеева «Весна». Дидактическое упражнение «Когда это бывает?».</w:t>
      </w:r>
    </w:p>
    <w:p w:rsidR="00581932" w:rsidRPr="00653558" w:rsidRDefault="00581932" w:rsidP="00581932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65355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Программное содержание: Познакомить детей со стихотворением А. Плещеева «Весна». Учить называть признаки времен года.</w:t>
      </w:r>
    </w:p>
    <w:p w:rsidR="00581932" w:rsidRPr="00653558" w:rsidRDefault="00581932" w:rsidP="00581932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65355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Уж тает снег, бегут ручьи,</w:t>
      </w:r>
    </w:p>
    <w:p w:rsidR="00581932" w:rsidRPr="00653558" w:rsidRDefault="00581932" w:rsidP="00581932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65355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В окно повеяло весною…</w:t>
      </w:r>
    </w:p>
    <w:p w:rsidR="00581932" w:rsidRPr="00653558" w:rsidRDefault="00581932" w:rsidP="00581932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65355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Засвищут скоро соловьи,</w:t>
      </w:r>
    </w:p>
    <w:p w:rsidR="00581932" w:rsidRPr="00653558" w:rsidRDefault="00581932" w:rsidP="00581932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65355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И лес оденется листвою!</w:t>
      </w:r>
    </w:p>
    <w:p w:rsidR="00581932" w:rsidRPr="00653558" w:rsidRDefault="00581932" w:rsidP="00581932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65355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Чиста небесная лазурь,</w:t>
      </w:r>
    </w:p>
    <w:p w:rsidR="00581932" w:rsidRPr="00653558" w:rsidRDefault="00581932" w:rsidP="00581932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65355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Теплей и ярче солнце стало,</w:t>
      </w:r>
    </w:p>
    <w:p w:rsidR="00581932" w:rsidRPr="00653558" w:rsidRDefault="00581932" w:rsidP="00581932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65355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Пора метелей злых и бурь</w:t>
      </w:r>
    </w:p>
    <w:p w:rsidR="00581932" w:rsidRPr="00653558" w:rsidRDefault="00581932" w:rsidP="00581932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65355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Опять надолго миновала.</w:t>
      </w:r>
    </w:p>
    <w:p w:rsidR="00581932" w:rsidRPr="00653558" w:rsidRDefault="00581932" w:rsidP="00581932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65355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И сердце сильно так в груди</w:t>
      </w:r>
    </w:p>
    <w:p w:rsidR="00581932" w:rsidRPr="00653558" w:rsidRDefault="00581932" w:rsidP="00581932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65355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Стучит, как будто ждет чего-то,</w:t>
      </w:r>
    </w:p>
    <w:p w:rsidR="00581932" w:rsidRPr="00653558" w:rsidRDefault="00581932" w:rsidP="00581932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65355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Как будто счастье впереди</w:t>
      </w:r>
    </w:p>
    <w:p w:rsidR="00581932" w:rsidRPr="00653558" w:rsidRDefault="00581932" w:rsidP="00581932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65355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И унесла зима заботы!</w:t>
      </w:r>
    </w:p>
    <w:p w:rsidR="00581932" w:rsidRPr="00653558" w:rsidRDefault="00581932" w:rsidP="00581932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65355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Все лица весело глядят.</w:t>
      </w:r>
    </w:p>
    <w:p w:rsidR="00581932" w:rsidRPr="00653558" w:rsidRDefault="00581932" w:rsidP="00581932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65355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«Весна!»- читаешь в каждом взоре;</w:t>
      </w:r>
    </w:p>
    <w:p w:rsidR="00581932" w:rsidRPr="00653558" w:rsidRDefault="00581932" w:rsidP="00581932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65355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И тот, как празднику, ей рад,</w:t>
      </w:r>
    </w:p>
    <w:p w:rsidR="00581932" w:rsidRPr="00653558" w:rsidRDefault="00581932" w:rsidP="00581932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65355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Чья жизнь — лишь тяжкий труд и горе.</w:t>
      </w:r>
    </w:p>
    <w:p w:rsidR="00581932" w:rsidRPr="00653558" w:rsidRDefault="00581932" w:rsidP="00581932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65355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Но резвых деток звонкий смех</w:t>
      </w:r>
    </w:p>
    <w:p w:rsidR="00581932" w:rsidRPr="00653558" w:rsidRDefault="00581932" w:rsidP="00581932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65355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И беззаботных птичек пенье</w:t>
      </w:r>
    </w:p>
    <w:p w:rsidR="00581932" w:rsidRPr="00653558" w:rsidRDefault="00581932" w:rsidP="00581932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65355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Мне говорят — кто больше всех</w:t>
      </w:r>
    </w:p>
    <w:p w:rsidR="00581932" w:rsidRPr="00653558" w:rsidRDefault="00581932" w:rsidP="00581932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65355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Природы любит обновленье!</w:t>
      </w:r>
    </w:p>
    <w:p w:rsidR="00581932" w:rsidRPr="00653558" w:rsidRDefault="00581932" w:rsidP="00581932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65355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Дидактическая игра "Когда это бывает?"</w:t>
      </w:r>
    </w:p>
    <w:p w:rsidR="00581932" w:rsidRPr="00653558" w:rsidRDefault="00581932" w:rsidP="00581932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53558">
        <w:rPr>
          <w:rFonts w:ascii="Times New Roman" w:hAnsi="Times New Roman" w:cs="Times New Roman"/>
          <w:b/>
          <w:color w:val="C00000"/>
          <w:sz w:val="24"/>
          <w:szCs w:val="24"/>
        </w:rPr>
        <w:t>Выполняйте все задания в форме игры, хвалите своего малыша.</w:t>
      </w:r>
    </w:p>
    <w:p w:rsidR="00581932" w:rsidRPr="00653558" w:rsidRDefault="00581932" w:rsidP="00581932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53558">
        <w:rPr>
          <w:rFonts w:ascii="Times New Roman" w:hAnsi="Times New Roman" w:cs="Times New Roman"/>
          <w:b/>
          <w:color w:val="C00000"/>
          <w:sz w:val="24"/>
          <w:szCs w:val="24"/>
        </w:rPr>
        <w:t>Спасибо!</w:t>
      </w:r>
    </w:p>
    <w:p w:rsidR="00371729" w:rsidRPr="00581932" w:rsidRDefault="00371729">
      <w:pPr>
        <w:rPr>
          <w:rFonts w:ascii="Times New Roman" w:hAnsi="Times New Roman" w:cs="Times New Roman"/>
          <w:sz w:val="24"/>
          <w:szCs w:val="24"/>
        </w:rPr>
      </w:pPr>
    </w:p>
    <w:p w:rsidR="00653558" w:rsidRPr="00581932" w:rsidRDefault="00653558">
      <w:pPr>
        <w:rPr>
          <w:rFonts w:ascii="Times New Roman" w:hAnsi="Times New Roman" w:cs="Times New Roman"/>
          <w:sz w:val="24"/>
          <w:szCs w:val="24"/>
        </w:rPr>
      </w:pPr>
    </w:p>
    <w:sectPr w:rsidR="00653558" w:rsidRPr="00581932" w:rsidSect="005819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912"/>
    <w:rsid w:val="001B1E00"/>
    <w:rsid w:val="00371729"/>
    <w:rsid w:val="00581932"/>
    <w:rsid w:val="00653558"/>
    <w:rsid w:val="00D4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3</cp:revision>
  <dcterms:created xsi:type="dcterms:W3CDTF">2020-04-07T12:55:00Z</dcterms:created>
  <dcterms:modified xsi:type="dcterms:W3CDTF">2020-04-08T12:26:00Z</dcterms:modified>
</cp:coreProperties>
</file>