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1603670130_25-p-fon-9-maya-46" recolor="t" type="frame"/>
    </v:background>
  </w:background>
  <w:body>
    <w:p w:rsidR="00FB4C5D" w:rsidRPr="00FB4C5D" w:rsidRDefault="00FB4C5D" w:rsidP="00FB4C5D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89C8080" wp14:editId="56FA8AA9">
            <wp:simplePos x="0" y="0"/>
            <wp:positionH relativeFrom="column">
              <wp:posOffset>-247650</wp:posOffset>
            </wp:positionH>
            <wp:positionV relativeFrom="paragraph">
              <wp:posOffset>-153670</wp:posOffset>
            </wp:positionV>
            <wp:extent cx="203898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91" y="21479"/>
                <wp:lineTo x="21391" y="0"/>
                <wp:lineTo x="0" y="0"/>
              </wp:wrapPolygon>
            </wp:wrapTight>
            <wp:docPr id="1" name="Рисунок 1" descr="C:\Users\Admin\Desktop\газета для родителей\логотип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логотип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C5D">
        <w:rPr>
          <w:rFonts w:ascii="Times New Roman" w:hAnsi="Times New Roman" w:cs="Times New Roman"/>
          <w:b/>
          <w:sz w:val="32"/>
          <w:szCs w:val="36"/>
        </w:rPr>
        <w:t xml:space="preserve">Муниципальное дошкольное </w:t>
      </w:r>
    </w:p>
    <w:p w:rsidR="00FB4C5D" w:rsidRPr="00FB4C5D" w:rsidRDefault="00FB4C5D" w:rsidP="00FB4C5D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sz w:val="32"/>
          <w:szCs w:val="36"/>
        </w:rPr>
        <w:t xml:space="preserve">образовательное учреждение </w:t>
      </w:r>
    </w:p>
    <w:p w:rsidR="00FB4C5D" w:rsidRPr="00FB4C5D" w:rsidRDefault="00FB4C5D" w:rsidP="00FB4C5D">
      <w:pPr>
        <w:jc w:val="right"/>
        <w:rPr>
          <w:rFonts w:ascii="Times New Roman" w:hAnsi="Times New Roman" w:cs="Times New Roman"/>
          <w:b/>
          <w:sz w:val="32"/>
          <w:szCs w:val="36"/>
        </w:rPr>
      </w:pPr>
      <w:r w:rsidRPr="00FB4C5D">
        <w:rPr>
          <w:rFonts w:ascii="Times New Roman" w:hAnsi="Times New Roman" w:cs="Times New Roman"/>
          <w:b/>
          <w:sz w:val="32"/>
          <w:szCs w:val="36"/>
        </w:rPr>
        <w:t>«Детский сад № 33»</w:t>
      </w:r>
    </w:p>
    <w:p w:rsidR="00FB4C5D" w:rsidRPr="00FB4C5D" w:rsidRDefault="00FB4C5D" w:rsidP="00FB4C5D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</w:pPr>
      <w:r w:rsidRPr="00FB4C5D">
        <w:rPr>
          <w:rFonts w:ascii="Times New Roman" w:hAnsi="Times New Roman" w:cs="Times New Roman"/>
          <w:sz w:val="36"/>
          <w:szCs w:val="36"/>
        </w:rPr>
        <w:tab/>
      </w:r>
    </w:p>
    <w:p w:rsidR="00FB4C5D" w:rsidRPr="00FB4C5D" w:rsidRDefault="00FB4C5D" w:rsidP="00FB4C5D">
      <w:pPr>
        <w:tabs>
          <w:tab w:val="left" w:pos="111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752975" cy="2006238"/>
            <wp:effectExtent l="0" t="0" r="0" b="0"/>
            <wp:docPr id="4" name="Рисунок 4" descr="C:\Users\Admin\Desktop\газета для родителей\название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название газет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0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5D" w:rsidRPr="00FB4C5D" w:rsidRDefault="00FB4C5D" w:rsidP="00FB4C5D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4C5D">
        <w:rPr>
          <w:rFonts w:ascii="Times New Roman" w:hAnsi="Times New Roman" w:cs="Times New Roman"/>
          <w:b/>
          <w:sz w:val="48"/>
          <w:szCs w:val="48"/>
        </w:rPr>
        <w:t>Тема номера:</w:t>
      </w:r>
    </w:p>
    <w:p w:rsidR="00FB4C5D" w:rsidRPr="00FB4C5D" w:rsidRDefault="00FB4C5D" w:rsidP="00FB4C5D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60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52"/>
          <w:szCs w:val="60"/>
        </w:rPr>
        <w:t xml:space="preserve">«Великий день! </w:t>
      </w:r>
    </w:p>
    <w:p w:rsidR="00FB4C5D" w:rsidRPr="00FB4C5D" w:rsidRDefault="00FB4C5D" w:rsidP="00FB4C5D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52"/>
          <w:szCs w:val="60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52"/>
          <w:szCs w:val="60"/>
        </w:rPr>
        <w:t>Победный день – 9 мая!»</w:t>
      </w:r>
    </w:p>
    <w:p w:rsidR="00FB4C5D" w:rsidRPr="00FB4C5D" w:rsidRDefault="00FB4C5D" w:rsidP="00FB4C5D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sz w:val="32"/>
          <w:szCs w:val="32"/>
        </w:rPr>
        <w:t>В этом номере: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Что и как рассказать дошкольникам о войне?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Какие книги о войне можно прочитать детям?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Рубрика «Шпаргалки для родителей» </w:t>
      </w:r>
      <w:r w:rsidRPr="00FB4C5D">
        <w:rPr>
          <w:rFonts w:ascii="Times New Roman" w:hAnsi="Times New Roman" w:cs="Times New Roman"/>
          <w:b/>
          <w:sz w:val="32"/>
          <w:szCs w:val="32"/>
        </w:rPr>
        <w:t>- «</w:t>
      </w:r>
      <w:r>
        <w:rPr>
          <w:rFonts w:ascii="Times New Roman" w:hAnsi="Times New Roman" w:cs="Times New Roman"/>
          <w:b/>
          <w:sz w:val="32"/>
          <w:szCs w:val="32"/>
        </w:rPr>
        <w:t>Чем занять ребенка дома в майские каникулы без мультфильмов и гаджетов?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Рубрика «Заметки уполномоченного» </w:t>
      </w:r>
      <w:r w:rsidRPr="00FB4C5D">
        <w:rPr>
          <w:rFonts w:ascii="Times New Roman" w:hAnsi="Times New Roman" w:cs="Times New Roman"/>
          <w:b/>
          <w:sz w:val="32"/>
          <w:szCs w:val="32"/>
        </w:rPr>
        <w:t>- «</w:t>
      </w:r>
      <w:r>
        <w:rPr>
          <w:rFonts w:ascii="Times New Roman" w:hAnsi="Times New Roman" w:cs="Times New Roman"/>
          <w:b/>
          <w:sz w:val="32"/>
          <w:szCs w:val="32"/>
        </w:rPr>
        <w:t>Памятка для родителей о правилах безопасности на детской площадке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Рубрика «Музыкальный калейдоскоп» </w:t>
      </w:r>
      <w:r w:rsidRPr="00FB4C5D">
        <w:rPr>
          <w:rFonts w:ascii="Times New Roman" w:hAnsi="Times New Roman" w:cs="Times New Roman"/>
          <w:b/>
          <w:sz w:val="32"/>
          <w:szCs w:val="32"/>
        </w:rPr>
        <w:t>- «</w:t>
      </w:r>
      <w:r>
        <w:rPr>
          <w:rFonts w:ascii="Times New Roman" w:hAnsi="Times New Roman" w:cs="Times New Roman"/>
          <w:b/>
          <w:sz w:val="32"/>
          <w:szCs w:val="32"/>
        </w:rPr>
        <w:t>Музыкальные игры с детьми дома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Рубрика «</w:t>
      </w:r>
      <w:proofErr w:type="spellStart"/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Физкульт</w:t>
      </w:r>
      <w:proofErr w:type="spellEnd"/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Ура!» </w:t>
      </w:r>
      <w:r w:rsidRPr="00FB4C5D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«Веселые игры с детьми на улице</w:t>
      </w:r>
      <w:r w:rsidRPr="00FB4C5D">
        <w:rPr>
          <w:rFonts w:ascii="Times New Roman" w:hAnsi="Times New Roman" w:cs="Times New Roman"/>
          <w:b/>
          <w:sz w:val="32"/>
          <w:szCs w:val="32"/>
        </w:rPr>
        <w:t>»;</w:t>
      </w:r>
    </w:p>
    <w:p w:rsidR="00FB4C5D" w:rsidRPr="00FB4C5D" w:rsidRDefault="00FB4C5D" w:rsidP="00FB4C5D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Рубрика «</w:t>
      </w:r>
      <w:proofErr w:type="spellStart"/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Мастерилка</w:t>
      </w:r>
      <w:proofErr w:type="spellEnd"/>
      <w:r w:rsidRPr="00FB4C5D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» </w:t>
      </w:r>
      <w:r w:rsidRPr="00FB4C5D">
        <w:rPr>
          <w:rFonts w:ascii="Times New Roman" w:hAnsi="Times New Roman" w:cs="Times New Roman"/>
          <w:b/>
          <w:sz w:val="32"/>
          <w:szCs w:val="32"/>
        </w:rPr>
        <w:t>- Мастер-класс «</w:t>
      </w:r>
      <w:r w:rsidR="00642389">
        <w:rPr>
          <w:rFonts w:ascii="Times New Roman" w:hAnsi="Times New Roman" w:cs="Times New Roman"/>
          <w:b/>
          <w:sz w:val="32"/>
          <w:szCs w:val="32"/>
        </w:rPr>
        <w:t>Цветы Победы</w:t>
      </w:r>
      <w:r w:rsidRPr="00FB4C5D">
        <w:rPr>
          <w:rFonts w:ascii="Times New Roman" w:hAnsi="Times New Roman" w:cs="Times New Roman"/>
          <w:b/>
          <w:sz w:val="32"/>
          <w:szCs w:val="32"/>
        </w:rPr>
        <w:t>».</w:t>
      </w:r>
    </w:p>
    <w:p w:rsidR="0028263F" w:rsidRDefault="00AA462D"/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28"/>
        </w:rPr>
      </w:pPr>
      <w:r w:rsidRPr="002B0374">
        <w:rPr>
          <w:rFonts w:ascii="Times New Roman" w:hAnsi="Times New Roman" w:cs="Times New Roman"/>
          <w:b/>
          <w:color w:val="984806" w:themeColor="accent6" w:themeShade="80"/>
          <w:sz w:val="96"/>
          <w:szCs w:val="28"/>
        </w:rPr>
        <w:t>С Днем Победы!</w:t>
      </w:r>
    </w:p>
    <w:p w:rsid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Праздник радостный и светлый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Отмечает вся страна.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Пусть всем мирно солнце светит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Миру не нужна война.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С Днем Победы всех поздравим,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Слава павшим и живым.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Подвиг ваш великий славим</w:t>
      </w: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28"/>
        </w:rPr>
      </w:pPr>
      <w:r w:rsidRPr="002B0374">
        <w:rPr>
          <w:rFonts w:ascii="Times New Roman" w:hAnsi="Times New Roman" w:cs="Times New Roman"/>
          <w:sz w:val="44"/>
          <w:szCs w:val="28"/>
        </w:rPr>
        <w:t>И «спасибо» говорим.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6F0EA7" wp14:editId="6091DA55">
            <wp:simplePos x="0" y="0"/>
            <wp:positionH relativeFrom="column">
              <wp:posOffset>701040</wp:posOffset>
            </wp:positionH>
            <wp:positionV relativeFrom="paragraph">
              <wp:posOffset>80010</wp:posOffset>
            </wp:positionV>
            <wp:extent cx="4248150" cy="4248150"/>
            <wp:effectExtent l="0" t="0" r="0" b="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5" name="Рисунок 5" descr="Поздравления с Днем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здравления с Днем Побед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2C" w:rsidRPr="002B0374" w:rsidRDefault="00D64F2C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2B0374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«Что и как рассказать дошкольникам о войне?»</w:t>
      </w:r>
    </w:p>
    <w:p w:rsid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2C" w:rsidRPr="002B0374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374">
        <w:rPr>
          <w:rFonts w:ascii="Times New Roman" w:hAnsi="Times New Roman" w:cs="Times New Roman"/>
          <w:b/>
          <w:sz w:val="28"/>
          <w:szCs w:val="28"/>
        </w:rPr>
        <w:t>Как рассказывать дошкольнику о войне</w:t>
      </w:r>
      <w:r w:rsidR="002B0374" w:rsidRPr="002B0374">
        <w:rPr>
          <w:rFonts w:ascii="Times New Roman" w:hAnsi="Times New Roman" w:cs="Times New Roman"/>
          <w:b/>
          <w:sz w:val="28"/>
          <w:szCs w:val="28"/>
        </w:rPr>
        <w:t>?</w:t>
      </w:r>
    </w:p>
    <w:p w:rsidR="00D64F2C" w:rsidRP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2C" w:rsidRPr="00D64F2C" w:rsidRDefault="00D64F2C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2C">
        <w:rPr>
          <w:rFonts w:ascii="Times New Roman" w:hAnsi="Times New Roman" w:cs="Times New Roman"/>
          <w:sz w:val="28"/>
          <w:szCs w:val="28"/>
        </w:rPr>
        <w:t xml:space="preserve">      Люди, пережившие войну, мечтали о том, чтобы  их дети и внук</w:t>
      </w:r>
      <w:r w:rsidR="002B0374">
        <w:rPr>
          <w:rFonts w:ascii="Times New Roman" w:hAnsi="Times New Roman" w:cs="Times New Roman"/>
          <w:sz w:val="28"/>
          <w:szCs w:val="28"/>
        </w:rPr>
        <w:t>и никогда не знали войны.  За 76</w:t>
      </w:r>
      <w:r w:rsidRPr="00D64F2C">
        <w:rPr>
          <w:rFonts w:ascii="Times New Roman" w:hAnsi="Times New Roman" w:cs="Times New Roman"/>
          <w:sz w:val="28"/>
          <w:szCs w:val="28"/>
        </w:rPr>
        <w:t xml:space="preserve"> лет мира в нашей стране выросло не одно поколение детей, которые знают о войне только по рассказам и воспоминаниям очевидцев, по книгам и фильмам. Однако</w:t>
      </w:r>
      <w:proofErr w:type="gramStart"/>
      <w:r w:rsidRPr="00D64F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4F2C">
        <w:rPr>
          <w:rFonts w:ascii="Times New Roman" w:hAnsi="Times New Roman" w:cs="Times New Roman"/>
          <w:sz w:val="28"/>
          <w:szCs w:val="28"/>
        </w:rPr>
        <w:t xml:space="preserve"> с каждым годом носителей памяти о той войне становится все меньше и меньше. Есть большой риск того, что события Великой Отечественной войны будут постепенно стираться из памяти.         </w:t>
      </w:r>
      <w:proofErr w:type="gramStart"/>
      <w:r w:rsidRPr="00D64F2C">
        <w:rPr>
          <w:rFonts w:ascii="Times New Roman" w:hAnsi="Times New Roman" w:cs="Times New Roman"/>
          <w:sz w:val="28"/>
          <w:szCs w:val="28"/>
        </w:rPr>
        <w:t>Сегодня современные дети гораздо больше знают о не настоящей войне, виртуальной, в которой не настоящие герои сражаются с  не настоящими противниками; в которой за разными видами оружия, боевыми приемами и спецэффектами не видно боли и страданий; в которой боевые сражения романтизированы и представлены как увлекательные приключения.</w:t>
      </w:r>
      <w:proofErr w:type="gramEnd"/>
      <w:r w:rsidRPr="00D64F2C">
        <w:rPr>
          <w:rFonts w:ascii="Times New Roman" w:hAnsi="Times New Roman" w:cs="Times New Roman"/>
          <w:sz w:val="28"/>
          <w:szCs w:val="28"/>
        </w:rPr>
        <w:t xml:space="preserve">  Это война, которая не вызывает страха и тревоги; это война, которую ребенок хочет повторить и пережить еще раз. В итоге у него формируются искаженные представления и о самой войне, и о ценности победы в ней.    С другой стороны, возникает вопрос, а нужно ли говорить с дошкольниками о реальной войне, в которой настоящие боль, горе, утраты, голод и смерть? Ответ: да. Обязательно нужно рассказывать о прошлых (трудных, но героических) страницах истории нашей страны. </w:t>
      </w:r>
      <w:r w:rsidRPr="002B0374">
        <w:rPr>
          <w:rFonts w:ascii="Times New Roman" w:hAnsi="Times New Roman" w:cs="Times New Roman"/>
          <w:b/>
          <w:sz w:val="28"/>
          <w:szCs w:val="28"/>
        </w:rPr>
        <w:t>Только взрослые должны по-другому поставить вопрос: что и как рассказывать о Великой Отеч</w:t>
      </w:r>
      <w:r w:rsidR="002B0374" w:rsidRPr="002B0374">
        <w:rPr>
          <w:rFonts w:ascii="Times New Roman" w:hAnsi="Times New Roman" w:cs="Times New Roman"/>
          <w:b/>
          <w:sz w:val="28"/>
          <w:szCs w:val="28"/>
        </w:rPr>
        <w:t xml:space="preserve">ественной войне дошкольникам?  </w:t>
      </w:r>
    </w:p>
    <w:p w:rsidR="00D64F2C" w:rsidRPr="00D64F2C" w:rsidRDefault="00D64F2C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2C">
        <w:rPr>
          <w:rFonts w:ascii="Times New Roman" w:hAnsi="Times New Roman" w:cs="Times New Roman"/>
          <w:sz w:val="28"/>
          <w:szCs w:val="28"/>
        </w:rPr>
        <w:t xml:space="preserve">      Необходимо осторожно и вдумчиво подойти к отбору содержания. Можно выделить несколько ключевых тем для разговора и совместной деятельности с детьми, как</w:t>
      </w:r>
      <w:r w:rsidR="002B0374">
        <w:rPr>
          <w:rFonts w:ascii="Times New Roman" w:hAnsi="Times New Roman" w:cs="Times New Roman"/>
          <w:sz w:val="28"/>
          <w:szCs w:val="28"/>
        </w:rPr>
        <w:t xml:space="preserve"> в детском саду, так и в семье.</w:t>
      </w:r>
    </w:p>
    <w:p w:rsidR="00D64F2C" w:rsidRP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b/>
          <w:sz w:val="28"/>
          <w:szCs w:val="28"/>
        </w:rPr>
        <w:t>О тяготах войны.</w:t>
      </w:r>
      <w:r w:rsidRPr="00D64F2C">
        <w:rPr>
          <w:rFonts w:ascii="Times New Roman" w:hAnsi="Times New Roman" w:cs="Times New Roman"/>
          <w:sz w:val="28"/>
          <w:szCs w:val="28"/>
        </w:rPr>
        <w:t xml:space="preserve"> Не нужно рассказывать обо всех ужасах войны. Рассказывать нужно столько, сколько ребенок готов понять, избегая лишних подробностей. О смерти следует говорить только в том случае, если дети задают вопросы. Содержанием бесед могут быть  факты о жизни детей во время войны, ее сравнение с жизнью детей в мирное время. Это может быть разговор о том, что было голодно и маленький кусочек хлеба приходилось растягивать на целый день; о том, что дети не ходили в школы и детские сады, потому что они были разрушены; о том, что дети работали на заводах и заменили взрослых, ушедших на фронт; о том, что жить приходилось в землянках и подвалах, в которых было сыро, темно и </w:t>
      </w:r>
      <w:r w:rsidRPr="00D64F2C">
        <w:rPr>
          <w:rFonts w:ascii="Times New Roman" w:hAnsi="Times New Roman" w:cs="Times New Roman"/>
          <w:sz w:val="28"/>
          <w:szCs w:val="28"/>
        </w:rPr>
        <w:lastRenderedPageBreak/>
        <w:t>холодно; о том, что часто дети и их родители жили в разлуке. При этом взрослый должен не просто сообщать факты, но обязательно акцентировать внимание на том, как важно сохранить мир и не допустить повторения войны.</w:t>
      </w:r>
    </w:p>
    <w:p w:rsidR="00D64F2C" w:rsidRP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b/>
          <w:sz w:val="28"/>
          <w:szCs w:val="28"/>
        </w:rPr>
        <w:t>О героизме (о героях, городах-героях, боевых наградах).</w:t>
      </w:r>
      <w:r w:rsidRPr="00D64F2C">
        <w:rPr>
          <w:rFonts w:ascii="Times New Roman" w:hAnsi="Times New Roman" w:cs="Times New Roman"/>
          <w:sz w:val="28"/>
          <w:szCs w:val="28"/>
        </w:rPr>
        <w:t xml:space="preserve"> Важно подчеркнуть, что Победа состоялась потому, что героями были все: и люди, и города; и те, кто принимал участие в сражениях, и те, кто работал на Победу в тылу; и те, кто получил боевые награды, и те, кто остался неизвестным героем. Взрослому необходимо показать, что настоящие герои – это защитники, освободители, труженики тыла.  В нашей стране в каждой семье есть свои герои войны, о которых нужно помнить и рассказывать.</w:t>
      </w:r>
    </w:p>
    <w:p w:rsidR="00D64F2C" w:rsidRP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b/>
          <w:sz w:val="28"/>
          <w:szCs w:val="28"/>
        </w:rPr>
        <w:t>О символах и атрибутах Победы (парад Победы, знамя Победы, Георгиевская ленточка, салют, военные песни, Вечный огонь).</w:t>
      </w:r>
      <w:r w:rsidRPr="00D64F2C">
        <w:rPr>
          <w:rFonts w:ascii="Times New Roman" w:hAnsi="Times New Roman" w:cs="Times New Roman"/>
          <w:sz w:val="28"/>
          <w:szCs w:val="28"/>
        </w:rPr>
        <w:t xml:space="preserve"> Пространство дошкольника не просто должно быть насыщено образами Победы.  Старшим детям важно рассказывать о значении каждого символа.  Например, цвета Георгиевской ленточки повторяют цвет Георгиевской ленты к ордену «Святого Георгия», к ордену «Славы» и к медали «За Победу над Германией». Цвета ленты – желто-оранжевый и черный означают огонь и дым. Это символ личной доблести солдата на поле битвы.</w:t>
      </w:r>
    </w:p>
    <w:p w:rsidR="00D64F2C" w:rsidRP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2C" w:rsidRDefault="00D64F2C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2C">
        <w:rPr>
          <w:rFonts w:ascii="Times New Roman" w:hAnsi="Times New Roman" w:cs="Times New Roman"/>
          <w:sz w:val="28"/>
          <w:szCs w:val="28"/>
        </w:rPr>
        <w:t xml:space="preserve">Задача взрослого (и педагога, и родителя) заключается не столько в передаче дошкольникам </w:t>
      </w:r>
      <w:proofErr w:type="gramStart"/>
      <w:r w:rsidRPr="00D64F2C">
        <w:rPr>
          <w:rFonts w:ascii="Times New Roman" w:hAnsi="Times New Roman" w:cs="Times New Roman"/>
          <w:sz w:val="28"/>
          <w:szCs w:val="28"/>
        </w:rPr>
        <w:t>фактов о войне</w:t>
      </w:r>
      <w:proofErr w:type="gramEnd"/>
      <w:r w:rsidRPr="00D64F2C">
        <w:rPr>
          <w:rFonts w:ascii="Times New Roman" w:hAnsi="Times New Roman" w:cs="Times New Roman"/>
          <w:sz w:val="28"/>
          <w:szCs w:val="28"/>
        </w:rPr>
        <w:t>, сколько в создании атмосферы праздника 9 Мая, в которой смешаны разные чувства (и радость от того, что нет войны, и гордость за свою страну, и благодарность ветеранам, подарившим  мир).  Построение образовательного процесса на основе событийного подхода позволяет избежать формализма. Образовательное событие противопоставляется формальному проведению мероприятий, не отмеченных для его участников какими-либо смыслами. Наоборот, образовательное событие — это ситуация осмысленной деятельности детей; это яркое впечатление, о котором дети хотят рассказывать и вновь возвращаться к нему в своих воспоминаниях. Событие для ребенка – это ситуация личного переживания, которое по силе воздействия может быть сильнее, чем услышанная от взрослого информация.</w:t>
      </w:r>
      <w:r w:rsidR="002B0374">
        <w:rPr>
          <w:rFonts w:ascii="Times New Roman" w:hAnsi="Times New Roman" w:cs="Times New Roman"/>
          <w:sz w:val="28"/>
          <w:szCs w:val="28"/>
        </w:rPr>
        <w:t xml:space="preserve"> </w:t>
      </w:r>
      <w:r w:rsidRPr="00D64F2C">
        <w:rPr>
          <w:rFonts w:ascii="Times New Roman" w:hAnsi="Times New Roman" w:cs="Times New Roman"/>
          <w:sz w:val="28"/>
          <w:szCs w:val="28"/>
        </w:rPr>
        <w:t>В рамках образовательного события информация предлагается в виде сообщений–размышлений; создается внутреннее напряжение, определенный эмоциональный накал, которые помогают детям делать собственные выводы и открытия; создаются условия для инициации детьми собственной активности, позволяя ребенку быть участником события, а не его зрителем или исполнителем.</w:t>
      </w: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Pr="002B0374" w:rsidRDefault="002B0374" w:rsidP="002B03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2B0374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«Какие книги о войне можно прочитать детям?»</w:t>
      </w:r>
    </w:p>
    <w:p w:rsidR="002B0374" w:rsidRDefault="002B0374" w:rsidP="00D64F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Pr="002B0374" w:rsidRDefault="002B0374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 xml:space="preserve">Разумеется, самыми интересными для </w:t>
      </w:r>
      <w:r w:rsidR="001D14C8">
        <w:rPr>
          <w:rFonts w:ascii="Times New Roman" w:hAnsi="Times New Roman" w:cs="Times New Roman"/>
          <w:sz w:val="28"/>
          <w:szCs w:val="28"/>
        </w:rPr>
        <w:t>детей</w:t>
      </w:r>
      <w:r w:rsidRPr="002B0374">
        <w:rPr>
          <w:rFonts w:ascii="Times New Roman" w:hAnsi="Times New Roman" w:cs="Times New Roman"/>
          <w:sz w:val="28"/>
          <w:szCs w:val="28"/>
        </w:rPr>
        <w:t xml:space="preserve"> будут те произведения, герои которых их сверстники. Что пережили их ровесники? Как вели себя в сложнейших ситуация</w:t>
      </w:r>
      <w:r w:rsidR="001D14C8">
        <w:rPr>
          <w:rFonts w:ascii="Times New Roman" w:hAnsi="Times New Roman" w:cs="Times New Roman"/>
          <w:sz w:val="28"/>
          <w:szCs w:val="28"/>
        </w:rPr>
        <w:t>х? Какой вклад внесли в Победу?</w:t>
      </w:r>
    </w:p>
    <w:p w:rsidR="002B0374" w:rsidRPr="002B0374" w:rsidRDefault="002B0374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2B03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374">
        <w:rPr>
          <w:rFonts w:ascii="Times New Roman" w:hAnsi="Times New Roman" w:cs="Times New Roman"/>
          <w:sz w:val="28"/>
          <w:szCs w:val="28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</w:t>
      </w:r>
      <w:r w:rsidR="001D14C8">
        <w:rPr>
          <w:rFonts w:ascii="Times New Roman" w:hAnsi="Times New Roman" w:cs="Times New Roman"/>
          <w:sz w:val="28"/>
          <w:szCs w:val="28"/>
        </w:rPr>
        <w:t>о события, о котором идет речь.</w:t>
      </w:r>
    </w:p>
    <w:p w:rsidR="002B0374" w:rsidRPr="002B0374" w:rsidRDefault="002B0374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>Прежде чем, знакомить дошкольников с произведениями о войне, необходимо подготовить их к</w:t>
      </w:r>
      <w:r w:rsidR="001D14C8">
        <w:rPr>
          <w:rFonts w:ascii="Times New Roman" w:hAnsi="Times New Roman" w:cs="Times New Roman"/>
          <w:sz w:val="28"/>
          <w:szCs w:val="28"/>
        </w:rPr>
        <w:t xml:space="preserve"> восприятию этой сложной темы: </w:t>
      </w:r>
    </w:p>
    <w:p w:rsidR="002B0374" w:rsidRPr="001D14C8" w:rsidRDefault="002B0374" w:rsidP="001D14C8">
      <w:pPr>
        <w:pStyle w:val="a3"/>
        <w:numPr>
          <w:ilvl w:val="0"/>
          <w:numId w:val="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дать небольшие сведения и</w:t>
      </w:r>
      <w:r w:rsidR="001D14C8" w:rsidRPr="001D14C8">
        <w:rPr>
          <w:rFonts w:ascii="Times New Roman" w:hAnsi="Times New Roman" w:cs="Times New Roman"/>
          <w:sz w:val="28"/>
          <w:szCs w:val="28"/>
        </w:rPr>
        <w:t>з истории;</w:t>
      </w:r>
    </w:p>
    <w:p w:rsidR="002B0374" w:rsidRPr="001D14C8" w:rsidRDefault="002B0374" w:rsidP="001D14C8">
      <w:pPr>
        <w:pStyle w:val="a3"/>
        <w:numPr>
          <w:ilvl w:val="0"/>
          <w:numId w:val="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</w:t>
      </w:r>
      <w:r w:rsidR="001D14C8" w:rsidRPr="001D14C8">
        <w:rPr>
          <w:rFonts w:ascii="Times New Roman" w:hAnsi="Times New Roman" w:cs="Times New Roman"/>
          <w:sz w:val="28"/>
          <w:szCs w:val="28"/>
        </w:rPr>
        <w:t>а войне и всего народа в целом;</w:t>
      </w:r>
    </w:p>
    <w:p w:rsidR="002B0374" w:rsidRPr="001D14C8" w:rsidRDefault="002B0374" w:rsidP="001D14C8">
      <w:pPr>
        <w:pStyle w:val="a3"/>
        <w:numPr>
          <w:ilvl w:val="0"/>
          <w:numId w:val="2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 xml:space="preserve">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выжженую</w:t>
      </w:r>
      <w:proofErr w:type="spellEnd"/>
      <w:r w:rsidRPr="001D14C8">
        <w:rPr>
          <w:rFonts w:ascii="Times New Roman" w:hAnsi="Times New Roman" w:cs="Times New Roman"/>
          <w:sz w:val="28"/>
          <w:szCs w:val="28"/>
        </w:rPr>
        <w:t xml:space="preserve"> землю.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Pr="002B0374" w:rsidRDefault="002B0374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 xml:space="preserve"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</w:t>
      </w:r>
      <w:r w:rsidR="001D14C8">
        <w:rPr>
          <w:rFonts w:ascii="Times New Roman" w:hAnsi="Times New Roman" w:cs="Times New Roman"/>
          <w:sz w:val="28"/>
          <w:szCs w:val="28"/>
        </w:rPr>
        <w:t>в истории страны.</w:t>
      </w:r>
    </w:p>
    <w:p w:rsidR="002B0374" w:rsidRPr="002B0374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2B0374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Default="001D14C8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Default="001D14C8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Default="001D14C8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Pr="002B0374" w:rsidRDefault="001D14C8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Pr="001D14C8" w:rsidRDefault="002B0374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</w:t>
      </w:r>
      <w:r w:rsidR="001D14C8" w:rsidRPr="001D14C8">
        <w:rPr>
          <w:rFonts w:ascii="Times New Roman" w:hAnsi="Times New Roman" w:cs="Times New Roman"/>
          <w:b/>
          <w:sz w:val="28"/>
          <w:szCs w:val="28"/>
        </w:rPr>
        <w:t xml:space="preserve">ные впечатления </w:t>
      </w:r>
      <w:proofErr w:type="gramStart"/>
      <w:r w:rsidR="001D14C8" w:rsidRPr="001D14C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1D14C8" w:rsidRPr="001D14C8">
        <w:rPr>
          <w:rFonts w:ascii="Times New Roman" w:hAnsi="Times New Roman" w:cs="Times New Roman"/>
          <w:b/>
          <w:sz w:val="28"/>
          <w:szCs w:val="28"/>
        </w:rPr>
        <w:t xml:space="preserve"> прочитанного: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С.П.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Алексеев « 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</w:t>
      </w:r>
      <w:r w:rsidR="001D14C8" w:rsidRPr="001D14C8">
        <w:rPr>
          <w:rFonts w:ascii="Times New Roman" w:hAnsi="Times New Roman" w:cs="Times New Roman"/>
          <w:sz w:val="28"/>
          <w:szCs w:val="28"/>
        </w:rPr>
        <w:t>дей, вставших на защиту столицы;</w:t>
      </w:r>
    </w:p>
    <w:p w:rsidR="002B0374" w:rsidRPr="001D14C8" w:rsidRDefault="001D14C8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Е. Благинина «</w:t>
      </w:r>
      <w:r w:rsidR="002B0374" w:rsidRPr="001D14C8">
        <w:rPr>
          <w:rFonts w:ascii="Times New Roman" w:hAnsi="Times New Roman" w:cs="Times New Roman"/>
          <w:sz w:val="28"/>
          <w:szCs w:val="28"/>
        </w:rPr>
        <w:t xml:space="preserve">Шинель» - о детстве лишенном радостей по чьей – то злой воле, </w:t>
      </w:r>
      <w:proofErr w:type="spellStart"/>
      <w:r w:rsidR="002B0374" w:rsidRPr="001D14C8">
        <w:rPr>
          <w:rFonts w:ascii="Times New Roman" w:hAnsi="Times New Roman" w:cs="Times New Roman"/>
          <w:sz w:val="28"/>
          <w:szCs w:val="28"/>
        </w:rPr>
        <w:t>подрпненном</w:t>
      </w:r>
      <w:proofErr w:type="spellEnd"/>
      <w:r w:rsidR="002B0374" w:rsidRPr="001D14C8">
        <w:rPr>
          <w:rFonts w:ascii="Times New Roman" w:hAnsi="Times New Roman" w:cs="Times New Roman"/>
          <w:sz w:val="28"/>
          <w:szCs w:val="28"/>
        </w:rPr>
        <w:t xml:space="preserve"> войной</w:t>
      </w:r>
      <w:r w:rsidRPr="001D14C8">
        <w:rPr>
          <w:rFonts w:ascii="Times New Roman" w:hAnsi="Times New Roman" w:cs="Times New Roman"/>
          <w:sz w:val="28"/>
          <w:szCs w:val="28"/>
        </w:rPr>
        <w:t>, заставившей рано повзрослеть;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А.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D14C8">
        <w:rPr>
          <w:rFonts w:ascii="Times New Roman" w:hAnsi="Times New Roman" w:cs="Times New Roman"/>
          <w:sz w:val="28"/>
          <w:szCs w:val="28"/>
        </w:rPr>
        <w:t xml:space="preserve"> «Звенигор</w:t>
      </w:r>
      <w:r w:rsidR="001D14C8" w:rsidRPr="001D14C8">
        <w:rPr>
          <w:rFonts w:ascii="Times New Roman" w:hAnsi="Times New Roman" w:cs="Times New Roman"/>
          <w:sz w:val="28"/>
          <w:szCs w:val="28"/>
        </w:rPr>
        <w:t>од» - о военном детстве в тылу;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 xml:space="preserve">С.М. Георгиевская « Галина мама». Эта небольшая повесть написана для малышей, для дошкольников, но рассказывается в ней не о </w:t>
      </w:r>
      <w:r w:rsidR="001D14C8" w:rsidRPr="001D14C8">
        <w:rPr>
          <w:rFonts w:ascii="Times New Roman" w:hAnsi="Times New Roman" w:cs="Times New Roman"/>
          <w:sz w:val="28"/>
          <w:szCs w:val="28"/>
        </w:rPr>
        <w:t>пустяках, а о воинской доблести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Ю.П.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Герман «Вот как это было»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а границы Мишкиного понимания. 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В.Ю. Драгунский Арбузный переулок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 xml:space="preserve"> кн. "Денискины рассказы"). Отец рассказывает Дениске о </w:t>
      </w:r>
      <w:r w:rsidR="001D14C8" w:rsidRPr="001D14C8">
        <w:rPr>
          <w:rFonts w:ascii="Times New Roman" w:hAnsi="Times New Roman" w:cs="Times New Roman"/>
          <w:sz w:val="28"/>
          <w:szCs w:val="28"/>
        </w:rPr>
        <w:t>своем голодном военном детстве.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1D14C8">
        <w:rPr>
          <w:rFonts w:ascii="Times New Roman" w:hAnsi="Times New Roman" w:cs="Times New Roman"/>
          <w:sz w:val="28"/>
          <w:szCs w:val="28"/>
        </w:rPr>
        <w:t xml:space="preserve"> « Смелые ребята», « Максим в отряде», «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Юнбат</w:t>
      </w:r>
      <w:proofErr w:type="spellEnd"/>
      <w:r w:rsidRPr="001D14C8">
        <w:rPr>
          <w:rFonts w:ascii="Times New Roman" w:hAnsi="Times New Roman" w:cs="Times New Roman"/>
          <w:sz w:val="28"/>
          <w:szCs w:val="28"/>
        </w:rPr>
        <w:t xml:space="preserve"> Иванов».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В.А.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Осеева « Андрейка». Рассказ о семилетнем Андрейке, помогающем матери в тяжелые военные годы и старающемся заменить уш</w:t>
      </w:r>
      <w:r w:rsidR="001D14C8" w:rsidRPr="001D14C8">
        <w:rPr>
          <w:rFonts w:ascii="Times New Roman" w:hAnsi="Times New Roman" w:cs="Times New Roman"/>
          <w:sz w:val="28"/>
          <w:szCs w:val="28"/>
        </w:rPr>
        <w:t>едшего на фронт старшего брата.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К.Г. Паустовский « Стальное колечко. Сказка о девочке и волшебном ко</w:t>
      </w:r>
      <w:r w:rsidR="001D14C8" w:rsidRPr="001D14C8">
        <w:rPr>
          <w:rFonts w:ascii="Times New Roman" w:hAnsi="Times New Roman" w:cs="Times New Roman"/>
          <w:sz w:val="28"/>
          <w:szCs w:val="28"/>
        </w:rPr>
        <w:t>лечке, которое подарил ей боец.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1D14C8">
        <w:rPr>
          <w:rFonts w:ascii="Times New Roman" w:hAnsi="Times New Roman" w:cs="Times New Roman"/>
          <w:sz w:val="28"/>
          <w:szCs w:val="28"/>
        </w:rPr>
        <w:t xml:space="preserve"> « Сосны шумят» - о том, как война дол</w:t>
      </w:r>
      <w:r w:rsidR="001D14C8" w:rsidRPr="001D14C8">
        <w:rPr>
          <w:rFonts w:ascii="Times New Roman" w:hAnsi="Times New Roman" w:cs="Times New Roman"/>
          <w:sz w:val="28"/>
          <w:szCs w:val="28"/>
        </w:rPr>
        <w:t>гие годы не отпускает человека.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Шишов А. «Лесная девочка». Из книжки ребята узнают о судьбе маленькой девочки Тани, внучки старого партизана, в го</w:t>
      </w:r>
      <w:r w:rsidR="001D14C8" w:rsidRPr="001D14C8">
        <w:rPr>
          <w:rFonts w:ascii="Times New Roman" w:hAnsi="Times New Roman" w:cs="Times New Roman"/>
          <w:sz w:val="28"/>
          <w:szCs w:val="28"/>
        </w:rPr>
        <w:t>ды Великой Отечественной войны.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Ю.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Яковлев « 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</w:t>
      </w:r>
      <w:r w:rsidR="001D14C8" w:rsidRPr="001D14C8">
        <w:rPr>
          <w:rFonts w:ascii="Times New Roman" w:hAnsi="Times New Roman" w:cs="Times New Roman"/>
          <w:sz w:val="28"/>
          <w:szCs w:val="28"/>
        </w:rPr>
        <w:t>е ночи и бесконечная усталость.</w:t>
      </w:r>
    </w:p>
    <w:p w:rsidR="002B0374" w:rsidRPr="001D14C8" w:rsidRDefault="002B0374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Л.</w:t>
      </w:r>
      <w:r w:rsidR="001D14C8"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Кассиль "Твои защитники";</w:t>
      </w:r>
    </w:p>
    <w:p w:rsidR="002B0374" w:rsidRPr="002B0374" w:rsidRDefault="002B0374" w:rsidP="001D14C8">
      <w:pPr>
        <w:spacing w:line="240" w:lineRule="auto"/>
        <w:ind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374" w:rsidRPr="001D14C8" w:rsidRDefault="001D14C8" w:rsidP="001D14C8">
      <w:pPr>
        <w:pStyle w:val="a3"/>
        <w:numPr>
          <w:ilvl w:val="0"/>
          <w:numId w:val="3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 xml:space="preserve">С. Михалков "День Победы". </w:t>
      </w:r>
    </w:p>
    <w:p w:rsidR="001D14C8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374">
        <w:rPr>
          <w:rFonts w:ascii="Times New Roman" w:hAnsi="Times New Roman" w:cs="Times New Roman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 над которыми он будет думать если не сейчас, то впоследствии.</w:t>
      </w:r>
    </w:p>
    <w:p w:rsidR="001D14C8" w:rsidRDefault="001D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14C8" w:rsidRPr="00081829" w:rsidRDefault="001D14C8" w:rsidP="001D14C8">
      <w:pPr>
        <w:spacing w:line="240" w:lineRule="atLeast"/>
        <w:ind w:firstLine="142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81829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lastRenderedPageBreak/>
        <w:drawing>
          <wp:inline distT="0" distB="0" distL="0" distR="0" wp14:anchorId="084E2144" wp14:editId="385ED9FD">
            <wp:extent cx="5819775" cy="1057275"/>
            <wp:effectExtent l="0" t="0" r="9525" b="9525"/>
            <wp:docPr id="6" name="Рисунок 6" descr="C:\Users\Admin\Desktop\газета для родителей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14C8" w:rsidRPr="000E3EE8" w:rsidRDefault="001D14C8" w:rsidP="001D14C8">
      <w:pPr>
        <w:spacing w:line="240" w:lineRule="atLeast"/>
        <w:ind w:firstLine="142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3EE8">
        <w:rPr>
          <w:rFonts w:ascii="Times New Roman" w:hAnsi="Times New Roman" w:cs="Times New Roman"/>
          <w:b/>
          <w:i/>
          <w:sz w:val="28"/>
          <w:szCs w:val="28"/>
        </w:rPr>
        <w:t>Автор-воспитатель</w:t>
      </w:r>
    </w:p>
    <w:p w:rsidR="001D14C8" w:rsidRPr="000E3EE8" w:rsidRDefault="001D14C8" w:rsidP="001D14C8">
      <w:pPr>
        <w:spacing w:line="240" w:lineRule="atLeast"/>
        <w:ind w:firstLine="142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3EE8">
        <w:rPr>
          <w:rFonts w:ascii="Times New Roman" w:hAnsi="Times New Roman" w:cs="Times New Roman"/>
          <w:b/>
          <w:i/>
          <w:sz w:val="28"/>
          <w:szCs w:val="28"/>
        </w:rPr>
        <w:t>Абрамова М.В.</w:t>
      </w:r>
    </w:p>
    <w:p w:rsidR="002B0374" w:rsidRDefault="002B0374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Pr="001D14C8" w:rsidRDefault="001D14C8" w:rsidP="001D14C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1D14C8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«Чем занять ребенка дома в майские каникулы без мультфильмов и гаджетов?»</w:t>
      </w:r>
    </w:p>
    <w:p w:rsidR="001D14C8" w:rsidRDefault="001D14C8" w:rsidP="002B03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sz w:val="28"/>
          <w:szCs w:val="28"/>
        </w:rPr>
        <w:t>Быть родителем – значит посвящать детям все свое свободн</w:t>
      </w:r>
      <w:r>
        <w:rPr>
          <w:rFonts w:ascii="Times New Roman" w:hAnsi="Times New Roman" w:cs="Times New Roman"/>
          <w:sz w:val="28"/>
          <w:szCs w:val="28"/>
        </w:rPr>
        <w:t xml:space="preserve">ое время, но иногда так хочется </w:t>
      </w:r>
      <w:r w:rsidRPr="001D14C8">
        <w:rPr>
          <w:rFonts w:ascii="Times New Roman" w:hAnsi="Times New Roman" w:cs="Times New Roman"/>
          <w:sz w:val="28"/>
          <w:szCs w:val="28"/>
        </w:rPr>
        <w:t>немного отдохнуть или необходимо заняться домашними делами. А как быть, если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совместить с воспитанием детей работу на дому? Конечно, можно включить ребенку мультфильм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или дать поиграть телефоном, но ведь это может негативно отразиться на его развитии.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</w:t>
      </w:r>
      <w:r w:rsidRPr="001D14C8">
        <w:rPr>
          <w:rFonts w:ascii="Times New Roman" w:hAnsi="Times New Roman" w:cs="Times New Roman"/>
          <w:sz w:val="28"/>
          <w:szCs w:val="28"/>
        </w:rPr>
        <w:t xml:space="preserve"> способы помогу</w:t>
      </w:r>
      <w:r>
        <w:rPr>
          <w:rFonts w:ascii="Times New Roman" w:hAnsi="Times New Roman" w:cs="Times New Roman"/>
          <w:sz w:val="28"/>
          <w:szCs w:val="28"/>
        </w:rPr>
        <w:t xml:space="preserve">т малышу стать самостоятельней, </w:t>
      </w:r>
      <w:r w:rsidRPr="001D14C8">
        <w:rPr>
          <w:rFonts w:ascii="Times New Roman" w:hAnsi="Times New Roman" w:cs="Times New Roman"/>
          <w:sz w:val="28"/>
          <w:szCs w:val="28"/>
        </w:rPr>
        <w:t>научиться играть самому и развиваться.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1.</w:t>
      </w:r>
      <w:r w:rsidRPr="001D14C8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b/>
          <w:sz w:val="28"/>
          <w:szCs w:val="28"/>
        </w:rPr>
        <w:t>Рисование.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Дать ребенку альбом, краски, фломастеры, </w:t>
      </w:r>
      <w:r>
        <w:rPr>
          <w:rFonts w:ascii="Times New Roman" w:hAnsi="Times New Roman" w:cs="Times New Roman"/>
          <w:sz w:val="28"/>
          <w:szCs w:val="28"/>
        </w:rPr>
        <w:t xml:space="preserve">карандаши – 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 пока все </w:t>
      </w:r>
      <w:r w:rsidRPr="001D14C8">
        <w:rPr>
          <w:rFonts w:ascii="Times New Roman" w:hAnsi="Times New Roman" w:cs="Times New Roman"/>
          <w:sz w:val="28"/>
          <w:szCs w:val="28"/>
        </w:rPr>
        <w:t>вокруг не изрисует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>. Главное, периодически поглядывать, чтобы ребенок не сгрыз карандаш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>попортил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 xml:space="preserve"> ремонт. Вместо альбома можно использовать рулон старых обоев или ватман.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2. Раскраска.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Заготовки для раскрашивания легко найти в </w:t>
      </w:r>
      <w:r>
        <w:rPr>
          <w:rFonts w:ascii="Times New Roman" w:hAnsi="Times New Roman" w:cs="Times New Roman"/>
          <w:sz w:val="28"/>
          <w:szCs w:val="28"/>
        </w:rPr>
        <w:t xml:space="preserve">интернете и распечатать, ну или </w:t>
      </w:r>
      <w:r w:rsidRPr="001D14C8">
        <w:rPr>
          <w:rFonts w:ascii="Times New Roman" w:hAnsi="Times New Roman" w:cs="Times New Roman"/>
          <w:sz w:val="28"/>
          <w:szCs w:val="28"/>
        </w:rPr>
        <w:t>купить в магазине.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3. Дополнить или закончить рисунок.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Заготовки такж</w:t>
      </w:r>
      <w:r>
        <w:rPr>
          <w:rFonts w:ascii="Times New Roman" w:hAnsi="Times New Roman" w:cs="Times New Roman"/>
          <w:sz w:val="28"/>
          <w:szCs w:val="28"/>
        </w:rPr>
        <w:t xml:space="preserve">е нетрудно распечатать или даже </w:t>
      </w:r>
      <w:r w:rsidRPr="001D14C8">
        <w:rPr>
          <w:rFonts w:ascii="Times New Roman" w:hAnsi="Times New Roman" w:cs="Times New Roman"/>
          <w:sz w:val="28"/>
          <w:szCs w:val="28"/>
        </w:rPr>
        <w:t>нарисовать самим. Ребенок будет пытаться закончить недорисованный рисунок, где не хватает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деталей или целой части, главное, чтобы картинка была ему интересна.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4. Лепка.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Пластилин, соленое тесто или тесто для лепки – вс</w:t>
      </w:r>
      <w:r>
        <w:rPr>
          <w:rFonts w:ascii="Times New Roman" w:hAnsi="Times New Roman" w:cs="Times New Roman"/>
          <w:sz w:val="28"/>
          <w:szCs w:val="28"/>
        </w:rPr>
        <w:t xml:space="preserve">е подойдет. В дело могут идти и </w:t>
      </w:r>
      <w:r w:rsidRPr="001D14C8">
        <w:rPr>
          <w:rFonts w:ascii="Times New Roman" w:hAnsi="Times New Roman" w:cs="Times New Roman"/>
          <w:sz w:val="28"/>
          <w:szCs w:val="28"/>
        </w:rPr>
        <w:t>разные подручные мелочи, такие как пуговицы, семена, стрежень ручки или трубочка от сока.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5. Магниты.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Фигурки животных, цифры, буквы – они та</w:t>
      </w:r>
      <w:r>
        <w:rPr>
          <w:rFonts w:ascii="Times New Roman" w:hAnsi="Times New Roman" w:cs="Times New Roman"/>
          <w:sz w:val="28"/>
          <w:szCs w:val="28"/>
        </w:rPr>
        <w:t xml:space="preserve">кие яркие и красивые, а еще они </w:t>
      </w:r>
      <w:r w:rsidRPr="001D14C8">
        <w:rPr>
          <w:rFonts w:ascii="Times New Roman" w:hAnsi="Times New Roman" w:cs="Times New Roman"/>
          <w:sz w:val="28"/>
          <w:szCs w:val="28"/>
        </w:rPr>
        <w:t>притягиваются и помогают малышу узнавать столько нового. Младшие дети могут выстраивать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них кружочки, а старшие – составлять слова или играть в зоопарк, ферму.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6. Буквы и цифры из цветного картона</w:t>
      </w:r>
      <w:r w:rsidRPr="001D14C8">
        <w:rPr>
          <w:rFonts w:ascii="Times New Roman" w:hAnsi="Times New Roman" w:cs="Times New Roman"/>
          <w:sz w:val="28"/>
          <w:szCs w:val="28"/>
        </w:rPr>
        <w:t xml:space="preserve"> увлекут на некотор</w:t>
      </w:r>
      <w:r>
        <w:rPr>
          <w:rFonts w:ascii="Times New Roman" w:hAnsi="Times New Roman" w:cs="Times New Roman"/>
          <w:sz w:val="28"/>
          <w:szCs w:val="28"/>
        </w:rPr>
        <w:t xml:space="preserve">ое время неугомонного карапуза. </w:t>
      </w:r>
      <w:r w:rsidRPr="001D14C8">
        <w:rPr>
          <w:rFonts w:ascii="Times New Roman" w:hAnsi="Times New Roman" w:cs="Times New Roman"/>
          <w:sz w:val="28"/>
          <w:szCs w:val="28"/>
        </w:rPr>
        <w:t>Можно пририсовать им глаза, носы и рты.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D14C8">
        <w:rPr>
          <w:rFonts w:ascii="Times New Roman" w:hAnsi="Times New Roman" w:cs="Times New Roman"/>
          <w:b/>
          <w:sz w:val="28"/>
          <w:szCs w:val="28"/>
        </w:rPr>
        <w:t>Вырезать картинки из журналов.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Достаточно пок</w:t>
      </w:r>
      <w:r>
        <w:rPr>
          <w:rFonts w:ascii="Times New Roman" w:hAnsi="Times New Roman" w:cs="Times New Roman"/>
          <w:sz w:val="28"/>
          <w:szCs w:val="28"/>
        </w:rPr>
        <w:t xml:space="preserve">азать ребенку, как пользоваться </w:t>
      </w:r>
      <w:r w:rsidRPr="001D14C8">
        <w:rPr>
          <w:rFonts w:ascii="Times New Roman" w:hAnsi="Times New Roman" w:cs="Times New Roman"/>
          <w:sz w:val="28"/>
          <w:szCs w:val="28"/>
        </w:rPr>
        <w:t>безопасными ножницами и ребенка уже не оторвать от красивых картинок в старых журналах.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lastRenderedPageBreak/>
        <w:t>8. Коллаж из вырезанных картинок,</w:t>
      </w:r>
      <w:r w:rsidRPr="001D14C8">
        <w:rPr>
          <w:rFonts w:ascii="Times New Roman" w:hAnsi="Times New Roman" w:cs="Times New Roman"/>
          <w:sz w:val="28"/>
          <w:szCs w:val="28"/>
        </w:rPr>
        <w:t xml:space="preserve"> сухих листьев и цве</w:t>
      </w:r>
      <w:r>
        <w:rPr>
          <w:rFonts w:ascii="Times New Roman" w:hAnsi="Times New Roman" w:cs="Times New Roman"/>
          <w:sz w:val="28"/>
          <w:szCs w:val="28"/>
        </w:rPr>
        <w:t xml:space="preserve">тов – отличный способ развивать </w:t>
      </w:r>
      <w:r w:rsidRPr="001D14C8">
        <w:rPr>
          <w:rFonts w:ascii="Times New Roman" w:hAnsi="Times New Roman" w:cs="Times New Roman"/>
          <w:sz w:val="28"/>
          <w:szCs w:val="28"/>
        </w:rPr>
        <w:t>творческие способности и мелкую моторику. Для этого понадобится клей или домашний клейстер.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9. Цветная бумага и дырокол.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Красивые цветные кружо</w:t>
      </w:r>
      <w:r>
        <w:rPr>
          <w:rFonts w:ascii="Times New Roman" w:hAnsi="Times New Roman" w:cs="Times New Roman"/>
          <w:sz w:val="28"/>
          <w:szCs w:val="28"/>
        </w:rPr>
        <w:t xml:space="preserve">чки можно наклеивать на бумагу, </w:t>
      </w:r>
      <w:r w:rsidRPr="001D14C8">
        <w:rPr>
          <w:rFonts w:ascii="Times New Roman" w:hAnsi="Times New Roman" w:cs="Times New Roman"/>
          <w:sz w:val="28"/>
          <w:szCs w:val="28"/>
        </w:rPr>
        <w:t xml:space="preserve">составлять узоры, главное, не 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>забыть</w:t>
      </w:r>
      <w:proofErr w:type="gramEnd"/>
      <w:r w:rsidRPr="001D14C8">
        <w:rPr>
          <w:rFonts w:ascii="Times New Roman" w:hAnsi="Times New Roman" w:cs="Times New Roman"/>
          <w:sz w:val="28"/>
          <w:szCs w:val="28"/>
        </w:rPr>
        <w:t xml:space="preserve"> потом хорошенько пропылесосить.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10. Двусторонний скотч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поможет создавать композици</w:t>
      </w:r>
      <w:r>
        <w:rPr>
          <w:rFonts w:ascii="Times New Roman" w:hAnsi="Times New Roman" w:cs="Times New Roman"/>
          <w:sz w:val="28"/>
          <w:szCs w:val="28"/>
        </w:rPr>
        <w:t xml:space="preserve">и, прикрепляя камушки, ракушки, </w:t>
      </w:r>
      <w:r w:rsidRPr="001D14C8">
        <w:rPr>
          <w:rFonts w:ascii="Times New Roman" w:hAnsi="Times New Roman" w:cs="Times New Roman"/>
          <w:sz w:val="28"/>
          <w:szCs w:val="28"/>
        </w:rPr>
        <w:t>трубочки и палочки, цветочки.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1D14C8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1D14C8">
        <w:rPr>
          <w:rFonts w:ascii="Times New Roman" w:hAnsi="Times New Roman" w:cs="Times New Roman"/>
          <w:b/>
          <w:sz w:val="28"/>
          <w:szCs w:val="28"/>
        </w:rPr>
        <w:t>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Если ребенок еще не знаком с таким развлечени</w:t>
      </w:r>
      <w:r>
        <w:rPr>
          <w:rFonts w:ascii="Times New Roman" w:hAnsi="Times New Roman" w:cs="Times New Roman"/>
          <w:sz w:val="28"/>
          <w:szCs w:val="28"/>
        </w:rPr>
        <w:t xml:space="preserve">ем, то можно разрезать открытку </w:t>
      </w:r>
      <w:r w:rsidRPr="001D14C8">
        <w:rPr>
          <w:rFonts w:ascii="Times New Roman" w:hAnsi="Times New Roman" w:cs="Times New Roman"/>
          <w:sz w:val="28"/>
          <w:szCs w:val="28"/>
        </w:rPr>
        <w:t>или картинку на несколько частей – пусть собирает.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12. Наклейки.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Ребенок точно оценит такое развлечение. Со</w:t>
      </w:r>
      <w:r>
        <w:rPr>
          <w:rFonts w:ascii="Times New Roman" w:hAnsi="Times New Roman" w:cs="Times New Roman"/>
          <w:sz w:val="28"/>
          <w:szCs w:val="28"/>
        </w:rPr>
        <w:t xml:space="preserve"> временем он научится аккуратно </w:t>
      </w:r>
      <w:r w:rsidRPr="001D14C8">
        <w:rPr>
          <w:rFonts w:ascii="Times New Roman" w:hAnsi="Times New Roman" w:cs="Times New Roman"/>
          <w:sz w:val="28"/>
          <w:szCs w:val="28"/>
        </w:rPr>
        <w:t>наклеивать картинки на бумагу, а пока ему будет просто интересно это делать.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13. Сделать книжку или открытку</w:t>
      </w:r>
      <w:r w:rsidRPr="001D14C8">
        <w:rPr>
          <w:rFonts w:ascii="Times New Roman" w:hAnsi="Times New Roman" w:cs="Times New Roman"/>
          <w:sz w:val="28"/>
          <w:szCs w:val="28"/>
        </w:rPr>
        <w:t xml:space="preserve"> и оставить ребенка</w:t>
      </w:r>
      <w:r>
        <w:rPr>
          <w:rFonts w:ascii="Times New Roman" w:hAnsi="Times New Roman" w:cs="Times New Roman"/>
          <w:sz w:val="28"/>
          <w:szCs w:val="28"/>
        </w:rPr>
        <w:t xml:space="preserve"> ее украшать. Надписи, рисунки, </w:t>
      </w:r>
      <w:r w:rsidRPr="001D14C8">
        <w:rPr>
          <w:rFonts w:ascii="Times New Roman" w:hAnsi="Times New Roman" w:cs="Times New Roman"/>
          <w:sz w:val="28"/>
          <w:szCs w:val="28"/>
        </w:rPr>
        <w:t>картинки, даже высушенные растения подойдут для декора.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14. Игра с прищепками.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Можно взять ведерко и крепить прищепки </w:t>
      </w:r>
      <w:r>
        <w:rPr>
          <w:rFonts w:ascii="Times New Roman" w:hAnsi="Times New Roman" w:cs="Times New Roman"/>
          <w:sz w:val="28"/>
          <w:szCs w:val="28"/>
        </w:rPr>
        <w:t xml:space="preserve">к его краям, вырезать из </w:t>
      </w:r>
      <w:r w:rsidRPr="001D14C8">
        <w:rPr>
          <w:rFonts w:ascii="Times New Roman" w:hAnsi="Times New Roman" w:cs="Times New Roman"/>
          <w:sz w:val="28"/>
          <w:szCs w:val="28"/>
        </w:rPr>
        <w:t>картона ежика или солнце и украсить их.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15. Сделать коробочку с различными предметами.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подойдет для детей от 3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D14C8">
        <w:rPr>
          <w:rFonts w:ascii="Times New Roman" w:hAnsi="Times New Roman" w:cs="Times New Roman"/>
          <w:sz w:val="28"/>
          <w:szCs w:val="28"/>
        </w:rPr>
        <w:t>коробочку можно сложить различные предметы, интересные ребенку, например: шишки, камушки,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ракушки, пуговицы, скрепки, монетки, шнурки, бусы, часы, кулоны.</w:t>
      </w:r>
      <w:proofErr w:type="gramEnd"/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16. Игрушки-шнуровки или ботиночки со шнурками.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17. Одевание кукол.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Предложить ребенку одеть любимую куклу в одежду с пуговицами.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18. Бусы или ожерелья.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Можно дать ребенку ленты и красивые бусины, пуговицы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D14C8">
        <w:rPr>
          <w:rFonts w:ascii="Times New Roman" w:hAnsi="Times New Roman" w:cs="Times New Roman"/>
          <w:sz w:val="28"/>
          <w:szCs w:val="28"/>
        </w:rPr>
        <w:t>макароны, чтобы он делал маме ожерелье.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19. Комочки из ваты и резиновая груша.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Скатать вату</w:t>
      </w:r>
      <w:r>
        <w:rPr>
          <w:rFonts w:ascii="Times New Roman" w:hAnsi="Times New Roman" w:cs="Times New Roman"/>
          <w:sz w:val="28"/>
          <w:szCs w:val="28"/>
        </w:rPr>
        <w:t xml:space="preserve"> в небольшие комочки и показать </w:t>
      </w:r>
      <w:r w:rsidRPr="001D14C8">
        <w:rPr>
          <w:rFonts w:ascii="Times New Roman" w:hAnsi="Times New Roman" w:cs="Times New Roman"/>
          <w:sz w:val="28"/>
          <w:szCs w:val="28"/>
        </w:rPr>
        <w:t>ребенку, как забавно они разлетаются, если пустить на них воздух из груши, ну или просто подуть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них.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20. Ракетка и шарик для тенниса.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Подвесить шарик</w:t>
      </w:r>
      <w:r>
        <w:rPr>
          <w:rFonts w:ascii="Times New Roman" w:hAnsi="Times New Roman" w:cs="Times New Roman"/>
          <w:sz w:val="28"/>
          <w:szCs w:val="28"/>
        </w:rPr>
        <w:t xml:space="preserve"> в дверной проем и дать ребенку </w:t>
      </w:r>
      <w:r w:rsidRPr="001D14C8">
        <w:rPr>
          <w:rFonts w:ascii="Times New Roman" w:hAnsi="Times New Roman" w:cs="Times New Roman"/>
          <w:sz w:val="28"/>
          <w:szCs w:val="28"/>
        </w:rPr>
        <w:t>ракетку, чтобы он учился отбивать.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21. Боулинг.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Построить малышу пирамидку из кубиков или</w:t>
      </w:r>
      <w:r>
        <w:rPr>
          <w:rFonts w:ascii="Times New Roman" w:hAnsi="Times New Roman" w:cs="Times New Roman"/>
          <w:sz w:val="28"/>
          <w:szCs w:val="28"/>
        </w:rPr>
        <w:t xml:space="preserve"> выставить кегли, кукол (да что </w:t>
      </w:r>
      <w:r w:rsidRPr="001D14C8">
        <w:rPr>
          <w:rFonts w:ascii="Times New Roman" w:hAnsi="Times New Roman" w:cs="Times New Roman"/>
          <w:sz w:val="28"/>
          <w:szCs w:val="28"/>
        </w:rPr>
        <w:t>угодно!) и показать, как сбивать предметы мячиком. Ребенок будет выстраивать предметы и снова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разбрасывать.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22. Старая сумка или косметичка.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Дети любят копать</w:t>
      </w:r>
      <w:r>
        <w:rPr>
          <w:rFonts w:ascii="Times New Roman" w:hAnsi="Times New Roman" w:cs="Times New Roman"/>
          <w:sz w:val="28"/>
          <w:szCs w:val="28"/>
        </w:rPr>
        <w:t xml:space="preserve">ся в маминой сумке. Им нравится </w:t>
      </w:r>
      <w:r w:rsidRPr="001D14C8">
        <w:rPr>
          <w:rFonts w:ascii="Times New Roman" w:hAnsi="Times New Roman" w:cs="Times New Roman"/>
          <w:sz w:val="28"/>
          <w:szCs w:val="28"/>
        </w:rPr>
        <w:t>открывать замочки, заглядывать в кармашки. Можно сложить туда разные предметы, чтобы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больше подогреть интерес к игре. Аналогично можно развлечь ребенка, показав ему старый чемодан.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lastRenderedPageBreak/>
        <w:t>23. Ненужная клавиатура или компьютерная мышь.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24. Калькулятор.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Если дома завалялся старый большой каль</w:t>
      </w:r>
      <w:r>
        <w:rPr>
          <w:rFonts w:ascii="Times New Roman" w:hAnsi="Times New Roman" w:cs="Times New Roman"/>
          <w:sz w:val="28"/>
          <w:szCs w:val="28"/>
        </w:rPr>
        <w:t xml:space="preserve">кулятор, то он тоже может стать </w:t>
      </w:r>
      <w:r w:rsidRPr="001D14C8">
        <w:rPr>
          <w:rFonts w:ascii="Times New Roman" w:hAnsi="Times New Roman" w:cs="Times New Roman"/>
          <w:sz w:val="28"/>
          <w:szCs w:val="28"/>
        </w:rPr>
        <w:t>интересной игрушкой, особенно если он еще в рабочем состоянии.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25. Съемный замок с ключом.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С помощью него мо</w:t>
      </w:r>
      <w:r>
        <w:rPr>
          <w:rFonts w:ascii="Times New Roman" w:hAnsi="Times New Roman" w:cs="Times New Roman"/>
          <w:sz w:val="28"/>
          <w:szCs w:val="28"/>
        </w:rPr>
        <w:t xml:space="preserve">жно научить ребенка открывать и </w:t>
      </w:r>
      <w:r w:rsidRPr="001D14C8">
        <w:rPr>
          <w:rFonts w:ascii="Times New Roman" w:hAnsi="Times New Roman" w:cs="Times New Roman"/>
          <w:sz w:val="28"/>
          <w:szCs w:val="28"/>
        </w:rPr>
        <w:t>закрывать замки.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26. Крупы и воронка.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Дети любят играть крупой и это </w:t>
      </w:r>
      <w:r>
        <w:rPr>
          <w:rFonts w:ascii="Times New Roman" w:hAnsi="Times New Roman" w:cs="Times New Roman"/>
          <w:sz w:val="28"/>
          <w:szCs w:val="28"/>
        </w:rPr>
        <w:t xml:space="preserve">часто используют на развивающих </w:t>
      </w:r>
      <w:r w:rsidRPr="001D14C8">
        <w:rPr>
          <w:rFonts w:ascii="Times New Roman" w:hAnsi="Times New Roman" w:cs="Times New Roman"/>
          <w:sz w:val="28"/>
          <w:szCs w:val="28"/>
        </w:rPr>
        <w:t>занятиях. Если дать большую посуду, крупу и воронку, то можно надолго его занять. Главное,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у родителей была возможность все убрать.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27. Манка и сито.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Просеивать манку и находить в не</w:t>
      </w:r>
      <w:r>
        <w:rPr>
          <w:rFonts w:ascii="Times New Roman" w:hAnsi="Times New Roman" w:cs="Times New Roman"/>
          <w:sz w:val="28"/>
          <w:szCs w:val="28"/>
        </w:rPr>
        <w:t xml:space="preserve">й «сокровища» вроде макарон или </w:t>
      </w:r>
      <w:r w:rsidRPr="001D14C8">
        <w:rPr>
          <w:rFonts w:ascii="Times New Roman" w:hAnsi="Times New Roman" w:cs="Times New Roman"/>
          <w:sz w:val="28"/>
          <w:szCs w:val="28"/>
        </w:rPr>
        <w:t>фасоли может оказаться очень занимательным. Если взять темный поддон или тар</w:t>
      </w:r>
      <w:r>
        <w:rPr>
          <w:rFonts w:ascii="Times New Roman" w:hAnsi="Times New Roman" w:cs="Times New Roman"/>
          <w:sz w:val="28"/>
          <w:szCs w:val="28"/>
        </w:rPr>
        <w:t xml:space="preserve">елку,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даже рисовать пальчиками.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28. Кухонная утварь.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Дети разных возрастов любят играть п</w:t>
      </w:r>
      <w:r>
        <w:rPr>
          <w:rFonts w:ascii="Times New Roman" w:hAnsi="Times New Roman" w:cs="Times New Roman"/>
          <w:sz w:val="28"/>
          <w:szCs w:val="28"/>
        </w:rPr>
        <w:t xml:space="preserve">осудой. Здесь подойдут дуршлаг, </w:t>
      </w:r>
      <w:r w:rsidRPr="001D14C8">
        <w:rPr>
          <w:rFonts w:ascii="Times New Roman" w:hAnsi="Times New Roman" w:cs="Times New Roman"/>
          <w:sz w:val="28"/>
          <w:szCs w:val="28"/>
        </w:rPr>
        <w:t>кастрюли, крышки, сковородки, контейнеры для еды, пластиковые стаканчики и другие предметы.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29. Пряжа или нити для вязания.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Толстые цветные нити </w:t>
      </w:r>
      <w:r>
        <w:rPr>
          <w:rFonts w:ascii="Times New Roman" w:hAnsi="Times New Roman" w:cs="Times New Roman"/>
          <w:sz w:val="28"/>
          <w:szCs w:val="28"/>
        </w:rPr>
        <w:t xml:space="preserve">интересно наматывать на катушки </w:t>
      </w:r>
      <w:r w:rsidRPr="001D14C8">
        <w:rPr>
          <w:rFonts w:ascii="Times New Roman" w:hAnsi="Times New Roman" w:cs="Times New Roman"/>
          <w:sz w:val="28"/>
          <w:szCs w:val="28"/>
        </w:rPr>
        <w:t>или зверушек из картона. Если позаботиться заранее о формочках в виде животных или насекомых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показать ребенку как их можно украсить, то получатся оригинальные поделки.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30. Сделать с ребенком островки из книжек или подставок для горячего</w:t>
      </w:r>
      <w:r>
        <w:rPr>
          <w:rFonts w:ascii="Times New Roman" w:hAnsi="Times New Roman" w:cs="Times New Roman"/>
          <w:sz w:val="28"/>
          <w:szCs w:val="28"/>
        </w:rPr>
        <w:t xml:space="preserve"> – пусть он ходит </w:t>
      </w:r>
      <w:r w:rsidRPr="001D14C8">
        <w:rPr>
          <w:rFonts w:ascii="Times New Roman" w:hAnsi="Times New Roman" w:cs="Times New Roman"/>
          <w:sz w:val="28"/>
          <w:szCs w:val="28"/>
        </w:rPr>
        <w:t>вокруг, бегает, размещает на них игрушечных зверушек или кукол. Аналогично можно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ручейки и дорожки из ленточек или малярного скотча.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31. Лабиринты.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Натянуть веревки или бельевые резинки между мебел</w:t>
      </w:r>
      <w:r>
        <w:rPr>
          <w:rFonts w:ascii="Times New Roman" w:hAnsi="Times New Roman" w:cs="Times New Roman"/>
          <w:sz w:val="28"/>
          <w:szCs w:val="28"/>
        </w:rPr>
        <w:t xml:space="preserve">ью. Лабиринт также </w:t>
      </w:r>
      <w:r w:rsidRPr="001D14C8">
        <w:rPr>
          <w:rFonts w:ascii="Times New Roman" w:hAnsi="Times New Roman" w:cs="Times New Roman"/>
          <w:sz w:val="28"/>
          <w:szCs w:val="28"/>
        </w:rPr>
        <w:t>можно сделать из клейкой ленты или малярного скотча просто наклеив полосы на пол.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32. Построить домик.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В ход могут идти любые предметы</w:t>
      </w:r>
      <w:r>
        <w:rPr>
          <w:rFonts w:ascii="Times New Roman" w:hAnsi="Times New Roman" w:cs="Times New Roman"/>
          <w:sz w:val="28"/>
          <w:szCs w:val="28"/>
        </w:rPr>
        <w:t xml:space="preserve">: подушки от дивана, покрывала, </w:t>
      </w:r>
      <w:r w:rsidRPr="001D14C8">
        <w:rPr>
          <w:rFonts w:ascii="Times New Roman" w:hAnsi="Times New Roman" w:cs="Times New Roman"/>
          <w:sz w:val="28"/>
          <w:szCs w:val="28"/>
        </w:rPr>
        <w:t>простыни, стулья.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33. Паровозик из стульев.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Ребенок рассаживает игрушки «по вагонам».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34. Тоннель.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Свернуть ковер или дорожку и расставить игрушечные машинки.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35. Дать фонарик.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36. Дать лупу.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4C8">
        <w:rPr>
          <w:rFonts w:ascii="Times New Roman" w:hAnsi="Times New Roman" w:cs="Times New Roman"/>
          <w:b/>
          <w:sz w:val="28"/>
          <w:szCs w:val="28"/>
        </w:rPr>
        <w:t>37. Предложить ребенку одеть игрушки в одежду.</w:t>
      </w:r>
      <w:r w:rsidRPr="001D14C8">
        <w:rPr>
          <w:rFonts w:ascii="Times New Roman" w:hAnsi="Times New Roman" w:cs="Times New Roman"/>
          <w:sz w:val="28"/>
          <w:szCs w:val="28"/>
        </w:rPr>
        <w:t xml:space="preserve"> Так можно поиграть в осень, зиму, лето.</w:t>
      </w:r>
    </w:p>
    <w:p w:rsidR="001D14C8" w:rsidRPr="0040191F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38. Свернуть лист бумаги конусом и заклеить, чтобы получилась подзорная труба.</w:t>
      </w:r>
    </w:p>
    <w:p w:rsidR="001D14C8" w:rsidRPr="0040191F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39. Поиграть в больницу, школу, садик, магазин.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40. Коробка.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Коробку можно превратить в кукольный домик, гараж или кроватку.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lastRenderedPageBreak/>
        <w:t>41. Вытирание пыли.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Дать ребенку тряпку и показать, где можно прибраться.</w:t>
      </w:r>
    </w:p>
    <w:p w:rsidR="001D14C8" w:rsidRPr="001D14C8" w:rsidRDefault="001D14C8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42. Мытье зеркал.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Если мама еще и водичкой </w:t>
      </w:r>
      <w:proofErr w:type="spellStart"/>
      <w:r w:rsidRPr="001D14C8">
        <w:rPr>
          <w:rFonts w:ascii="Times New Roman" w:hAnsi="Times New Roman" w:cs="Times New Roman"/>
          <w:sz w:val="28"/>
          <w:szCs w:val="28"/>
        </w:rPr>
        <w:t>побрызгае</w:t>
      </w:r>
      <w:r w:rsidR="0040191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0191F">
        <w:rPr>
          <w:rFonts w:ascii="Times New Roman" w:hAnsi="Times New Roman" w:cs="Times New Roman"/>
          <w:sz w:val="28"/>
          <w:szCs w:val="28"/>
        </w:rPr>
        <w:t xml:space="preserve">, то будет вдвойне интересней. </w:t>
      </w:r>
      <w:r w:rsidRPr="001D14C8">
        <w:rPr>
          <w:rFonts w:ascii="Times New Roman" w:hAnsi="Times New Roman" w:cs="Times New Roman"/>
          <w:sz w:val="28"/>
          <w:szCs w:val="28"/>
        </w:rPr>
        <w:t>Потом можно корчить рожицы или красоваться перед зеркалом.</w:t>
      </w:r>
    </w:p>
    <w:p w:rsidR="001D14C8" w:rsidRPr="001D14C8" w:rsidRDefault="001D14C8" w:rsidP="001D1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43. Игры с водой.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Можно использовать емкости разного объема или лейку.</w:t>
      </w:r>
    </w:p>
    <w:p w:rsidR="001D14C8" w:rsidRPr="001D14C8" w:rsidRDefault="001D14C8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44. Рыбалка.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Дать ребенку шумовку или сачок и </w:t>
      </w:r>
      <w:r w:rsidR="0040191F">
        <w:rPr>
          <w:rFonts w:ascii="Times New Roman" w:hAnsi="Times New Roman" w:cs="Times New Roman"/>
          <w:sz w:val="28"/>
          <w:szCs w:val="28"/>
        </w:rPr>
        <w:t xml:space="preserve">показать, что можно вылавливать </w:t>
      </w:r>
      <w:r w:rsidRPr="001D14C8">
        <w:rPr>
          <w:rFonts w:ascii="Times New Roman" w:hAnsi="Times New Roman" w:cs="Times New Roman"/>
          <w:sz w:val="28"/>
          <w:szCs w:val="28"/>
        </w:rPr>
        <w:t>нетонущие предметы из таза с водой. В качестве «рыбок» можно приспособить резиновые игрушки</w:t>
      </w:r>
      <w:r w:rsidR="0040191F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или шарики.</w:t>
      </w:r>
    </w:p>
    <w:p w:rsidR="001D14C8" w:rsidRPr="001D14C8" w:rsidRDefault="001D14C8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45. Рисование на световом столе.</w:t>
      </w:r>
      <w:r w:rsidRPr="001D14C8">
        <w:rPr>
          <w:rFonts w:ascii="Times New Roman" w:hAnsi="Times New Roman" w:cs="Times New Roman"/>
          <w:sz w:val="28"/>
          <w:szCs w:val="28"/>
        </w:rPr>
        <w:t xml:space="preserve"> Для этого </w:t>
      </w:r>
      <w:proofErr w:type="gramStart"/>
      <w:r w:rsidRPr="001D14C8">
        <w:rPr>
          <w:rFonts w:ascii="Times New Roman" w:hAnsi="Times New Roman" w:cs="Times New Roman"/>
          <w:sz w:val="28"/>
          <w:szCs w:val="28"/>
        </w:rPr>
        <w:t>понадобятся пар</w:t>
      </w:r>
      <w:r w:rsidR="0040191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191F">
        <w:rPr>
          <w:rFonts w:ascii="Times New Roman" w:hAnsi="Times New Roman" w:cs="Times New Roman"/>
          <w:sz w:val="28"/>
          <w:szCs w:val="28"/>
        </w:rPr>
        <w:t xml:space="preserve"> табуреток, стекло и лампа. Из </w:t>
      </w:r>
      <w:r w:rsidRPr="001D14C8">
        <w:rPr>
          <w:rFonts w:ascii="Times New Roman" w:hAnsi="Times New Roman" w:cs="Times New Roman"/>
          <w:sz w:val="28"/>
          <w:szCs w:val="28"/>
        </w:rPr>
        <w:t>этого набора соорудить стол, а лампу поставить на пол под стеклом и направить свет вверх. С</w:t>
      </w:r>
      <w:r w:rsidR="0040191F">
        <w:rPr>
          <w:rFonts w:ascii="Times New Roman" w:hAnsi="Times New Roman" w:cs="Times New Roman"/>
          <w:sz w:val="28"/>
          <w:szCs w:val="28"/>
        </w:rPr>
        <w:t xml:space="preserve"> </w:t>
      </w:r>
      <w:r w:rsidRPr="001D14C8">
        <w:rPr>
          <w:rFonts w:ascii="Times New Roman" w:hAnsi="Times New Roman" w:cs="Times New Roman"/>
          <w:sz w:val="28"/>
          <w:szCs w:val="28"/>
        </w:rPr>
        <w:t>помощью такого стола легко будет перерисовать любую красивую картинку.</w:t>
      </w:r>
    </w:p>
    <w:p w:rsidR="001D14C8" w:rsidRDefault="001D14C8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191F">
        <w:rPr>
          <w:rFonts w:ascii="Times New Roman" w:hAnsi="Times New Roman" w:cs="Times New Roman"/>
          <w:b/>
          <w:sz w:val="36"/>
          <w:szCs w:val="28"/>
        </w:rPr>
        <w:t xml:space="preserve">Но не стоит забывать, что самое важное для маленького </w:t>
      </w:r>
      <w:r w:rsidR="0040191F" w:rsidRPr="0040191F">
        <w:rPr>
          <w:rFonts w:ascii="Times New Roman" w:hAnsi="Times New Roman" w:cs="Times New Roman"/>
          <w:b/>
          <w:sz w:val="36"/>
          <w:szCs w:val="28"/>
        </w:rPr>
        <w:t xml:space="preserve">ребенка – это внимание и любовь </w:t>
      </w:r>
      <w:r w:rsidRPr="0040191F">
        <w:rPr>
          <w:rFonts w:ascii="Times New Roman" w:hAnsi="Times New Roman" w:cs="Times New Roman"/>
          <w:b/>
          <w:sz w:val="36"/>
          <w:szCs w:val="28"/>
        </w:rPr>
        <w:t xml:space="preserve">родителей, поэтому нельзя всецело надеяться на </w:t>
      </w:r>
      <w:proofErr w:type="gramStart"/>
      <w:r w:rsidRPr="0040191F">
        <w:rPr>
          <w:rFonts w:ascii="Times New Roman" w:hAnsi="Times New Roman" w:cs="Times New Roman"/>
          <w:b/>
          <w:sz w:val="36"/>
          <w:szCs w:val="28"/>
        </w:rPr>
        <w:t>новомодные</w:t>
      </w:r>
      <w:proofErr w:type="gramEnd"/>
      <w:r w:rsidRPr="0040191F">
        <w:rPr>
          <w:rFonts w:ascii="Times New Roman" w:hAnsi="Times New Roman" w:cs="Times New Roman"/>
          <w:b/>
          <w:sz w:val="36"/>
          <w:szCs w:val="28"/>
        </w:rPr>
        <w:t xml:space="preserve"> гаджеты. Задача мамы и папы –</w:t>
      </w:r>
      <w:r w:rsidR="0040191F" w:rsidRPr="0040191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0191F">
        <w:rPr>
          <w:rFonts w:ascii="Times New Roman" w:hAnsi="Times New Roman" w:cs="Times New Roman"/>
          <w:b/>
          <w:sz w:val="36"/>
          <w:szCs w:val="28"/>
        </w:rPr>
        <w:t>воспитать в ребенке личность, а игрушки этого сделать не смогут.</w:t>
      </w:r>
    </w:p>
    <w:p w:rsidR="0040191F" w:rsidRDefault="00401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1F" w:rsidRPr="00BA2029" w:rsidRDefault="0040191F" w:rsidP="0040191F">
      <w:pPr>
        <w:tabs>
          <w:tab w:val="left" w:pos="2790"/>
        </w:tabs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A202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F08300" wp14:editId="3BDE4EBF">
            <wp:simplePos x="0" y="0"/>
            <wp:positionH relativeFrom="column">
              <wp:posOffset>165735</wp:posOffset>
            </wp:positionH>
            <wp:positionV relativeFrom="paragraph">
              <wp:posOffset>-5715</wp:posOffset>
            </wp:positionV>
            <wp:extent cx="5838825" cy="1781175"/>
            <wp:effectExtent l="0" t="0" r="9525" b="9525"/>
            <wp:wrapTight wrapText="bothSides">
              <wp:wrapPolygon edited="0">
                <wp:start x="282" y="0"/>
                <wp:lineTo x="0" y="462"/>
                <wp:lineTo x="0" y="21253"/>
                <wp:lineTo x="282" y="21484"/>
                <wp:lineTo x="21283" y="21484"/>
                <wp:lineTo x="21565" y="21253"/>
                <wp:lineTo x="21565" y="462"/>
                <wp:lineTo x="21283" y="0"/>
                <wp:lineTo x="282" y="0"/>
              </wp:wrapPolygon>
            </wp:wrapTight>
            <wp:docPr id="7" name="Рисунок 7" descr="C:\Users\Admin\Desktop\газета для родителей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image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029">
        <w:rPr>
          <w:rFonts w:ascii="Times New Roman" w:hAnsi="Times New Roman" w:cs="Times New Roman"/>
          <w:b/>
          <w:i/>
          <w:sz w:val="28"/>
          <w:szCs w:val="28"/>
        </w:rPr>
        <w:t>Автор-воспитатель</w:t>
      </w:r>
    </w:p>
    <w:p w:rsidR="0040191F" w:rsidRPr="00BA2029" w:rsidRDefault="0040191F" w:rsidP="0040191F">
      <w:pPr>
        <w:tabs>
          <w:tab w:val="left" w:pos="2790"/>
        </w:tabs>
        <w:spacing w:line="240" w:lineRule="atLeast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A2029">
        <w:rPr>
          <w:rFonts w:ascii="Times New Roman" w:hAnsi="Times New Roman" w:cs="Times New Roman"/>
          <w:b/>
          <w:i/>
          <w:sz w:val="28"/>
          <w:szCs w:val="28"/>
        </w:rPr>
        <w:t>Каракозова М.Н.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1F" w:rsidRPr="0040191F" w:rsidRDefault="0040191F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40191F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«Памятка для родителей о правилах безопасности на детской площадке»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Детская площадка – это тот инструмент общени</w:t>
      </w:r>
      <w:r>
        <w:rPr>
          <w:rFonts w:ascii="Times New Roman" w:hAnsi="Times New Roman" w:cs="Times New Roman"/>
          <w:sz w:val="28"/>
          <w:szCs w:val="28"/>
        </w:rPr>
        <w:t xml:space="preserve">я, который играет важную роль в 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интеллектуальном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 xml:space="preserve"> и общественном развития вашего ребенка. Каким бы высокопрофессиональным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«крутым» не был детский сад, куда ходит ваш сын или дочь, только свободное общение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детьми на площадке, может помочь ребенку научиться жить в социуме: малыш получает прекрасное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физическое, психологическое и социальное развитие. Понятно, что здесь он не выучит французский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язык и грамматические правила русского языка, зато сможет перенять у сверстников массу 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вещей, необходимых для его возраста. Конечно, в ваших глазах такие действия, как копание 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глубокой ямки в песочнице, не несет в себе никакой нагрузки, зато в глазах ребенка – это 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способ доказать друзьям, что он тоже все умеет.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На игровой площадке необходимо внимательно следить з</w:t>
      </w:r>
      <w:r>
        <w:rPr>
          <w:rFonts w:ascii="Times New Roman" w:hAnsi="Times New Roman" w:cs="Times New Roman"/>
          <w:sz w:val="28"/>
          <w:szCs w:val="28"/>
        </w:rPr>
        <w:t xml:space="preserve">а детьми, потому как могут быть </w:t>
      </w:r>
      <w:r w:rsidRPr="0040191F">
        <w:rPr>
          <w:rFonts w:ascii="Times New Roman" w:hAnsi="Times New Roman" w:cs="Times New Roman"/>
          <w:sz w:val="28"/>
          <w:szCs w:val="28"/>
        </w:rPr>
        <w:t>потенциально опасные места. Родителям нужно оценить вероятный риск, если таковой есть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оградить свое чадо от травмы.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Соблюдение элементарных правил безопасности вашего ребенка: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Обратите внимание на одежду и обувь ребенка. Де</w:t>
      </w:r>
      <w:r>
        <w:rPr>
          <w:rFonts w:ascii="Times New Roman" w:hAnsi="Times New Roman" w:cs="Times New Roman"/>
          <w:sz w:val="28"/>
          <w:szCs w:val="28"/>
        </w:rPr>
        <w:t xml:space="preserve">ти активно двигаются на игровой </w:t>
      </w:r>
      <w:r w:rsidRPr="0040191F">
        <w:rPr>
          <w:rFonts w:ascii="Times New Roman" w:hAnsi="Times New Roman" w:cs="Times New Roman"/>
          <w:sz w:val="28"/>
          <w:szCs w:val="28"/>
        </w:rPr>
        <w:t>площадке. Движения должны быть свободными, одежда не слишком теплой. Обувь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подберите с надежными застежками, длинные шнурки могут быть причиной падения. В солнечные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дни обязательно надевайте детям головные уборы.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Если ребенок решил покачаться на качелях, обратите внимание, может ли он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с них слезть. Для детей </w:t>
      </w:r>
      <w:r w:rsidRPr="0040191F">
        <w:rPr>
          <w:rFonts w:ascii="Times New Roman" w:hAnsi="Times New Roman" w:cs="Times New Roman"/>
          <w:sz w:val="28"/>
          <w:szCs w:val="28"/>
        </w:rPr>
        <w:lastRenderedPageBreak/>
        <w:t>младшего возраста сидение качелей должно иметь спинку и ремень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безопасности. Вам лучше находиться рядом.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Один из самых любимых элементов детской площадки – де</w:t>
      </w:r>
      <w:r>
        <w:rPr>
          <w:rFonts w:ascii="Times New Roman" w:hAnsi="Times New Roman" w:cs="Times New Roman"/>
          <w:sz w:val="28"/>
          <w:szCs w:val="28"/>
        </w:rPr>
        <w:t xml:space="preserve">тская горка. Проверьте, есть ли </w:t>
      </w:r>
      <w:r w:rsidRPr="0040191F">
        <w:rPr>
          <w:rFonts w:ascii="Times New Roman" w:hAnsi="Times New Roman" w:cs="Times New Roman"/>
          <w:sz w:val="28"/>
          <w:szCs w:val="28"/>
        </w:rPr>
        <w:t>поручни, бортики безопасного спуска, сможет ли ваш ребенок преодолеть ступени лестницы.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Покрытие ската горки должно быть гладким, с безопасным закруглением в нижней части спуска,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зона приземления освобождена от посторонних предметов.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Многие детские игровые комплексы снабжены элементами для лазания и </w:t>
      </w:r>
      <w:proofErr w:type="spellStart"/>
      <w:r w:rsidRPr="0040191F">
        <w:rPr>
          <w:rFonts w:ascii="Times New Roman" w:hAnsi="Times New Roman" w:cs="Times New Roman"/>
          <w:sz w:val="28"/>
          <w:szCs w:val="28"/>
        </w:rPr>
        <w:t>рукоходами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191F">
        <w:rPr>
          <w:rFonts w:ascii="Times New Roman" w:hAnsi="Times New Roman" w:cs="Times New Roman"/>
          <w:sz w:val="28"/>
          <w:szCs w:val="28"/>
        </w:rPr>
        <w:t>Преодоление этих препятствий требует достаточной силы и ловкости. Если движение не получается,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ребенок должен легко самостоятельно покинуть снаряд.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Оставляя ребенка</w:t>
      </w:r>
      <w:r>
        <w:rPr>
          <w:rFonts w:ascii="Times New Roman" w:hAnsi="Times New Roman" w:cs="Times New Roman"/>
          <w:sz w:val="28"/>
          <w:szCs w:val="28"/>
        </w:rPr>
        <w:t xml:space="preserve"> играть в песочнице, проверьте, </w:t>
      </w:r>
      <w:r w:rsidRPr="0040191F">
        <w:rPr>
          <w:rFonts w:ascii="Times New Roman" w:hAnsi="Times New Roman" w:cs="Times New Roman"/>
          <w:sz w:val="28"/>
          <w:szCs w:val="28"/>
        </w:rPr>
        <w:t xml:space="preserve">чистый ли песок, нет </w:t>
      </w:r>
      <w:r>
        <w:rPr>
          <w:rFonts w:ascii="Times New Roman" w:hAnsi="Times New Roman" w:cs="Times New Roman"/>
          <w:sz w:val="28"/>
          <w:szCs w:val="28"/>
        </w:rPr>
        <w:t xml:space="preserve">ли в нем камней и стекол. Лучше </w:t>
      </w:r>
      <w:r w:rsidRPr="0040191F">
        <w:rPr>
          <w:rFonts w:ascii="Times New Roman" w:hAnsi="Times New Roman" w:cs="Times New Roman"/>
          <w:sz w:val="28"/>
          <w:szCs w:val="28"/>
        </w:rPr>
        <w:t>выбрать песочницы, имеющ</w:t>
      </w:r>
      <w:r>
        <w:rPr>
          <w:rFonts w:ascii="Times New Roman" w:hAnsi="Times New Roman" w:cs="Times New Roman"/>
          <w:sz w:val="28"/>
          <w:szCs w:val="28"/>
        </w:rPr>
        <w:t xml:space="preserve">ие специальные крышки, и легкие </w:t>
      </w:r>
      <w:r w:rsidRPr="0040191F">
        <w:rPr>
          <w:rFonts w:ascii="Times New Roman" w:hAnsi="Times New Roman" w:cs="Times New Roman"/>
          <w:sz w:val="28"/>
          <w:szCs w:val="28"/>
        </w:rPr>
        <w:t>навесы, создающие тень.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Если на площа</w:t>
      </w:r>
      <w:r>
        <w:rPr>
          <w:rFonts w:ascii="Times New Roman" w:hAnsi="Times New Roman" w:cs="Times New Roman"/>
          <w:sz w:val="28"/>
          <w:szCs w:val="28"/>
        </w:rPr>
        <w:t xml:space="preserve">дке одновременно находятся дети </w:t>
      </w:r>
      <w:r w:rsidRPr="0040191F">
        <w:rPr>
          <w:rFonts w:ascii="Times New Roman" w:hAnsi="Times New Roman" w:cs="Times New Roman"/>
          <w:sz w:val="28"/>
          <w:szCs w:val="28"/>
        </w:rPr>
        <w:t>разного возраста, старайт</w:t>
      </w:r>
      <w:r>
        <w:rPr>
          <w:rFonts w:ascii="Times New Roman" w:hAnsi="Times New Roman" w:cs="Times New Roman"/>
          <w:sz w:val="28"/>
          <w:szCs w:val="28"/>
        </w:rPr>
        <w:t xml:space="preserve">есь организовать игру ребенка с </w:t>
      </w:r>
      <w:r w:rsidRPr="0040191F">
        <w:rPr>
          <w:rFonts w:ascii="Times New Roman" w:hAnsi="Times New Roman" w:cs="Times New Roman"/>
          <w:sz w:val="28"/>
          <w:szCs w:val="28"/>
        </w:rPr>
        <w:t>ровесниками. Несколько дет</w:t>
      </w:r>
      <w:r>
        <w:rPr>
          <w:rFonts w:ascii="Times New Roman" w:hAnsi="Times New Roman" w:cs="Times New Roman"/>
          <w:sz w:val="28"/>
          <w:szCs w:val="28"/>
        </w:rPr>
        <w:t xml:space="preserve">ей можно прокатить на каруселях </w:t>
      </w:r>
      <w:r w:rsidRPr="0040191F">
        <w:rPr>
          <w:rFonts w:ascii="Times New Roman" w:hAnsi="Times New Roman" w:cs="Times New Roman"/>
          <w:sz w:val="28"/>
          <w:szCs w:val="28"/>
        </w:rPr>
        <w:t>или увлечь занятием на игровы</w:t>
      </w:r>
      <w:r>
        <w:rPr>
          <w:rFonts w:ascii="Times New Roman" w:hAnsi="Times New Roman" w:cs="Times New Roman"/>
          <w:sz w:val="28"/>
          <w:szCs w:val="28"/>
        </w:rPr>
        <w:t xml:space="preserve">х макетах: автобус, грузовичок. </w:t>
      </w:r>
      <w:r w:rsidRPr="0040191F">
        <w:rPr>
          <w:rFonts w:ascii="Times New Roman" w:hAnsi="Times New Roman" w:cs="Times New Roman"/>
          <w:sz w:val="28"/>
          <w:szCs w:val="28"/>
        </w:rPr>
        <w:t>Объясните игру, по</w:t>
      </w:r>
      <w:r>
        <w:rPr>
          <w:rFonts w:ascii="Times New Roman" w:hAnsi="Times New Roman" w:cs="Times New Roman"/>
          <w:sz w:val="28"/>
          <w:szCs w:val="28"/>
        </w:rPr>
        <w:t xml:space="preserve">могите распределить роли или их </w:t>
      </w:r>
      <w:r w:rsidRPr="0040191F">
        <w:rPr>
          <w:rFonts w:ascii="Times New Roman" w:hAnsi="Times New Roman" w:cs="Times New Roman"/>
          <w:sz w:val="28"/>
          <w:szCs w:val="28"/>
        </w:rPr>
        <w:t>очередность.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Иногда на детском комплексе собирается много детей, а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один, старшие дети </w:t>
      </w:r>
      <w:r w:rsidRPr="0040191F">
        <w:rPr>
          <w:rFonts w:ascii="Times New Roman" w:hAnsi="Times New Roman" w:cs="Times New Roman"/>
          <w:sz w:val="28"/>
          <w:szCs w:val="28"/>
        </w:rPr>
        <w:t>могут нечаянно толкнуть малыша в процессе игры. Переключите его внимание на игру в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безопасной для него зоне площадки, например: заинтересуйте качалкой на пружине.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191F">
        <w:rPr>
          <w:rFonts w:ascii="Times New Roman" w:hAnsi="Times New Roman" w:cs="Times New Roman"/>
          <w:b/>
          <w:sz w:val="36"/>
          <w:szCs w:val="28"/>
        </w:rPr>
        <w:t>Помните, маленькие дети только учатся координировать движения и управлять своим телом. Внимательно следите за передвижением ребенка по игровой площадке, это поможет избежать конфликтов и трагедий.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1F" w:rsidRDefault="0040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91F" w:rsidRPr="001B6425" w:rsidRDefault="0040191F" w:rsidP="0040191F">
      <w:pPr>
        <w:rPr>
          <w:rFonts w:ascii="Times New Roman" w:hAnsi="Times New Roman" w:cs="Times New Roman"/>
          <w:sz w:val="28"/>
          <w:szCs w:val="28"/>
        </w:rPr>
      </w:pPr>
    </w:p>
    <w:p w:rsidR="0040191F" w:rsidRPr="001B6425" w:rsidRDefault="0040191F" w:rsidP="0040191F">
      <w:pPr>
        <w:rPr>
          <w:rFonts w:ascii="Times New Roman" w:hAnsi="Times New Roman" w:cs="Times New Roman"/>
          <w:sz w:val="28"/>
          <w:szCs w:val="28"/>
        </w:rPr>
      </w:pPr>
      <w:r w:rsidRPr="001B64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38E4F29" wp14:editId="457FA884">
            <wp:simplePos x="0" y="0"/>
            <wp:positionH relativeFrom="column">
              <wp:posOffset>-178435</wp:posOffset>
            </wp:positionH>
            <wp:positionV relativeFrom="paragraph">
              <wp:posOffset>-212090</wp:posOffset>
            </wp:positionV>
            <wp:extent cx="6915150" cy="1809750"/>
            <wp:effectExtent l="0" t="0" r="0" b="0"/>
            <wp:wrapTight wrapText="bothSides">
              <wp:wrapPolygon edited="0">
                <wp:start x="7140" y="0"/>
                <wp:lineTo x="6664" y="227"/>
                <wp:lineTo x="5891" y="2501"/>
                <wp:lineTo x="5891" y="3638"/>
                <wp:lineTo x="4582" y="4547"/>
                <wp:lineTo x="4165" y="5457"/>
                <wp:lineTo x="4284" y="7276"/>
                <wp:lineTo x="1845" y="12505"/>
                <wp:lineTo x="1726" y="12960"/>
                <wp:lineTo x="1726" y="14552"/>
                <wp:lineTo x="1131" y="15461"/>
                <wp:lineTo x="119" y="17962"/>
                <wp:lineTo x="119" y="20463"/>
                <wp:lineTo x="1607" y="20918"/>
                <wp:lineTo x="8033" y="21373"/>
                <wp:lineTo x="18268" y="21373"/>
                <wp:lineTo x="19041" y="20918"/>
                <wp:lineTo x="20767" y="19099"/>
                <wp:lineTo x="21302" y="15461"/>
                <wp:lineTo x="21302" y="13415"/>
                <wp:lineTo x="18387" y="11141"/>
                <wp:lineTo x="19339" y="10914"/>
                <wp:lineTo x="19458" y="7731"/>
                <wp:lineTo x="18863" y="7276"/>
                <wp:lineTo x="19041" y="5457"/>
                <wp:lineTo x="17970" y="5002"/>
                <wp:lineTo x="12496" y="3638"/>
                <wp:lineTo x="7498" y="0"/>
                <wp:lineTo x="7140" y="0"/>
              </wp:wrapPolygon>
            </wp:wrapTight>
            <wp:docPr id="8" name="Рисунок 8" descr="C:\Users\Admin\Desktop\газета для родителей\image_image_1435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image_image_143539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91F" w:rsidRPr="001B6425" w:rsidRDefault="0040191F" w:rsidP="0040191F">
      <w:pPr>
        <w:rPr>
          <w:rFonts w:ascii="Times New Roman" w:hAnsi="Times New Roman" w:cs="Times New Roman"/>
          <w:sz w:val="28"/>
          <w:szCs w:val="28"/>
        </w:rPr>
      </w:pPr>
    </w:p>
    <w:p w:rsidR="0040191F" w:rsidRPr="00AD47D5" w:rsidRDefault="0040191F" w:rsidP="0040191F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47D5">
        <w:rPr>
          <w:rFonts w:ascii="Times New Roman" w:hAnsi="Times New Roman" w:cs="Times New Roman"/>
          <w:b/>
          <w:i/>
          <w:sz w:val="28"/>
          <w:szCs w:val="28"/>
        </w:rPr>
        <w:t>Автор-музыкальный</w:t>
      </w:r>
      <w:proofErr w:type="gramEnd"/>
      <w:r w:rsidRPr="00AD47D5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</w:t>
      </w:r>
    </w:p>
    <w:p w:rsidR="0040191F" w:rsidRPr="00AD47D5" w:rsidRDefault="0040191F" w:rsidP="0040191F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47D5">
        <w:rPr>
          <w:rFonts w:ascii="Times New Roman" w:hAnsi="Times New Roman" w:cs="Times New Roman"/>
          <w:b/>
          <w:i/>
          <w:sz w:val="28"/>
          <w:szCs w:val="28"/>
        </w:rPr>
        <w:t>Деришева</w:t>
      </w:r>
      <w:proofErr w:type="spellEnd"/>
      <w:r w:rsidRPr="00AD47D5">
        <w:rPr>
          <w:rFonts w:ascii="Times New Roman" w:hAnsi="Times New Roman" w:cs="Times New Roman"/>
          <w:b/>
          <w:i/>
          <w:sz w:val="28"/>
          <w:szCs w:val="28"/>
        </w:rPr>
        <w:t xml:space="preserve"> Л.Н.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91F" w:rsidRPr="0040191F" w:rsidRDefault="0040191F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40191F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«Музыкальные игры с детьми дома»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Музыкальность ребёнка имеет генетическую основу </w:t>
      </w:r>
      <w:r>
        <w:rPr>
          <w:rFonts w:ascii="Times New Roman" w:hAnsi="Times New Roman" w:cs="Times New Roman"/>
          <w:sz w:val="28"/>
          <w:szCs w:val="28"/>
        </w:rPr>
        <w:t xml:space="preserve">и развивается у каждого ребёнка </w:t>
      </w:r>
      <w:r w:rsidRPr="0040191F">
        <w:rPr>
          <w:rFonts w:ascii="Times New Roman" w:hAnsi="Times New Roman" w:cs="Times New Roman"/>
          <w:sz w:val="28"/>
          <w:szCs w:val="28"/>
        </w:rPr>
        <w:t>при создании благоприятных условий.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- основной способ обучения и воспитания дошкольников. Это не преувеличение.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- планета, на которой обитает ребёнок. Особенно ре</w:t>
      </w:r>
      <w:r>
        <w:rPr>
          <w:rFonts w:ascii="Times New Roman" w:hAnsi="Times New Roman" w:cs="Times New Roman"/>
          <w:sz w:val="28"/>
          <w:szCs w:val="28"/>
        </w:rPr>
        <w:t xml:space="preserve">бёнок дошкольного возраста. Это </w:t>
      </w:r>
      <w:r w:rsidRPr="0040191F">
        <w:rPr>
          <w:rFonts w:ascii="Times New Roman" w:hAnsi="Times New Roman" w:cs="Times New Roman"/>
          <w:sz w:val="28"/>
          <w:szCs w:val="28"/>
        </w:rPr>
        <w:t>воздух, которым он дышит. Его способ познания мира. Именно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- главный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обучения и воспитания дошкольника.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Музыкальные игры помогают освоению различ</w:t>
      </w:r>
      <w:r>
        <w:rPr>
          <w:rFonts w:ascii="Times New Roman" w:hAnsi="Times New Roman" w:cs="Times New Roman"/>
          <w:sz w:val="28"/>
          <w:szCs w:val="28"/>
        </w:rPr>
        <w:t xml:space="preserve">ных свойств музыкального звука: </w:t>
      </w:r>
      <w:r w:rsidRPr="0040191F">
        <w:rPr>
          <w:rFonts w:ascii="Times New Roman" w:hAnsi="Times New Roman" w:cs="Times New Roman"/>
          <w:sz w:val="28"/>
          <w:szCs w:val="28"/>
        </w:rPr>
        <w:t>силы, тембра, длительности звучания. Существует большое количество игр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чувства ритма, интонирования, музыкального слуха.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Заниматься развитием музыкальных способностей можно дома без специал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40191F">
        <w:rPr>
          <w:rFonts w:ascii="Times New Roman" w:hAnsi="Times New Roman" w:cs="Times New Roman"/>
          <w:sz w:val="28"/>
          <w:szCs w:val="28"/>
        </w:rPr>
        <w:t>приспособлений, музыкальных инструментов и музыкального образования родителей.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Поможет вам в этом эта небольшая подборка музыкальных игр.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Игры на развитие чувства ритма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Начинать играть можно с самыми маленькими де</w:t>
      </w:r>
      <w:r>
        <w:rPr>
          <w:rFonts w:ascii="Times New Roman" w:hAnsi="Times New Roman" w:cs="Times New Roman"/>
          <w:sz w:val="28"/>
          <w:szCs w:val="28"/>
        </w:rPr>
        <w:t xml:space="preserve">тьми. Как только ребенок начнет </w:t>
      </w:r>
      <w:r w:rsidRPr="0040191F">
        <w:rPr>
          <w:rFonts w:ascii="Times New Roman" w:hAnsi="Times New Roman" w:cs="Times New Roman"/>
          <w:sz w:val="28"/>
          <w:szCs w:val="28"/>
        </w:rPr>
        <w:t>делать первые шаги, можно осваивать ритм. Поиграйте с малышом в такую игру: хлопайте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ладоши, или топайте ногой ритм музыки. Сначала вы будете делать все движения за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хлопать его ладошками (рука в руке), помогать топать ножками, сидя на стуле.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ребенок научится слышать ритм самостоятельно.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i/>
          <w:sz w:val="28"/>
          <w:szCs w:val="28"/>
        </w:rPr>
        <w:t>«Простучи ритм».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Вы стучите на бубне или хлопаете в ладоши ритм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песни. Попросите ребёнка угадать песню. Теперь меняетесь ролями. Ребёнок стучит,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а вы угадываете.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i/>
          <w:sz w:val="28"/>
          <w:szCs w:val="28"/>
        </w:rPr>
        <w:lastRenderedPageBreak/>
        <w:t>«Послание африканскому племени».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Вы стучите н</w:t>
      </w:r>
      <w:r>
        <w:rPr>
          <w:rFonts w:ascii="Times New Roman" w:hAnsi="Times New Roman" w:cs="Times New Roman"/>
          <w:sz w:val="28"/>
          <w:szCs w:val="28"/>
        </w:rPr>
        <w:t xml:space="preserve">а барабане, по столу и т.п. или </w:t>
      </w:r>
      <w:r w:rsidRPr="0040191F">
        <w:rPr>
          <w:rFonts w:ascii="Times New Roman" w:hAnsi="Times New Roman" w:cs="Times New Roman"/>
          <w:sz w:val="28"/>
          <w:szCs w:val="28"/>
        </w:rPr>
        <w:t>хлопаете в ладоши определённый ритм-послание соседнему африканскому племени.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Например, «на улице хорошая погода», «у меня скоро день</w:t>
      </w:r>
      <w:r>
        <w:rPr>
          <w:rFonts w:ascii="Times New Roman" w:hAnsi="Times New Roman" w:cs="Times New Roman"/>
          <w:sz w:val="28"/>
          <w:szCs w:val="28"/>
        </w:rPr>
        <w:t xml:space="preserve"> рождения» и т.д. А лучше, если </w:t>
      </w:r>
      <w:r w:rsidRPr="0040191F">
        <w:rPr>
          <w:rFonts w:ascii="Times New Roman" w:hAnsi="Times New Roman" w:cs="Times New Roman"/>
          <w:sz w:val="28"/>
          <w:szCs w:val="28"/>
        </w:rPr>
        <w:t>он придумает послание сам. (1 хлопок приходится на 1 слог, упрощенно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- на одно слово,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между словами выдерживаете небольшие паузы). Ребенок должен точно повторить ритм. 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В этой игре также возможна смена ролей: ребёнок стучит п</w:t>
      </w:r>
      <w:r>
        <w:rPr>
          <w:rFonts w:ascii="Times New Roman" w:hAnsi="Times New Roman" w:cs="Times New Roman"/>
          <w:sz w:val="28"/>
          <w:szCs w:val="28"/>
        </w:rPr>
        <w:t xml:space="preserve">ослание — вы повторяете. Такого </w:t>
      </w:r>
      <w:r w:rsidRPr="0040191F">
        <w:rPr>
          <w:rFonts w:ascii="Times New Roman" w:hAnsi="Times New Roman" w:cs="Times New Roman"/>
          <w:sz w:val="28"/>
          <w:szCs w:val="28"/>
        </w:rPr>
        <w:t>рода игры развивают не только ритмические способности, но и фантазию ребёнка.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Также вам помогут </w:t>
      </w:r>
      <w:r w:rsidRPr="0040191F">
        <w:rPr>
          <w:rFonts w:ascii="Times New Roman" w:hAnsi="Times New Roman" w:cs="Times New Roman"/>
          <w:b/>
          <w:sz w:val="28"/>
          <w:szCs w:val="28"/>
        </w:rPr>
        <w:t xml:space="preserve">ритмические сказки. </w:t>
      </w:r>
      <w:r w:rsidRPr="0040191F">
        <w:rPr>
          <w:rFonts w:ascii="Times New Roman" w:hAnsi="Times New Roman" w:cs="Times New Roman"/>
          <w:sz w:val="28"/>
          <w:szCs w:val="28"/>
        </w:rPr>
        <w:t>Для э</w:t>
      </w:r>
      <w:r>
        <w:rPr>
          <w:rFonts w:ascii="Times New Roman" w:hAnsi="Times New Roman" w:cs="Times New Roman"/>
          <w:sz w:val="28"/>
          <w:szCs w:val="28"/>
        </w:rPr>
        <w:t xml:space="preserve">того вам понадобится компьютер, </w:t>
      </w:r>
      <w:r w:rsidRPr="0040191F">
        <w:rPr>
          <w:rFonts w:ascii="Times New Roman" w:hAnsi="Times New Roman" w:cs="Times New Roman"/>
          <w:sz w:val="28"/>
          <w:szCs w:val="28"/>
        </w:rPr>
        <w:t>ладошки и ваша внимательность! Хлопки приходятся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слоги, лучше хлопать и проговаривать с детьми вслух те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>азки.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1F">
        <w:rPr>
          <w:rFonts w:ascii="Times New Roman" w:hAnsi="Times New Roman" w:cs="Times New Roman"/>
          <w:b/>
          <w:sz w:val="28"/>
          <w:szCs w:val="28"/>
        </w:rPr>
        <w:t>Игры на развитие музыкального слуха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Когда малыш научится произносить первые слова, то</w:t>
      </w:r>
      <w:r w:rsidR="007F147D">
        <w:rPr>
          <w:rFonts w:ascii="Times New Roman" w:hAnsi="Times New Roman" w:cs="Times New Roman"/>
          <w:sz w:val="28"/>
          <w:szCs w:val="28"/>
        </w:rPr>
        <w:t xml:space="preserve"> есть уже на втором году жизни, </w:t>
      </w:r>
      <w:r w:rsidRPr="0040191F">
        <w:rPr>
          <w:rFonts w:ascii="Times New Roman" w:hAnsi="Times New Roman" w:cs="Times New Roman"/>
          <w:sz w:val="28"/>
          <w:szCs w:val="28"/>
        </w:rPr>
        <w:t>можно развивать музыкальный слух, знакомить ребенка с высокими и низкими звуками. Для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этого, можно использовать или свой голос, или колокольчики, или детские музыкальные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инструменты, например, металлофон.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А если у Вас дома есть фортепиано – замечательно</w:t>
      </w:r>
      <w:r w:rsidR="007F147D">
        <w:rPr>
          <w:rFonts w:ascii="Times New Roman" w:hAnsi="Times New Roman" w:cs="Times New Roman"/>
          <w:sz w:val="28"/>
          <w:szCs w:val="28"/>
        </w:rPr>
        <w:t xml:space="preserve">. Покажите малышу: как летает и </w:t>
      </w:r>
      <w:r w:rsidRPr="0040191F">
        <w:rPr>
          <w:rFonts w:ascii="Times New Roman" w:hAnsi="Times New Roman" w:cs="Times New Roman"/>
          <w:sz w:val="28"/>
          <w:szCs w:val="28"/>
        </w:rPr>
        <w:t>жужжит комарик (очень высокие звуки), как гавкает собачка (звуки средней высоты), как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ревет мишка (очень низкие звуки).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Пусть Ваш ребенок сопровождает свои звуки дви</w:t>
      </w:r>
      <w:r w:rsidR="007F147D">
        <w:rPr>
          <w:rFonts w:ascii="Times New Roman" w:hAnsi="Times New Roman" w:cs="Times New Roman"/>
          <w:sz w:val="28"/>
          <w:szCs w:val="28"/>
        </w:rPr>
        <w:t xml:space="preserve">жением, например, попросите его </w:t>
      </w:r>
      <w:r w:rsidRPr="0040191F">
        <w:rPr>
          <w:rFonts w:ascii="Times New Roman" w:hAnsi="Times New Roman" w:cs="Times New Roman"/>
          <w:sz w:val="28"/>
          <w:szCs w:val="28"/>
        </w:rPr>
        <w:t>показать, как летает комарик: малыш имитирует движение комарика, а также жужжит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тонким голосочком и так далее.</w:t>
      </w:r>
    </w:p>
    <w:p w:rsidR="007F147D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Еще одна игра с предметами направлена </w:t>
      </w:r>
      <w:r w:rsidR="007F147D">
        <w:rPr>
          <w:rFonts w:ascii="Times New Roman" w:hAnsi="Times New Roman" w:cs="Times New Roman"/>
          <w:sz w:val="28"/>
          <w:szCs w:val="28"/>
        </w:rPr>
        <w:t xml:space="preserve">на развитие музыкального слуха.  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«Музыкальные сосуды» (стаканы, бокалы).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Для игры нужны какие-либо одинаковые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стеклянные сосуды: бутылки, или рюмки, или стаканы и еще металлическая ложка, или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вилка. Пусть в начале их (сосудов) будет 2, чем старше ребенок, тем больше сосудов.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 Рассмотрим на примере бутылок. Наберите</w:t>
      </w:r>
      <w:r w:rsidR="007F147D">
        <w:rPr>
          <w:rFonts w:ascii="Times New Roman" w:hAnsi="Times New Roman" w:cs="Times New Roman"/>
          <w:sz w:val="28"/>
          <w:szCs w:val="28"/>
        </w:rPr>
        <w:t xml:space="preserve"> в одну бутылку немного воды, и </w:t>
      </w:r>
      <w:r w:rsidRPr="0040191F">
        <w:rPr>
          <w:rFonts w:ascii="Times New Roman" w:hAnsi="Times New Roman" w:cs="Times New Roman"/>
          <w:sz w:val="28"/>
          <w:szCs w:val="28"/>
        </w:rPr>
        <w:t>постучите по горлышку бутылки ложкой, держа ее (ложку) за самый край. Попросите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Вашего ребенка, с помощью воды и другой бутылки сделать такой же звук. Пусть Ваш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малыш самостоятельно набирает какое-то количество воды в пустую бутылку, стучит по ней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ложкой, и добивается нужного звука. Эта игра для старших детей (с 5-6 лет).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«Юный композитор».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С теми же предметами можно сочинять простые мелодии.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lastRenderedPageBreak/>
        <w:t>Предложите ребенку набрать в бутылки различное количество воды и выстроить их по звуку.</w:t>
      </w:r>
    </w:p>
    <w:p w:rsidR="0040191F" w:rsidRP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То есть, 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бутылки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>: которые звучат низким звуком – слева, которые звучат высоким – справа.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Поверьте, ребенку будет очень интересно этим за</w:t>
      </w:r>
      <w:r w:rsidR="007F147D">
        <w:rPr>
          <w:rFonts w:ascii="Times New Roman" w:hAnsi="Times New Roman" w:cs="Times New Roman"/>
          <w:sz w:val="28"/>
          <w:szCs w:val="28"/>
        </w:rPr>
        <w:t xml:space="preserve">няться. Потом можно попробовать </w:t>
      </w:r>
      <w:r w:rsidRPr="0040191F">
        <w:rPr>
          <w:rFonts w:ascii="Times New Roman" w:hAnsi="Times New Roman" w:cs="Times New Roman"/>
          <w:sz w:val="28"/>
          <w:szCs w:val="28"/>
        </w:rPr>
        <w:t>соединять звуки и выстраивать какую-либо простую мелодию. Сначала сочините что-то Вы,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а затем предложите ребенку. Чем чаще Вы будете играть в эту игру, тем быстрее можно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будет ее усложнять. Добавлять больше бутылок, или комбинировать звуки бутылок,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например, с колокольчиками.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«Угадай что звучит».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Для этой игры Вам п</w:t>
      </w:r>
      <w:r w:rsidR="007F147D">
        <w:rPr>
          <w:rFonts w:ascii="Times New Roman" w:hAnsi="Times New Roman" w:cs="Times New Roman"/>
          <w:sz w:val="28"/>
          <w:szCs w:val="28"/>
        </w:rPr>
        <w:t xml:space="preserve">онадобится несколько предметов, </w:t>
      </w:r>
      <w:r w:rsidRPr="0040191F">
        <w:rPr>
          <w:rFonts w:ascii="Times New Roman" w:hAnsi="Times New Roman" w:cs="Times New Roman"/>
          <w:sz w:val="28"/>
          <w:szCs w:val="28"/>
        </w:rPr>
        <w:t>которые есть в каждом доме. Например: стеклянная бутылка, кастрюля, тарелка, стакан,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фарфоровая чашка.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 xml:space="preserve">Возьмите карандаш за самый кончик и постучите </w:t>
      </w:r>
      <w:r w:rsidR="007F147D">
        <w:rPr>
          <w:rFonts w:ascii="Times New Roman" w:hAnsi="Times New Roman" w:cs="Times New Roman"/>
          <w:sz w:val="28"/>
          <w:szCs w:val="28"/>
        </w:rPr>
        <w:t xml:space="preserve">по каждому предмету по очереди. </w:t>
      </w:r>
      <w:r w:rsidRPr="0040191F">
        <w:rPr>
          <w:rFonts w:ascii="Times New Roman" w:hAnsi="Times New Roman" w:cs="Times New Roman"/>
          <w:sz w:val="28"/>
          <w:szCs w:val="28"/>
        </w:rPr>
        <w:t>Затем, попросите ребенка отвернуться и постучите по какому-либо одному предмету. Когда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малыш повернется к Вам, дайте карандаш ему, и пусть он отгадает, по какому предмету Вы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постучали. В начале игры не берите много предметов, для того, чтобы игра понравилась.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Она не должна быть слишком сложной. Сначала р</w:t>
      </w:r>
      <w:r w:rsidR="007F147D">
        <w:rPr>
          <w:rFonts w:ascii="Times New Roman" w:hAnsi="Times New Roman" w:cs="Times New Roman"/>
          <w:sz w:val="28"/>
          <w:szCs w:val="28"/>
        </w:rPr>
        <w:t xml:space="preserve">ебенок будет отгадывать методом </w:t>
      </w:r>
      <w:r w:rsidRPr="0040191F">
        <w:rPr>
          <w:rFonts w:ascii="Times New Roman" w:hAnsi="Times New Roman" w:cs="Times New Roman"/>
          <w:sz w:val="28"/>
          <w:szCs w:val="28"/>
        </w:rPr>
        <w:t>проб. То есть, будет сам стучать по каждому предмету, пока не услышит нужное звучание.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Если он ош</w:t>
      </w:r>
      <w:r w:rsidR="007F147D">
        <w:rPr>
          <w:rFonts w:ascii="Times New Roman" w:hAnsi="Times New Roman" w:cs="Times New Roman"/>
          <w:sz w:val="28"/>
          <w:szCs w:val="28"/>
        </w:rPr>
        <w:t xml:space="preserve">ибется, повторите попытку. </w:t>
      </w:r>
      <w:r w:rsidRPr="0040191F">
        <w:rPr>
          <w:rFonts w:ascii="Times New Roman" w:hAnsi="Times New Roman" w:cs="Times New Roman"/>
          <w:sz w:val="28"/>
          <w:szCs w:val="28"/>
        </w:rPr>
        <w:t>Чем чаще Вы будете играть в эту игру, тем лучше ребенок будет ориентироваться в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звучании данных предметов. В эту игру можно начинать играть с ребенком примерно с 3-х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лет. Постепенно ее можно усложнять. Например, добавлять другие предметы, похожие по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звучанию, или угадывать звучание не одного предмета, а последовательности звуков.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«Слушаем тишину»</w:t>
      </w:r>
      <w:r w:rsidR="007F147D" w:rsidRPr="007F147D">
        <w:rPr>
          <w:rFonts w:ascii="Times New Roman" w:hAnsi="Times New Roman" w:cs="Times New Roman"/>
          <w:i/>
          <w:sz w:val="28"/>
          <w:szCs w:val="28"/>
        </w:rPr>
        <w:t>.</w:t>
      </w:r>
      <w:r w:rsidRPr="0040191F">
        <w:rPr>
          <w:rFonts w:ascii="Times New Roman" w:hAnsi="Times New Roman" w:cs="Times New Roman"/>
          <w:sz w:val="28"/>
          <w:szCs w:val="28"/>
        </w:rPr>
        <w:t xml:space="preserve"> У детей повышена эм</w:t>
      </w:r>
      <w:r w:rsidR="007F147D">
        <w:rPr>
          <w:rFonts w:ascii="Times New Roman" w:hAnsi="Times New Roman" w:cs="Times New Roman"/>
          <w:sz w:val="28"/>
          <w:szCs w:val="28"/>
        </w:rPr>
        <w:t xml:space="preserve">оциональность, и они всё делают </w:t>
      </w:r>
      <w:r w:rsidRPr="0040191F">
        <w:rPr>
          <w:rFonts w:ascii="Times New Roman" w:hAnsi="Times New Roman" w:cs="Times New Roman"/>
          <w:sz w:val="28"/>
          <w:szCs w:val="28"/>
        </w:rPr>
        <w:t>громко: не говорят, а кричат, если радуются, то визжат от восторга, если огорчаются —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рыдают навзрыд. Это нормально. Они иначе не могут. За это их нельзя ругать. Но иногда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предложите им присесть, остановиться, замереть и послушать… тишину. 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 xml:space="preserve"> они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не слышат. Не умеют слышать. Это можно сделать и дома, но лучше где-нибудь на природе.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1F">
        <w:rPr>
          <w:rFonts w:ascii="Times New Roman" w:hAnsi="Times New Roman" w:cs="Times New Roman"/>
          <w:sz w:val="28"/>
          <w:szCs w:val="28"/>
        </w:rPr>
        <w:t>В поле, в лесу, в парке, около реки. Или просто на улице или</w:t>
      </w:r>
      <w:r w:rsidR="007F147D">
        <w:rPr>
          <w:rFonts w:ascii="Times New Roman" w:hAnsi="Times New Roman" w:cs="Times New Roman"/>
          <w:sz w:val="28"/>
          <w:szCs w:val="28"/>
        </w:rPr>
        <w:t xml:space="preserve"> во дворе. Итак, условия игры.— </w:t>
      </w:r>
      <w:r w:rsidRPr="0040191F">
        <w:rPr>
          <w:rFonts w:ascii="Times New Roman" w:hAnsi="Times New Roman" w:cs="Times New Roman"/>
          <w:sz w:val="28"/>
          <w:szCs w:val="28"/>
        </w:rPr>
        <w:t>Тише, — говорите вы. — Ещё тише. Совсем тихо. Давай сыграем — кто лучше услышит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тишину и назовёт больше звуков. Говорим по очереди.— Вот машина прошла. Вот птичка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пропела. Гудок поезда. Чей-то разговор. Деревья прошелестели ветками.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Ребёнок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вслушивается в тишину, в окружающие звуки. Начинает понимать, что среди этих звуков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есть и такие красивые и завораживающие, как пение птиц, шум леса, реки или моря. Кстати,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тишина, пауза — вполне музыкальная категория. </w:t>
      </w:r>
      <w:r w:rsidRPr="0040191F">
        <w:rPr>
          <w:rFonts w:ascii="Times New Roman" w:hAnsi="Times New Roman" w:cs="Times New Roman"/>
          <w:sz w:val="28"/>
          <w:szCs w:val="28"/>
        </w:rPr>
        <w:lastRenderedPageBreak/>
        <w:t>Выдержать точно паузу (ещё мгновение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и она оборвётся) — большое искусство. Как в музыке, так и в жизни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>а каждый названный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источник звука фишка продвигается вперёд. Побеждает тот, кто назвал большее количество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таких источников.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 xml:space="preserve"> «Непослушный мячик»</w:t>
      </w:r>
      <w:r w:rsidRPr="0040191F">
        <w:rPr>
          <w:rFonts w:ascii="Times New Roman" w:hAnsi="Times New Roman" w:cs="Times New Roman"/>
          <w:sz w:val="28"/>
          <w:szCs w:val="28"/>
        </w:rPr>
        <w:t xml:space="preserve"> - игра на раз</w:t>
      </w:r>
      <w:r w:rsidR="007F147D">
        <w:rPr>
          <w:rFonts w:ascii="Times New Roman" w:hAnsi="Times New Roman" w:cs="Times New Roman"/>
          <w:sz w:val="28"/>
          <w:szCs w:val="28"/>
        </w:rPr>
        <w:t xml:space="preserve">витие динамического слуха. Игра </w:t>
      </w:r>
      <w:r w:rsidRPr="0040191F">
        <w:rPr>
          <w:rFonts w:ascii="Times New Roman" w:hAnsi="Times New Roman" w:cs="Times New Roman"/>
          <w:sz w:val="28"/>
          <w:szCs w:val="28"/>
        </w:rPr>
        <w:t>проводится по принципу игры «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Холодно-горячо</w:t>
      </w:r>
      <w:proofErr w:type="gramEnd"/>
      <w:r w:rsidRPr="0040191F">
        <w:rPr>
          <w:rFonts w:ascii="Times New Roman" w:hAnsi="Times New Roman" w:cs="Times New Roman"/>
          <w:sz w:val="28"/>
          <w:szCs w:val="28"/>
        </w:rPr>
        <w:t>». Взрослый прячет где-то дома мячик (или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какую-либо игрушку). Начинает петь знакомую песню, ребенок под это пение ищет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 xml:space="preserve">игрушку. Если взрослый поет тихо, значит, игрушка находится далеко, если громко </w:t>
      </w:r>
      <w:r w:rsidR="007F147D">
        <w:rPr>
          <w:rFonts w:ascii="Times New Roman" w:hAnsi="Times New Roman" w:cs="Times New Roman"/>
          <w:sz w:val="28"/>
          <w:szCs w:val="28"/>
        </w:rPr>
        <w:t>–</w:t>
      </w:r>
      <w:r w:rsidRPr="0040191F">
        <w:rPr>
          <w:rFonts w:ascii="Times New Roman" w:hAnsi="Times New Roman" w:cs="Times New Roman"/>
          <w:sz w:val="28"/>
          <w:szCs w:val="28"/>
        </w:rPr>
        <w:t xml:space="preserve"> то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близко. Потом игрушку прячет ребенок.</w:t>
      </w:r>
    </w:p>
    <w:p w:rsidR="0040191F" w:rsidRPr="007F147D" w:rsidRDefault="0040191F" w:rsidP="007F147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47D">
        <w:rPr>
          <w:rFonts w:ascii="Times New Roman" w:hAnsi="Times New Roman" w:cs="Times New Roman"/>
          <w:b/>
          <w:sz w:val="28"/>
          <w:szCs w:val="28"/>
        </w:rPr>
        <w:t>Игры на музыкальную память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«Узнай песенку»</w:t>
      </w:r>
      <w:r w:rsidR="007F147D" w:rsidRPr="007F147D">
        <w:rPr>
          <w:rFonts w:ascii="Times New Roman" w:hAnsi="Times New Roman" w:cs="Times New Roman"/>
          <w:i/>
          <w:sz w:val="28"/>
          <w:szCs w:val="28"/>
        </w:rPr>
        <w:t>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Вы играете, напеваете или </w:t>
      </w:r>
      <w:r w:rsidR="007F147D">
        <w:rPr>
          <w:rFonts w:ascii="Times New Roman" w:hAnsi="Times New Roman" w:cs="Times New Roman"/>
          <w:sz w:val="28"/>
          <w:szCs w:val="28"/>
        </w:rPr>
        <w:t xml:space="preserve">насвистываете известную песенку </w:t>
      </w:r>
      <w:r w:rsidRPr="0040191F">
        <w:rPr>
          <w:rFonts w:ascii="Times New Roman" w:hAnsi="Times New Roman" w:cs="Times New Roman"/>
          <w:sz w:val="28"/>
          <w:szCs w:val="28"/>
        </w:rPr>
        <w:t>ребёнку. Он должен угадать, какая это песенка. В случае правильно ответа — одобрение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и аплодисменты. Игры, в которых победитель зарабатывает очки или баллы, начнутся чуть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позже.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«Давайте хохотать».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Взрослый «</w:t>
      </w:r>
      <w:proofErr w:type="spellStart"/>
      <w:r w:rsidRPr="0040191F">
        <w:rPr>
          <w:rFonts w:ascii="Times New Roman" w:hAnsi="Times New Roman" w:cs="Times New Roman"/>
          <w:sz w:val="28"/>
          <w:szCs w:val="28"/>
        </w:rPr>
        <w:t>прохохатывает</w:t>
      </w:r>
      <w:proofErr w:type="spellEnd"/>
      <w:r w:rsidR="007F147D">
        <w:rPr>
          <w:rFonts w:ascii="Times New Roman" w:hAnsi="Times New Roman" w:cs="Times New Roman"/>
          <w:sz w:val="28"/>
          <w:szCs w:val="28"/>
        </w:rPr>
        <w:t>» (на слог «</w:t>
      </w:r>
      <w:proofErr w:type="gramStart"/>
      <w:r w:rsidR="007F147D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="007F147D">
        <w:rPr>
          <w:rFonts w:ascii="Times New Roman" w:hAnsi="Times New Roman" w:cs="Times New Roman"/>
          <w:sz w:val="28"/>
          <w:szCs w:val="28"/>
        </w:rPr>
        <w:t xml:space="preserve">») любую знакомую </w:t>
      </w:r>
      <w:r w:rsidRPr="0040191F">
        <w:rPr>
          <w:rFonts w:ascii="Times New Roman" w:hAnsi="Times New Roman" w:cs="Times New Roman"/>
          <w:sz w:val="28"/>
          <w:szCs w:val="28"/>
        </w:rPr>
        <w:t>ребенку песню, ребёнок отгадывает. Потом песню загадывает ребенок.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«Музыкальная цепочка»</w:t>
      </w:r>
      <w:r w:rsidR="007F147D" w:rsidRPr="007F147D">
        <w:rPr>
          <w:rFonts w:ascii="Times New Roman" w:hAnsi="Times New Roman" w:cs="Times New Roman"/>
          <w:i/>
          <w:sz w:val="28"/>
          <w:szCs w:val="28"/>
        </w:rPr>
        <w:t>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 игре используются пес</w:t>
      </w:r>
      <w:r w:rsidR="007F147D">
        <w:rPr>
          <w:rFonts w:ascii="Times New Roman" w:hAnsi="Times New Roman" w:cs="Times New Roman"/>
          <w:sz w:val="28"/>
          <w:szCs w:val="28"/>
        </w:rPr>
        <w:t xml:space="preserve">ни, которые знают все участники </w:t>
      </w:r>
      <w:r w:rsidRPr="0040191F">
        <w:rPr>
          <w:rFonts w:ascii="Times New Roman" w:hAnsi="Times New Roman" w:cs="Times New Roman"/>
          <w:sz w:val="28"/>
          <w:szCs w:val="28"/>
        </w:rPr>
        <w:t>игры, например детские песенки из мультиков. Первый участник начинает петь песню и поет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первую строчку, вторую строчку песни поет следующий участник и так далее. Цель игры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спеть песенку без остановок. Помимо музыкальной памяти, участники игры будут развивать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себе чувство ансамблевого пения.</w:t>
      </w:r>
    </w:p>
    <w:p w:rsidR="0040191F" w:rsidRPr="007F147D" w:rsidRDefault="0040191F" w:rsidP="007F147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47D">
        <w:rPr>
          <w:rFonts w:ascii="Times New Roman" w:hAnsi="Times New Roman" w:cs="Times New Roman"/>
          <w:b/>
          <w:sz w:val="28"/>
          <w:szCs w:val="28"/>
        </w:rPr>
        <w:t>Игры на развитие эмоциональной сферы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«Нарисуй песню».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Цель этой игры: Учить определ</w:t>
      </w:r>
      <w:r w:rsidR="007F147D">
        <w:rPr>
          <w:rFonts w:ascii="Times New Roman" w:hAnsi="Times New Roman" w:cs="Times New Roman"/>
          <w:sz w:val="28"/>
          <w:szCs w:val="28"/>
        </w:rPr>
        <w:t xml:space="preserve">ять характер музыки и предавать </w:t>
      </w:r>
      <w:r w:rsidRPr="0040191F">
        <w:rPr>
          <w:rFonts w:ascii="Times New Roman" w:hAnsi="Times New Roman" w:cs="Times New Roman"/>
          <w:sz w:val="28"/>
          <w:szCs w:val="28"/>
        </w:rPr>
        <w:t>свои впечатления в рисунке. Для нее необходимы лист, фломастеры,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карандаши и.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91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0191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40191F">
        <w:rPr>
          <w:rFonts w:ascii="Times New Roman" w:hAnsi="Times New Roman" w:cs="Times New Roman"/>
          <w:sz w:val="28"/>
          <w:szCs w:val="28"/>
        </w:rPr>
        <w:t xml:space="preserve"> и песня,</w:t>
      </w:r>
      <w:r w:rsidR="007F147D">
        <w:rPr>
          <w:rFonts w:ascii="Times New Roman" w:hAnsi="Times New Roman" w:cs="Times New Roman"/>
          <w:sz w:val="28"/>
          <w:szCs w:val="28"/>
        </w:rPr>
        <w:t xml:space="preserve"> </w:t>
      </w:r>
      <w:r w:rsidRPr="0040191F">
        <w:rPr>
          <w:rFonts w:ascii="Times New Roman" w:hAnsi="Times New Roman" w:cs="Times New Roman"/>
          <w:sz w:val="28"/>
          <w:szCs w:val="28"/>
        </w:rPr>
        <w:t>которую нужно изобразить.</w:t>
      </w:r>
    </w:p>
    <w:p w:rsidR="0040191F" w:rsidRPr="0040191F" w:rsidRDefault="0040191F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i/>
          <w:sz w:val="28"/>
          <w:szCs w:val="28"/>
        </w:rPr>
        <w:t>«Рисуем музыку».</w:t>
      </w:r>
      <w:r w:rsidRPr="0040191F">
        <w:rPr>
          <w:rFonts w:ascii="Times New Roman" w:hAnsi="Times New Roman" w:cs="Times New Roman"/>
          <w:sz w:val="28"/>
          <w:szCs w:val="28"/>
        </w:rPr>
        <w:t xml:space="preserve"> Включайте классическую музык</w:t>
      </w:r>
      <w:r w:rsidR="007F147D">
        <w:rPr>
          <w:rFonts w:ascii="Times New Roman" w:hAnsi="Times New Roman" w:cs="Times New Roman"/>
          <w:sz w:val="28"/>
          <w:szCs w:val="28"/>
        </w:rPr>
        <w:t xml:space="preserve">у и слушайте вместе с ребенком. </w:t>
      </w:r>
      <w:r w:rsidRPr="0040191F">
        <w:rPr>
          <w:rFonts w:ascii="Times New Roman" w:hAnsi="Times New Roman" w:cs="Times New Roman"/>
          <w:sz w:val="28"/>
          <w:szCs w:val="28"/>
        </w:rPr>
        <w:t>Спросите ребенка, как ему кажется, про что эта музыка. О чем думал музыкант, когда писал</w:t>
      </w:r>
      <w:r w:rsidR="007F147D">
        <w:rPr>
          <w:rFonts w:ascii="Times New Roman" w:hAnsi="Times New Roman" w:cs="Times New Roman"/>
          <w:sz w:val="28"/>
          <w:szCs w:val="28"/>
        </w:rPr>
        <w:t xml:space="preserve"> или играл ее. </w:t>
      </w:r>
      <w:r w:rsidRPr="0040191F">
        <w:rPr>
          <w:rFonts w:ascii="Times New Roman" w:hAnsi="Times New Roman" w:cs="Times New Roman"/>
          <w:sz w:val="28"/>
          <w:szCs w:val="28"/>
        </w:rPr>
        <w:t xml:space="preserve">Ставьте </w:t>
      </w:r>
      <w:r w:rsidR="007F147D">
        <w:rPr>
          <w:rFonts w:ascii="Times New Roman" w:hAnsi="Times New Roman" w:cs="Times New Roman"/>
          <w:sz w:val="28"/>
          <w:szCs w:val="28"/>
        </w:rPr>
        <w:t xml:space="preserve">композицию на повтор и рисуйте. </w:t>
      </w:r>
      <w:r w:rsidRPr="0040191F">
        <w:rPr>
          <w:rFonts w:ascii="Times New Roman" w:hAnsi="Times New Roman" w:cs="Times New Roman"/>
          <w:sz w:val="28"/>
          <w:szCs w:val="28"/>
        </w:rPr>
        <w:t>Всё, что приходит в голову, когда слышите эту музыку. Вы – на своем листочке,</w:t>
      </w:r>
      <w:r w:rsidR="007F147D">
        <w:rPr>
          <w:rFonts w:ascii="Times New Roman" w:hAnsi="Times New Roman" w:cs="Times New Roman"/>
          <w:sz w:val="28"/>
          <w:szCs w:val="28"/>
        </w:rPr>
        <w:t xml:space="preserve"> ребенок – на своем. </w:t>
      </w:r>
      <w:r w:rsidRPr="0040191F">
        <w:rPr>
          <w:rFonts w:ascii="Times New Roman" w:hAnsi="Times New Roman" w:cs="Times New Roman"/>
          <w:sz w:val="28"/>
          <w:szCs w:val="28"/>
        </w:rPr>
        <w:t>(Лучше не сообщать ребенку названий, чтобы он мог услышать что-то своё)</w:t>
      </w:r>
    </w:p>
    <w:p w:rsidR="0040191F" w:rsidRDefault="0040191F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Pr="001B6425" w:rsidRDefault="007F147D" w:rsidP="007F147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64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3C08ED" wp14:editId="382F2C50">
            <wp:extent cx="4876800" cy="1743075"/>
            <wp:effectExtent l="152400" t="152400" r="152400" b="180975"/>
            <wp:docPr id="9" name="Рисунок 9" descr="C:\Users\Admin\Desktop\газета для родителей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азета для родителей\unnamed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43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F147D" w:rsidRPr="009A1256" w:rsidRDefault="007F147D" w:rsidP="007F147D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256">
        <w:rPr>
          <w:rFonts w:ascii="Times New Roman" w:hAnsi="Times New Roman" w:cs="Times New Roman"/>
          <w:b/>
          <w:i/>
          <w:sz w:val="28"/>
          <w:szCs w:val="28"/>
        </w:rPr>
        <w:t>Автор – инструктор по физкультуре</w:t>
      </w:r>
    </w:p>
    <w:p w:rsidR="007F147D" w:rsidRPr="009A1256" w:rsidRDefault="007F147D" w:rsidP="007F147D">
      <w:pPr>
        <w:spacing w:line="24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1256">
        <w:rPr>
          <w:rFonts w:ascii="Times New Roman" w:hAnsi="Times New Roman" w:cs="Times New Roman"/>
          <w:b/>
          <w:i/>
          <w:sz w:val="28"/>
          <w:szCs w:val="28"/>
        </w:rPr>
        <w:t>Иванова Н.В.</w:t>
      </w: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Pr="007F147D" w:rsidRDefault="007F147D" w:rsidP="007F147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7F147D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«Веселые игры с детьми на улице»</w:t>
      </w:r>
    </w:p>
    <w:p w:rsidR="007F147D" w:rsidRDefault="007F147D" w:rsidP="004019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47D">
        <w:rPr>
          <w:rFonts w:ascii="Times New Roman" w:hAnsi="Times New Roman" w:cs="Times New Roman"/>
          <w:b/>
          <w:sz w:val="28"/>
          <w:szCs w:val="28"/>
        </w:rPr>
        <w:t>«С кочки на кочку» (с прыжками)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На земле чертят две линии — два берега, между ко</w:t>
      </w:r>
      <w:r>
        <w:rPr>
          <w:rFonts w:ascii="Times New Roman" w:hAnsi="Times New Roman" w:cs="Times New Roman"/>
          <w:sz w:val="28"/>
          <w:szCs w:val="28"/>
        </w:rPr>
        <w:t xml:space="preserve">торыми болото (расстояние между </w:t>
      </w:r>
      <w:r w:rsidRPr="007F147D">
        <w:rPr>
          <w:rFonts w:ascii="Times New Roman" w:hAnsi="Times New Roman" w:cs="Times New Roman"/>
          <w:sz w:val="28"/>
          <w:szCs w:val="28"/>
        </w:rPr>
        <w:t xml:space="preserve">линиями 30 м). </w:t>
      </w:r>
      <w:proofErr w:type="gramStart"/>
      <w:r w:rsidRPr="007F147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F147D">
        <w:rPr>
          <w:rFonts w:ascii="Times New Roman" w:hAnsi="Times New Roman" w:cs="Times New Roman"/>
          <w:sz w:val="28"/>
          <w:szCs w:val="28"/>
        </w:rPr>
        <w:t xml:space="preserve"> распределяются парами на одном и другом берегу. </w:t>
      </w:r>
      <w:r w:rsidR="00382E8A">
        <w:rPr>
          <w:rFonts w:ascii="Times New Roman" w:hAnsi="Times New Roman" w:cs="Times New Roman"/>
          <w:sz w:val="28"/>
          <w:szCs w:val="28"/>
        </w:rPr>
        <w:t>Ведущий</w:t>
      </w:r>
      <w:r w:rsidRPr="007F147D">
        <w:rPr>
          <w:rFonts w:ascii="Times New Roman" w:hAnsi="Times New Roman" w:cs="Times New Roman"/>
          <w:sz w:val="28"/>
          <w:szCs w:val="28"/>
        </w:rPr>
        <w:t xml:space="preserve"> чертит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болоте кочки — кружки (можно использовать плоские обручи) на разном расстоянии друг от друга: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30, 40, 50, 60, 70, 80 см.</w:t>
      </w:r>
    </w:p>
    <w:p w:rsidR="007F147D" w:rsidRPr="007F147D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Двое детей по сигналу прыгают с кочки на кочку, стараясь</w:t>
      </w:r>
      <w:r>
        <w:rPr>
          <w:rFonts w:ascii="Times New Roman" w:hAnsi="Times New Roman" w:cs="Times New Roman"/>
          <w:sz w:val="28"/>
          <w:szCs w:val="28"/>
        </w:rPr>
        <w:t xml:space="preserve"> перебраться на берег. Тот, кто </w:t>
      </w:r>
      <w:r w:rsidRPr="007F147D">
        <w:rPr>
          <w:rFonts w:ascii="Times New Roman" w:hAnsi="Times New Roman" w:cs="Times New Roman"/>
          <w:sz w:val="28"/>
          <w:szCs w:val="28"/>
        </w:rPr>
        <w:t xml:space="preserve">оступился, остается в болоте. Выходит следующая пара. Когда все выполнят задание, </w:t>
      </w:r>
      <w:r w:rsidR="00382E8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 xml:space="preserve">назначает, кому выводить детей из болота. Тот подает, </w:t>
      </w:r>
      <w:proofErr w:type="gramStart"/>
      <w:r w:rsidRPr="007F147D">
        <w:rPr>
          <w:rFonts w:ascii="Times New Roman" w:hAnsi="Times New Roman" w:cs="Times New Roman"/>
          <w:sz w:val="28"/>
          <w:szCs w:val="28"/>
        </w:rPr>
        <w:t>увязшему</w:t>
      </w:r>
      <w:proofErr w:type="gramEnd"/>
      <w:r w:rsidRPr="007F147D">
        <w:rPr>
          <w:rFonts w:ascii="Times New Roman" w:hAnsi="Times New Roman" w:cs="Times New Roman"/>
          <w:sz w:val="28"/>
          <w:szCs w:val="28"/>
        </w:rPr>
        <w:t>, руку и показывает прыжками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выхода из болота. Правила: прыгать можно толчком одной или двух ног, выбирая маршрут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желанию; нельзя становиться ногой между кочками; тот, кто нарушил, остается в болоте, пока его не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выручат; выручать можно после того, как все переправятся на берег.</w:t>
      </w:r>
    </w:p>
    <w:p w:rsidR="00382E8A" w:rsidRDefault="00382E8A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Pr="00382E8A" w:rsidRDefault="00382E8A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8A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382E8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382E8A">
        <w:rPr>
          <w:rFonts w:ascii="Times New Roman" w:hAnsi="Times New Roman" w:cs="Times New Roman"/>
          <w:b/>
          <w:sz w:val="28"/>
          <w:szCs w:val="28"/>
        </w:rPr>
        <w:t xml:space="preserve"> бору </w:t>
      </w:r>
      <w:r w:rsidR="007F147D" w:rsidRPr="00382E8A">
        <w:rPr>
          <w:rFonts w:ascii="Times New Roman" w:hAnsi="Times New Roman" w:cs="Times New Roman"/>
          <w:b/>
          <w:sz w:val="28"/>
          <w:szCs w:val="28"/>
        </w:rPr>
        <w:t>» (с бегом)</w:t>
      </w:r>
    </w:p>
    <w:p w:rsidR="007F147D" w:rsidRPr="007F147D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 xml:space="preserve">Определяется берлога медведя (на конце площадке) и дом детей </w:t>
      </w:r>
      <w:proofErr w:type="gramStart"/>
      <w:r w:rsidRPr="007F14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147D">
        <w:rPr>
          <w:rFonts w:ascii="Times New Roman" w:hAnsi="Times New Roman" w:cs="Times New Roman"/>
          <w:sz w:val="28"/>
          <w:szCs w:val="28"/>
        </w:rPr>
        <w:t xml:space="preserve"> другой. Дети идут в л</w:t>
      </w:r>
      <w:r w:rsidR="00382E8A">
        <w:rPr>
          <w:rFonts w:ascii="Times New Roman" w:hAnsi="Times New Roman" w:cs="Times New Roman"/>
          <w:sz w:val="28"/>
          <w:szCs w:val="28"/>
        </w:rPr>
        <w:t xml:space="preserve">ес </w:t>
      </w:r>
      <w:r w:rsidRPr="007F147D">
        <w:rPr>
          <w:rFonts w:ascii="Times New Roman" w:hAnsi="Times New Roman" w:cs="Times New Roman"/>
          <w:sz w:val="28"/>
          <w:szCs w:val="28"/>
        </w:rPr>
        <w:t>гулять и выполняют движения соответственно стиху, который произносят хором: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7F147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F147D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7F147D" w:rsidRPr="007F147D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Как только дети закончили говорить стихотв</w:t>
      </w:r>
      <w:r w:rsidR="00382E8A">
        <w:rPr>
          <w:rFonts w:ascii="Times New Roman" w:hAnsi="Times New Roman" w:cs="Times New Roman"/>
          <w:sz w:val="28"/>
          <w:szCs w:val="28"/>
        </w:rPr>
        <w:t xml:space="preserve">орение, медведь с рычанием встаёт и ловит детей, </w:t>
      </w:r>
      <w:r w:rsidRPr="007F147D">
        <w:rPr>
          <w:rFonts w:ascii="Times New Roman" w:hAnsi="Times New Roman" w:cs="Times New Roman"/>
          <w:sz w:val="28"/>
          <w:szCs w:val="28"/>
        </w:rPr>
        <w:t>они бегут домой. Правила: Медведь имеет право вставать и ловить, а играющие – убегать домой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только после слова «рычит!». Медведь не может ловить детей за линией дома.</w:t>
      </w:r>
    </w:p>
    <w:p w:rsidR="007F147D" w:rsidRPr="00382E8A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8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82E8A" w:rsidRPr="00382E8A">
        <w:rPr>
          <w:rFonts w:ascii="Times New Roman" w:hAnsi="Times New Roman" w:cs="Times New Roman"/>
          <w:b/>
          <w:sz w:val="28"/>
          <w:szCs w:val="28"/>
        </w:rPr>
        <w:t>Мяч через сетку</w:t>
      </w:r>
      <w:r w:rsidRPr="00382E8A">
        <w:rPr>
          <w:rFonts w:ascii="Times New Roman" w:hAnsi="Times New Roman" w:cs="Times New Roman"/>
          <w:b/>
          <w:sz w:val="28"/>
          <w:szCs w:val="28"/>
        </w:rPr>
        <w:t>» (с бросанием и ловлей)</w:t>
      </w:r>
    </w:p>
    <w:p w:rsidR="00382E8A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Дети становятся на линию на расстоянии не менее 1,5 м от натян</w:t>
      </w:r>
      <w:r w:rsidR="00382E8A">
        <w:rPr>
          <w:rFonts w:ascii="Times New Roman" w:hAnsi="Times New Roman" w:cs="Times New Roman"/>
          <w:sz w:val="28"/>
          <w:szCs w:val="28"/>
        </w:rPr>
        <w:t xml:space="preserve">утой сетки, берут большие </w:t>
      </w:r>
      <w:r w:rsidRPr="007F147D">
        <w:rPr>
          <w:rFonts w:ascii="Times New Roman" w:hAnsi="Times New Roman" w:cs="Times New Roman"/>
          <w:sz w:val="28"/>
          <w:szCs w:val="28"/>
        </w:rPr>
        <w:t>мячи, двумя руками из-за головы бросают через сетку, затем бегут за ними, догоняют и снова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 xml:space="preserve">бросают через сетку. </w:t>
      </w:r>
    </w:p>
    <w:p w:rsidR="007F147D" w:rsidRPr="007F147D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Варианты: Две группы игроков встают по обе стороны сетки натянутой на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15см выше поднятой руки ребенка. Дети перебрасывают мяч друг другу из-за головы или от груди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или 1 ребенок перебрасывает мяч через сетку на другую сторону, поймавший перебрасывает его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одному из соседей, а тот возвращает мяч за сетку, воспитатель подсчитывает на какой стороне мяч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меньше, раз упал на землю.</w:t>
      </w:r>
    </w:p>
    <w:p w:rsidR="00382E8A" w:rsidRDefault="00382E8A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7D" w:rsidRPr="00382E8A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8A">
        <w:rPr>
          <w:rFonts w:ascii="Times New Roman" w:hAnsi="Times New Roman" w:cs="Times New Roman"/>
          <w:b/>
          <w:sz w:val="28"/>
          <w:szCs w:val="28"/>
        </w:rPr>
        <w:t>«</w:t>
      </w:r>
      <w:r w:rsidR="00382E8A" w:rsidRPr="00382E8A">
        <w:rPr>
          <w:rFonts w:ascii="Times New Roman" w:hAnsi="Times New Roman" w:cs="Times New Roman"/>
          <w:b/>
          <w:sz w:val="28"/>
          <w:szCs w:val="28"/>
        </w:rPr>
        <w:t>Классы</w:t>
      </w:r>
      <w:r w:rsidRPr="00382E8A">
        <w:rPr>
          <w:rFonts w:ascii="Times New Roman" w:hAnsi="Times New Roman" w:cs="Times New Roman"/>
          <w:b/>
          <w:sz w:val="28"/>
          <w:szCs w:val="28"/>
        </w:rPr>
        <w:t>» (с прыжками)</w:t>
      </w:r>
    </w:p>
    <w:p w:rsidR="007F147D" w:rsidRP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На асфальте нарисованы классики (5 - 6).</w:t>
      </w:r>
    </w:p>
    <w:p w:rsidR="007F147D" w:rsidRPr="007F147D" w:rsidRDefault="007F147D" w:rsidP="00382E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Ребенок берет плоский камешек и бросает его в первый класс</w:t>
      </w:r>
      <w:r w:rsidR="00382E8A">
        <w:rPr>
          <w:rFonts w:ascii="Times New Roman" w:hAnsi="Times New Roman" w:cs="Times New Roman"/>
          <w:sz w:val="28"/>
          <w:szCs w:val="28"/>
        </w:rPr>
        <w:t xml:space="preserve">. Потом прыгает на двух ногах в </w:t>
      </w:r>
      <w:r w:rsidRPr="007F147D">
        <w:rPr>
          <w:rFonts w:ascii="Times New Roman" w:hAnsi="Times New Roman" w:cs="Times New Roman"/>
          <w:sz w:val="28"/>
          <w:szCs w:val="28"/>
        </w:rPr>
        <w:t>первый класс, поднимает камушек и прыгает назад. Бросает камушек во второй класс, а сам прыгает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сначала в первый класс, а из него во второй. Так же само поднимает камушек и прыгает через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первый класс. Затем бросает в третий класс и так дальше, пока не выйдет за линию класса. После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этого начинают прыгать остальные дети. Когда очередь подойдет снова к первому ребенку, он берет</w:t>
      </w:r>
      <w:r w:rsidR="00382E8A">
        <w:rPr>
          <w:rFonts w:ascii="Times New Roman" w:hAnsi="Times New Roman" w:cs="Times New Roman"/>
          <w:sz w:val="28"/>
          <w:szCs w:val="28"/>
        </w:rPr>
        <w:t xml:space="preserve"> </w:t>
      </w:r>
      <w:r w:rsidRPr="007F147D">
        <w:rPr>
          <w:rFonts w:ascii="Times New Roman" w:hAnsi="Times New Roman" w:cs="Times New Roman"/>
          <w:sz w:val="28"/>
          <w:szCs w:val="28"/>
        </w:rPr>
        <w:t>свой камушек и бросает в тот класс, в который раньше не попал. Так по очереди играют все дети.</w:t>
      </w:r>
    </w:p>
    <w:p w:rsidR="007F147D" w:rsidRDefault="007F147D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7D">
        <w:rPr>
          <w:rFonts w:ascii="Times New Roman" w:hAnsi="Times New Roman" w:cs="Times New Roman"/>
          <w:sz w:val="28"/>
          <w:szCs w:val="28"/>
        </w:rPr>
        <w:t>Выигрывает тот ребенок с группы, который пройдет все классы первым.</w:t>
      </w:r>
    </w:p>
    <w:p w:rsidR="00642389" w:rsidRDefault="0064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2389" w:rsidRPr="00F21E67" w:rsidRDefault="00642389" w:rsidP="0064238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1E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074285A" wp14:editId="033CC164">
            <wp:extent cx="2873313" cy="1914525"/>
            <wp:effectExtent l="0" t="0" r="3810" b="0"/>
            <wp:docPr id="2" name="Рисунок 2" descr="C:\Users\Admin\Desktop\газета для родителей\f7e410a43bcac7a1f05890b1c182a84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азета для родителей\f7e410a43bcac7a1f05890b1c182a847_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40" cy="191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67">
        <w:rPr>
          <w:rFonts w:ascii="Times New Roman" w:hAnsi="Times New Roman" w:cs="Times New Roman"/>
          <w:b/>
          <w:sz w:val="28"/>
          <w:szCs w:val="28"/>
        </w:rPr>
        <w:cr/>
      </w:r>
    </w:p>
    <w:p w:rsidR="00642389" w:rsidRPr="009034CB" w:rsidRDefault="00642389" w:rsidP="0064238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34CB">
        <w:rPr>
          <w:rFonts w:ascii="Times New Roman" w:hAnsi="Times New Roman" w:cs="Times New Roman"/>
          <w:b/>
          <w:i/>
          <w:sz w:val="28"/>
          <w:szCs w:val="28"/>
        </w:rPr>
        <w:t>Автор – воспитатель</w:t>
      </w:r>
    </w:p>
    <w:p w:rsidR="00642389" w:rsidRPr="009034CB" w:rsidRDefault="00642389" w:rsidP="0064238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34CB">
        <w:rPr>
          <w:rFonts w:ascii="Times New Roman" w:hAnsi="Times New Roman" w:cs="Times New Roman"/>
          <w:b/>
          <w:i/>
          <w:sz w:val="28"/>
          <w:szCs w:val="28"/>
        </w:rPr>
        <w:t>Грязева</w:t>
      </w:r>
      <w:proofErr w:type="spellEnd"/>
      <w:r w:rsidRPr="009034CB">
        <w:rPr>
          <w:rFonts w:ascii="Times New Roman" w:hAnsi="Times New Roman" w:cs="Times New Roman"/>
          <w:b/>
          <w:i/>
          <w:sz w:val="28"/>
          <w:szCs w:val="28"/>
        </w:rPr>
        <w:t xml:space="preserve"> А.С.</w:t>
      </w:r>
    </w:p>
    <w:p w:rsidR="00642389" w:rsidRDefault="00642389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Pr="00642389" w:rsidRDefault="00642389" w:rsidP="00642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</w:pPr>
      <w:r w:rsidRPr="00642389">
        <w:rPr>
          <w:rFonts w:ascii="Times New Roman" w:hAnsi="Times New Roman" w:cs="Times New Roman"/>
          <w:b/>
          <w:color w:val="984806" w:themeColor="accent6" w:themeShade="80"/>
          <w:sz w:val="40"/>
          <w:szCs w:val="28"/>
        </w:rPr>
        <w:t>Мастер-класс «Цветы Победы»</w:t>
      </w:r>
    </w:p>
    <w:p w:rsidR="00642389" w:rsidRDefault="00642389" w:rsidP="007F14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98F4EDD" wp14:editId="49D13ADE">
            <wp:extent cx="3819525" cy="164551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2" b="17617"/>
                    <a:stretch/>
                  </pic:blipFill>
                  <pic:spPr bwMode="auto">
                    <a:xfrm>
                      <a:off x="0" y="0"/>
                      <a:ext cx="3823077" cy="16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>С каждым днем все ближе и ближе этот замечательный весенний и радостный день в календаре 9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3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389">
        <w:rPr>
          <w:rFonts w:ascii="Times New Roman" w:hAnsi="Times New Roman" w:cs="Times New Roman"/>
          <w:sz w:val="28"/>
          <w:szCs w:val="28"/>
        </w:rPr>
        <w:t xml:space="preserve">праздник Победы, особенно значимый для каждого из нас! С чем у Вас ассоциируется этот великий праздник? Хочется отметить, что красная гвоздика в этом перечне имеет особое место! Это олицетворение мужества, храбрости, побед и преодоления трудностей.  </w:t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ab/>
        <w:t>Красная гвоздика является символом пролитой крови, поэтому ее так много именно в День Победы, ведь это еще и день памяти всех погибших. Это олицетворение мужества, храбрости, побед и преодоления трудностей.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ab/>
        <w:t>В нашем мастер классе я покажу Вам, как сделать гвоздику.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BD92DAD" wp14:editId="05BA2DDA">
            <wp:simplePos x="0" y="0"/>
            <wp:positionH relativeFrom="column">
              <wp:posOffset>3634740</wp:posOffset>
            </wp:positionH>
            <wp:positionV relativeFrom="paragraph">
              <wp:posOffset>187325</wp:posOffset>
            </wp:positionV>
            <wp:extent cx="224790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417" y="21242"/>
                <wp:lineTo x="21417" y="0"/>
                <wp:lineTo x="0" y="0"/>
              </wp:wrapPolygon>
            </wp:wrapTight>
            <wp:docPr id="3" name="Рисунок 3" descr="https://www.maam.ru/upload/blogs/detsad-1002484-149780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002484-1497800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3"/>
                    <a:stretch/>
                  </pic:blipFill>
                  <pic:spPr bwMode="auto">
                    <a:xfrm>
                      <a:off x="0" y="0"/>
                      <a:ext cx="22479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89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>- ножницы, карандаш, клей ПВА;</w:t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>- зелёная креповая бумага;</w:t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>- цветные салфетки;</w:t>
      </w:r>
    </w:p>
    <w:p w:rsidR="00642389" w:rsidRP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>- бамбуковые шпажки;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3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2389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642389">
        <w:rPr>
          <w:rFonts w:ascii="Times New Roman" w:hAnsi="Times New Roman" w:cs="Times New Roman"/>
          <w:sz w:val="28"/>
          <w:szCs w:val="28"/>
        </w:rPr>
        <w:t>.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600AA10" wp14:editId="3288D3A6">
            <wp:simplePos x="0" y="0"/>
            <wp:positionH relativeFrom="column">
              <wp:posOffset>3044190</wp:posOffset>
            </wp:positionH>
            <wp:positionV relativeFrom="paragraph">
              <wp:posOffset>66040</wp:posOffset>
            </wp:positionV>
            <wp:extent cx="2760980" cy="1943100"/>
            <wp:effectExtent l="0" t="0" r="1270" b="0"/>
            <wp:wrapTight wrapText="bothSides">
              <wp:wrapPolygon edited="0">
                <wp:start x="0" y="0"/>
                <wp:lineTo x="0" y="21388"/>
                <wp:lineTo x="21461" y="21388"/>
                <wp:lineTo x="21461" y="0"/>
                <wp:lineTo x="0" y="0"/>
              </wp:wrapPolygon>
            </wp:wrapTight>
            <wp:docPr id="10" name="Рисунок 10" descr="https://www.maam.ru/upload/blogs/detsad-1002484-149780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002484-1497801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5"/>
                    <a:stretch/>
                  </pic:blipFill>
                  <pic:spPr bwMode="auto">
                    <a:xfrm>
                      <a:off x="0" y="0"/>
                      <a:ext cx="27609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389">
        <w:rPr>
          <w:rFonts w:ascii="Times New Roman" w:hAnsi="Times New Roman" w:cs="Times New Roman"/>
          <w:sz w:val="28"/>
          <w:szCs w:val="28"/>
        </w:rPr>
        <w:t xml:space="preserve">1. Берем 2 салфетки и посередине скрепляем </w:t>
      </w:r>
      <w:proofErr w:type="spellStart"/>
      <w:r w:rsidRPr="00642389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642389">
        <w:rPr>
          <w:rFonts w:ascii="Times New Roman" w:hAnsi="Times New Roman" w:cs="Times New Roman"/>
          <w:sz w:val="28"/>
          <w:szCs w:val="28"/>
        </w:rPr>
        <w:t>. Получаем 8 слоев. Можно и больше слоёв. Тут действует правило, чем больше по диаметру вы собираетесь делать цветок, тем больше слоёв салфетки должно быть. В противном случае гвоздика не получится пышной.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ACC26F1" wp14:editId="14FEC3E5">
            <wp:simplePos x="0" y="0"/>
            <wp:positionH relativeFrom="column">
              <wp:posOffset>3043555</wp:posOffset>
            </wp:positionH>
            <wp:positionV relativeFrom="paragraph">
              <wp:posOffset>64770</wp:posOffset>
            </wp:positionV>
            <wp:extent cx="2809875" cy="1991360"/>
            <wp:effectExtent l="0" t="0" r="9525" b="8890"/>
            <wp:wrapTight wrapText="bothSides">
              <wp:wrapPolygon edited="0"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11" name="Рисунок 11" descr="https://www.maam.ru/upload/blogs/detsad-1002484-149780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002484-1497801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2"/>
                    <a:stretch/>
                  </pic:blipFill>
                  <pic:spPr bwMode="auto">
                    <a:xfrm>
                      <a:off x="0" y="0"/>
                      <a:ext cx="280987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389">
        <w:rPr>
          <w:rFonts w:ascii="Times New Roman" w:hAnsi="Times New Roman" w:cs="Times New Roman"/>
          <w:sz w:val="28"/>
          <w:szCs w:val="28"/>
        </w:rPr>
        <w:t>2. Рисуем круг.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2C4087C3" wp14:editId="42A5149D">
            <wp:simplePos x="0" y="0"/>
            <wp:positionH relativeFrom="column">
              <wp:posOffset>3044190</wp:posOffset>
            </wp:positionH>
            <wp:positionV relativeFrom="paragraph">
              <wp:posOffset>25400</wp:posOffset>
            </wp:positionV>
            <wp:extent cx="276225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51" y="21446"/>
                <wp:lineTo x="21451" y="0"/>
                <wp:lineTo x="0" y="0"/>
              </wp:wrapPolygon>
            </wp:wrapTight>
            <wp:docPr id="13" name="Рисунок 13" descr="https://www.maam.ru/upload/blogs/detsad-1002484-14978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002484-1497801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2"/>
                    <a:stretch/>
                  </pic:blipFill>
                  <pic:spPr bwMode="auto">
                    <a:xfrm>
                      <a:off x="0" y="0"/>
                      <a:ext cx="27622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389">
        <w:rPr>
          <w:rFonts w:ascii="Times New Roman" w:hAnsi="Times New Roman" w:cs="Times New Roman"/>
          <w:sz w:val="28"/>
          <w:szCs w:val="28"/>
        </w:rPr>
        <w:t>3. Вырезаем.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2E412A4C" wp14:editId="15007868">
            <wp:simplePos x="0" y="0"/>
            <wp:positionH relativeFrom="column">
              <wp:posOffset>3044190</wp:posOffset>
            </wp:positionH>
            <wp:positionV relativeFrom="paragraph">
              <wp:posOffset>53340</wp:posOffset>
            </wp:positionV>
            <wp:extent cx="2705100" cy="1884680"/>
            <wp:effectExtent l="0" t="0" r="0" b="1270"/>
            <wp:wrapTight wrapText="bothSides">
              <wp:wrapPolygon edited="0">
                <wp:start x="0" y="0"/>
                <wp:lineTo x="0" y="21396"/>
                <wp:lineTo x="21448" y="21396"/>
                <wp:lineTo x="21448" y="0"/>
                <wp:lineTo x="0" y="0"/>
              </wp:wrapPolygon>
            </wp:wrapTight>
            <wp:docPr id="14" name="Рисунок 14" descr="https://www.maam.ru/upload/blogs/detsad-1002484-149780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002484-14978011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4"/>
                    <a:stretch/>
                  </pic:blipFill>
                  <pic:spPr bwMode="auto">
                    <a:xfrm>
                      <a:off x="0" y="0"/>
                      <a:ext cx="27051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389">
        <w:rPr>
          <w:rFonts w:ascii="Times New Roman" w:hAnsi="Times New Roman" w:cs="Times New Roman"/>
          <w:sz w:val="28"/>
          <w:szCs w:val="28"/>
        </w:rPr>
        <w:t>4. Складываем круг пополам и вырезаем зубчики.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7AAB3C1" wp14:editId="1ABEDD24">
            <wp:simplePos x="0" y="0"/>
            <wp:positionH relativeFrom="column">
              <wp:posOffset>3008630</wp:posOffset>
            </wp:positionH>
            <wp:positionV relativeFrom="paragraph">
              <wp:posOffset>165735</wp:posOffset>
            </wp:positionV>
            <wp:extent cx="2673985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390" y="21491"/>
                <wp:lineTo x="21390" y="0"/>
                <wp:lineTo x="0" y="0"/>
              </wp:wrapPolygon>
            </wp:wrapTight>
            <wp:docPr id="15" name="Рисунок 15" descr="https://www.maam.ru/upload/blogs/detsad-1002484-149780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002484-1497801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2"/>
                    <a:stretch/>
                  </pic:blipFill>
                  <pic:spPr bwMode="auto">
                    <a:xfrm>
                      <a:off x="0" y="0"/>
                      <a:ext cx="26739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389">
        <w:rPr>
          <w:rFonts w:ascii="Times New Roman" w:hAnsi="Times New Roman" w:cs="Times New Roman"/>
          <w:sz w:val="28"/>
          <w:szCs w:val="28"/>
        </w:rPr>
        <w:t>5. Намечаем место, где будет стебель.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4B194BF" wp14:editId="4BA43BCD">
            <wp:simplePos x="0" y="0"/>
            <wp:positionH relativeFrom="column">
              <wp:posOffset>3016250</wp:posOffset>
            </wp:positionH>
            <wp:positionV relativeFrom="paragraph">
              <wp:posOffset>83820</wp:posOffset>
            </wp:positionV>
            <wp:extent cx="2665730" cy="1885950"/>
            <wp:effectExtent l="0" t="0" r="1270" b="0"/>
            <wp:wrapTight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ight>
            <wp:docPr id="16" name="Рисунок 16" descr="https://www.maam.ru/upload/blogs/detsad-1002484-14978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002484-1497801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8"/>
                    <a:stretch/>
                  </pic:blipFill>
                  <pic:spPr bwMode="auto">
                    <a:xfrm>
                      <a:off x="0" y="0"/>
                      <a:ext cx="26657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389">
        <w:rPr>
          <w:rFonts w:ascii="Times New Roman" w:hAnsi="Times New Roman" w:cs="Times New Roman"/>
          <w:sz w:val="28"/>
          <w:szCs w:val="28"/>
        </w:rPr>
        <w:t>6. Формируем цветок. Для этого поднимаем каждый слой салфетки и немного сжимаем в центре.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5D2632F" wp14:editId="3333E235">
            <wp:simplePos x="0" y="0"/>
            <wp:positionH relativeFrom="column">
              <wp:posOffset>3299460</wp:posOffset>
            </wp:positionH>
            <wp:positionV relativeFrom="paragraph">
              <wp:posOffset>158750</wp:posOffset>
            </wp:positionV>
            <wp:extent cx="2097405" cy="2665095"/>
            <wp:effectExtent l="1905" t="0" r="0" b="0"/>
            <wp:wrapTight wrapText="bothSides">
              <wp:wrapPolygon edited="0">
                <wp:start x="20" y="21615"/>
                <wp:lineTo x="21404" y="21615"/>
                <wp:lineTo x="21404" y="154"/>
                <wp:lineTo x="20" y="154"/>
                <wp:lineTo x="20" y="21615"/>
              </wp:wrapPolygon>
            </wp:wrapTight>
            <wp:docPr id="17" name="Рисунок 17" descr="https://www.maam.ru/upload/blogs/detsad-1002484-149780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1002484-1497801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"/>
                    <a:stretch/>
                  </pic:blipFill>
                  <pic:spPr bwMode="auto">
                    <a:xfrm rot="5400000">
                      <a:off x="0" y="0"/>
                      <a:ext cx="209740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42389" w:rsidRDefault="00642389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42389">
        <w:rPr>
          <w:rFonts w:ascii="Times New Roman" w:hAnsi="Times New Roman" w:cs="Times New Roman"/>
          <w:sz w:val="28"/>
          <w:szCs w:val="28"/>
        </w:rPr>
        <w:t>7. В получившийся бутон вставляем шпажку и закрепляем ниткой.</w:t>
      </w:r>
      <w:r w:rsidRPr="006423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7FCBB31" wp14:editId="15A62D28">
            <wp:simplePos x="0" y="0"/>
            <wp:positionH relativeFrom="column">
              <wp:posOffset>3015615</wp:posOffset>
            </wp:positionH>
            <wp:positionV relativeFrom="paragraph">
              <wp:posOffset>172085</wp:posOffset>
            </wp:positionV>
            <wp:extent cx="267525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80" y="21382"/>
                <wp:lineTo x="21380" y="0"/>
                <wp:lineTo x="0" y="0"/>
              </wp:wrapPolygon>
            </wp:wrapTight>
            <wp:docPr id="18" name="Рисунок 18" descr="https://www.maam.ru/upload/blogs/detsad-1002484-14978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002484-1497801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0"/>
                    <a:stretch/>
                  </pic:blipFill>
                  <pic:spPr bwMode="auto">
                    <a:xfrm>
                      <a:off x="0" y="0"/>
                      <a:ext cx="267525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7F63">
        <w:rPr>
          <w:rFonts w:ascii="Times New Roman" w:hAnsi="Times New Roman" w:cs="Times New Roman"/>
          <w:sz w:val="28"/>
          <w:szCs w:val="28"/>
        </w:rPr>
        <w:t>8. Берем полоску зеленой гофрированной бумаги и обматываем стебель.</w:t>
      </w:r>
      <w:r w:rsidRPr="00067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6B8071F0" wp14:editId="39A004FD">
            <wp:simplePos x="0" y="0"/>
            <wp:positionH relativeFrom="column">
              <wp:posOffset>3023870</wp:posOffset>
            </wp:positionH>
            <wp:positionV relativeFrom="paragraph">
              <wp:posOffset>-107315</wp:posOffset>
            </wp:positionV>
            <wp:extent cx="1950085" cy="2495550"/>
            <wp:effectExtent l="0" t="6032" r="6032" b="6033"/>
            <wp:wrapTight wrapText="bothSides">
              <wp:wrapPolygon edited="0">
                <wp:start x="21667" y="52"/>
                <wp:lineTo x="144" y="52"/>
                <wp:lineTo x="144" y="21487"/>
                <wp:lineTo x="21667" y="21487"/>
                <wp:lineTo x="21667" y="52"/>
              </wp:wrapPolygon>
            </wp:wrapTight>
            <wp:docPr id="19" name="Рисунок 19" descr="https://www.maam.ru/upload/blogs/detsad-1002484-149780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1002484-1497801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4"/>
                    <a:stretch/>
                  </pic:blipFill>
                  <pic:spPr bwMode="auto">
                    <a:xfrm rot="16200000">
                      <a:off x="0" y="0"/>
                      <a:ext cx="195008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67F63">
        <w:rPr>
          <w:rFonts w:ascii="Times New Roman" w:hAnsi="Times New Roman" w:cs="Times New Roman"/>
          <w:sz w:val="28"/>
          <w:szCs w:val="28"/>
        </w:rPr>
        <w:t>9. Вырезаем и приклеиваем листочек.</w:t>
      </w:r>
      <w:r w:rsidRPr="00067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067F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F63">
        <w:rPr>
          <w:rFonts w:ascii="Times New Roman" w:hAnsi="Times New Roman" w:cs="Times New Roman"/>
          <w:sz w:val="28"/>
          <w:szCs w:val="28"/>
        </w:rPr>
        <w:t>10. Гвоздика готова.</w:t>
      </w:r>
    </w:p>
    <w:p w:rsidR="00067F63" w:rsidRDefault="00067F63" w:rsidP="00642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P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F63">
        <w:rPr>
          <w:rFonts w:ascii="Times New Roman" w:hAnsi="Times New Roman" w:cs="Times New Roman"/>
          <w:sz w:val="28"/>
          <w:szCs w:val="28"/>
        </w:rPr>
        <w:t xml:space="preserve">На протяжении всего послевоенного времени именно гвоздики вручали героям войны 9 мая. Поэтому для них нет цветов «роднее» этих, потому как эти, обычные на первый взгляд, цветы несут в себе определенный смысл, являясь своеобразным напоминанием о молодости, о тех мгновениях радости в день долгожданной Победы! И никакие, даже самые экзотические и дорогостоящие цветы не подарят столько положительных эмоций, как </w:t>
      </w:r>
      <w:proofErr w:type="gramStart"/>
      <w:r w:rsidRPr="00067F63">
        <w:rPr>
          <w:rFonts w:ascii="Times New Roman" w:hAnsi="Times New Roman" w:cs="Times New Roman"/>
          <w:sz w:val="28"/>
          <w:szCs w:val="28"/>
        </w:rPr>
        <w:t>привычные сердцу</w:t>
      </w:r>
      <w:proofErr w:type="gramEnd"/>
      <w:r w:rsidRPr="00067F63">
        <w:rPr>
          <w:rFonts w:ascii="Times New Roman" w:hAnsi="Times New Roman" w:cs="Times New Roman"/>
          <w:sz w:val="28"/>
          <w:szCs w:val="28"/>
        </w:rPr>
        <w:t xml:space="preserve"> гвоздики.</w:t>
      </w: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F63">
        <w:rPr>
          <w:rFonts w:ascii="Times New Roman" w:hAnsi="Times New Roman" w:cs="Times New Roman"/>
          <w:sz w:val="28"/>
          <w:szCs w:val="28"/>
        </w:rPr>
        <w:t xml:space="preserve">К сожалению, с каждым годом остается все меньше очевидцев и участников тех страшных военных событий. Но память о том подвиге, который они совершили, бессмертна. Память о тех людях, которые </w:t>
      </w:r>
      <w:proofErr w:type="gramStart"/>
      <w:r w:rsidRPr="00067F63">
        <w:rPr>
          <w:rFonts w:ascii="Times New Roman" w:hAnsi="Times New Roman" w:cs="Times New Roman"/>
          <w:sz w:val="28"/>
          <w:szCs w:val="28"/>
        </w:rPr>
        <w:t>вырвали эту Победу ценой собственной жизни будет жить</w:t>
      </w:r>
      <w:proofErr w:type="gramEnd"/>
      <w:r w:rsidRPr="00067F63">
        <w:rPr>
          <w:rFonts w:ascii="Times New Roman" w:hAnsi="Times New Roman" w:cs="Times New Roman"/>
          <w:sz w:val="28"/>
          <w:szCs w:val="28"/>
        </w:rPr>
        <w:t xml:space="preserve"> в сердцах еще многих последующих поколений. Выразить огромную благодарность и почтение нашим дорогим ветеранам в День Победы можно разными способами. Но в этот символический день нашим ветеранам главное знать, что их дети и внуки, правнуки помнят про них, про их подвиг. </w:t>
      </w:r>
    </w:p>
    <w:p w:rsidR="00067F63" w:rsidRPr="00067F63" w:rsidRDefault="00067F63" w:rsidP="00067F6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7F63">
        <w:rPr>
          <w:rFonts w:ascii="Times New Roman" w:hAnsi="Times New Roman" w:cs="Times New Roman"/>
          <w:b/>
          <w:sz w:val="32"/>
          <w:szCs w:val="28"/>
        </w:rPr>
        <w:t xml:space="preserve">А лучший знак </w:t>
      </w:r>
      <w:r w:rsidRPr="00067F63">
        <w:rPr>
          <w:rFonts w:ascii="Times New Roman" w:hAnsi="Times New Roman" w:cs="Times New Roman"/>
          <w:b/>
          <w:sz w:val="32"/>
          <w:szCs w:val="28"/>
        </w:rPr>
        <w:t>внимания и уважения – это цветы!</w:t>
      </w: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7F63" w:rsidRDefault="00067F63" w:rsidP="00067F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7F63" w:rsidRDefault="00067F63" w:rsidP="00067F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7F63" w:rsidRPr="00067F63" w:rsidRDefault="00067F63" w:rsidP="00067F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7F63">
        <w:rPr>
          <w:rFonts w:ascii="Times New Roman" w:hAnsi="Times New Roman" w:cs="Times New Roman"/>
          <w:b/>
          <w:i/>
          <w:sz w:val="28"/>
          <w:szCs w:val="28"/>
        </w:rPr>
        <w:t>Номер подготовила: воспитатель</w:t>
      </w:r>
    </w:p>
    <w:p w:rsidR="00067F63" w:rsidRPr="00067F63" w:rsidRDefault="00067F63" w:rsidP="00067F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7F63">
        <w:rPr>
          <w:rFonts w:ascii="Times New Roman" w:hAnsi="Times New Roman" w:cs="Times New Roman"/>
          <w:b/>
          <w:i/>
          <w:sz w:val="28"/>
          <w:szCs w:val="28"/>
        </w:rPr>
        <w:t>Абрамова М.В.</w:t>
      </w:r>
    </w:p>
    <w:sectPr w:rsidR="00067F63" w:rsidRPr="00067F63" w:rsidSect="00D64F2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D" w:rsidRDefault="00AA462D" w:rsidP="00642389">
      <w:pPr>
        <w:spacing w:after="0" w:line="240" w:lineRule="auto"/>
      </w:pPr>
      <w:r>
        <w:separator/>
      </w:r>
    </w:p>
  </w:endnote>
  <w:endnote w:type="continuationSeparator" w:id="0">
    <w:p w:rsidR="00AA462D" w:rsidRDefault="00AA462D" w:rsidP="006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D" w:rsidRDefault="00AA462D" w:rsidP="00642389">
      <w:pPr>
        <w:spacing w:after="0" w:line="240" w:lineRule="auto"/>
      </w:pPr>
      <w:r>
        <w:separator/>
      </w:r>
    </w:p>
  </w:footnote>
  <w:footnote w:type="continuationSeparator" w:id="0">
    <w:p w:rsidR="00AA462D" w:rsidRDefault="00AA462D" w:rsidP="0064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6BA"/>
    <w:multiLevelType w:val="hybridMultilevel"/>
    <w:tmpl w:val="5A862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050FA"/>
    <w:multiLevelType w:val="hybridMultilevel"/>
    <w:tmpl w:val="AE626DCC"/>
    <w:lvl w:ilvl="0" w:tplc="BA72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967C94"/>
    <w:multiLevelType w:val="hybridMultilevel"/>
    <w:tmpl w:val="0D5E4930"/>
    <w:lvl w:ilvl="0" w:tplc="BA72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D"/>
    <w:rsid w:val="00067F63"/>
    <w:rsid w:val="00192D1D"/>
    <w:rsid w:val="001D14C8"/>
    <w:rsid w:val="00291FA4"/>
    <w:rsid w:val="002B0374"/>
    <w:rsid w:val="00382E8A"/>
    <w:rsid w:val="0040191F"/>
    <w:rsid w:val="00642389"/>
    <w:rsid w:val="006E3555"/>
    <w:rsid w:val="007F147D"/>
    <w:rsid w:val="00923833"/>
    <w:rsid w:val="00AA462D"/>
    <w:rsid w:val="00D64F2C"/>
    <w:rsid w:val="00F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389"/>
  </w:style>
  <w:style w:type="paragraph" w:styleId="a8">
    <w:name w:val="footer"/>
    <w:basedOn w:val="a"/>
    <w:link w:val="a9"/>
    <w:uiPriority w:val="99"/>
    <w:unhideWhenUsed/>
    <w:rsid w:val="0064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389"/>
  </w:style>
  <w:style w:type="paragraph" w:styleId="a8">
    <w:name w:val="footer"/>
    <w:basedOn w:val="a"/>
    <w:link w:val="a9"/>
    <w:uiPriority w:val="99"/>
    <w:unhideWhenUsed/>
    <w:rsid w:val="0064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media/image19.jpeg" Type="http://schemas.openxmlformats.org/officeDocument/2006/relationships/image"/><Relationship Id="rId3" Target="stylesWithEffects.xml" Type="http://schemas.microsoft.com/office/2007/relationships/stylesWithEffects"/><Relationship Id="rId21" Target="media/image14.jpeg" Type="http://schemas.openxmlformats.org/officeDocument/2006/relationships/image"/><Relationship Id="rId7" Target="footnotes.xml" Type="http://schemas.openxmlformats.org/officeDocument/2006/relationships/foot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media/image18.jpeg" Type="http://schemas.openxmlformats.org/officeDocument/2006/relationships/image"/><Relationship Id="rId2" Target="styles.xml" Type="http://schemas.openxmlformats.org/officeDocument/2006/relationships/styles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theme/theme1.xml" Type="http://schemas.openxmlformats.org/officeDocument/2006/relationships/theme"/><Relationship Id="rId1" Target="numbering.xml" Type="http://schemas.openxmlformats.org/officeDocument/2006/relationships/numbering"/><Relationship Id="rId6" Target="webSettings.xml" Type="http://schemas.openxmlformats.org/officeDocument/2006/relationships/webSettings"/><Relationship Id="rId11" Target="media/image4.gif" Type="http://schemas.openxmlformats.org/officeDocument/2006/relationships/image"/><Relationship Id="rId24" Target="media/image17.jpeg" Type="http://schemas.openxmlformats.org/officeDocument/2006/relationships/image"/><Relationship Id="rId5" Target="settings.xml" Type="http://schemas.openxmlformats.org/officeDocument/2006/relationships/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fontTable.xml" Type="http://schemas.openxmlformats.org/officeDocument/2006/relationships/fontTable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4" Target="media/image1.jpeg" Type="http://schemas.openxmlformats.org/officeDocument/2006/relationships/image"/><Relationship Id="rId9" Target="media/image2.jpeg" Type="http://schemas.openxmlformats.org/officeDocument/2006/relationships/image"/><Relationship Id="rId14" Target="media/image7.png" Type="http://schemas.openxmlformats.org/officeDocument/2006/relationships/image"/><Relationship Id="rId22" Target="media/image15.jpeg" Type="http://schemas.openxmlformats.org/officeDocument/2006/relationships/image"/><Relationship Id="rId27" Target="media/image20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23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2021-04-28T09:30:00Z</dcterms:created>
  <dcterms:modified xsi:type="dcterms:W3CDTF">2021-04-28T19:33:00Z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831677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