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0B1CF" w14:textId="72131BBF" w:rsidR="00B305C6" w:rsidRDefault="00EC7BA1" w:rsidP="00C4140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621C52A4" wp14:editId="0BE247A6">
            <wp:extent cx="6530876" cy="8935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545206" cy="8954691"/>
                    </a:xfrm>
                    <a:prstGeom prst="rect">
                      <a:avLst/>
                    </a:prstGeom>
                  </pic:spPr>
                </pic:pic>
              </a:graphicData>
            </a:graphic>
          </wp:inline>
        </w:drawing>
      </w:r>
    </w:p>
    <w:p w14:paraId="6C122EE2" w14:textId="4A2E24AD" w:rsidR="00756047" w:rsidRDefault="00756047" w:rsidP="00C4140B">
      <w:pPr>
        <w:spacing w:after="0" w:line="240" w:lineRule="auto"/>
        <w:jc w:val="center"/>
        <w:rPr>
          <w:rFonts w:ascii="Times New Roman" w:eastAsia="Times New Roman" w:hAnsi="Times New Roman" w:cs="Times New Roman"/>
          <w:b/>
          <w:bCs/>
          <w:sz w:val="28"/>
          <w:szCs w:val="28"/>
          <w:lang w:eastAsia="ru-RU"/>
        </w:rPr>
      </w:pPr>
    </w:p>
    <w:p w14:paraId="109D8865" w14:textId="77777777" w:rsidR="00756047" w:rsidRDefault="00756047" w:rsidP="00C4140B">
      <w:pPr>
        <w:spacing w:after="0" w:line="240" w:lineRule="auto"/>
        <w:jc w:val="center"/>
        <w:rPr>
          <w:rFonts w:ascii="Times New Roman" w:eastAsia="Times New Roman" w:hAnsi="Times New Roman" w:cs="Times New Roman"/>
          <w:b/>
          <w:bCs/>
          <w:sz w:val="28"/>
          <w:szCs w:val="28"/>
          <w:lang w:eastAsia="ru-RU"/>
        </w:rPr>
      </w:pPr>
    </w:p>
    <w:p w14:paraId="09173F63" w14:textId="2A2C1A15" w:rsidR="00EC7BA1" w:rsidRDefault="00EC7BA1" w:rsidP="00EC7BA1">
      <w:pPr>
        <w:tabs>
          <w:tab w:val="left" w:pos="5475"/>
          <w:tab w:val="left" w:pos="6540"/>
        </w:tabs>
        <w:spacing w:after="0" w:line="240" w:lineRule="auto"/>
        <w:rPr>
          <w:rFonts w:ascii="Times New Roman" w:eastAsia="Times New Roman" w:hAnsi="Times New Roman" w:cs="Times New Roman"/>
          <w:b/>
          <w:bCs/>
          <w:sz w:val="28"/>
          <w:szCs w:val="28"/>
          <w:lang w:eastAsia="ru-RU"/>
        </w:rPr>
      </w:pPr>
    </w:p>
    <w:p w14:paraId="54A18A14" w14:textId="5D1EFE86" w:rsidR="00B305C6" w:rsidRPr="00E65021" w:rsidRDefault="00B305C6" w:rsidP="00EC7BA1">
      <w:pPr>
        <w:tabs>
          <w:tab w:val="left" w:pos="5475"/>
          <w:tab w:val="left" w:pos="6540"/>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p>
    <w:p w14:paraId="189AB8CA" w14:textId="25428655" w:rsidR="00875688" w:rsidRPr="00DD7113" w:rsidRDefault="00875688" w:rsidP="001D3C3B">
      <w:pPr>
        <w:spacing w:after="0" w:line="240" w:lineRule="auto"/>
        <w:ind w:left="851"/>
        <w:jc w:val="center"/>
        <w:rPr>
          <w:rFonts w:ascii="Times New Roman" w:eastAsia="Times New Roman" w:hAnsi="Times New Roman" w:cs="Times New Roman"/>
          <w:b/>
          <w:sz w:val="28"/>
          <w:szCs w:val="28"/>
          <w:lang w:eastAsia="ru-RU"/>
        </w:rPr>
      </w:pPr>
      <w:r w:rsidRPr="00DD7113">
        <w:rPr>
          <w:rFonts w:ascii="Times New Roman" w:eastAsia="Times New Roman" w:hAnsi="Times New Roman" w:cs="Times New Roman"/>
          <w:b/>
          <w:bCs/>
          <w:sz w:val="28"/>
          <w:szCs w:val="28"/>
          <w:lang w:eastAsia="ru-RU"/>
        </w:rPr>
        <w:t>I. О</w:t>
      </w:r>
      <w:r w:rsidR="00162BB8" w:rsidRPr="00DD7113">
        <w:rPr>
          <w:rFonts w:ascii="Times New Roman" w:eastAsia="Times New Roman" w:hAnsi="Times New Roman" w:cs="Times New Roman"/>
          <w:b/>
          <w:bCs/>
          <w:sz w:val="28"/>
          <w:szCs w:val="28"/>
          <w:lang w:eastAsia="ru-RU"/>
        </w:rPr>
        <w:t xml:space="preserve">бщие положения </w:t>
      </w:r>
    </w:p>
    <w:p w14:paraId="02AFCD1E" w14:textId="77777777" w:rsidR="00875688" w:rsidRPr="00245070" w:rsidRDefault="00875688" w:rsidP="001D3C3B">
      <w:pPr>
        <w:spacing w:after="0" w:line="240" w:lineRule="auto"/>
        <w:ind w:left="851"/>
        <w:jc w:val="center"/>
        <w:rPr>
          <w:rFonts w:ascii="Times New Roman" w:eastAsia="Times New Roman" w:hAnsi="Times New Roman" w:cs="Times New Roman"/>
          <w:sz w:val="26"/>
          <w:szCs w:val="26"/>
          <w:lang w:eastAsia="ru-RU"/>
        </w:rPr>
      </w:pPr>
    </w:p>
    <w:p w14:paraId="2D5CA010" w14:textId="77777777" w:rsidR="00875688" w:rsidRPr="00647A77" w:rsidRDefault="00875688" w:rsidP="001D3C3B">
      <w:pPr>
        <w:spacing w:after="0"/>
        <w:ind w:left="851" w:firstLine="709"/>
        <w:jc w:val="both"/>
        <w:rPr>
          <w:rFonts w:ascii="Times New Roman" w:eastAsia="Times New Roman" w:hAnsi="Times New Roman" w:cs="Times New Roman"/>
          <w:b/>
          <w:sz w:val="24"/>
          <w:szCs w:val="24"/>
          <w:u w:val="single"/>
          <w:lang w:eastAsia="ru-RU"/>
        </w:rPr>
      </w:pPr>
      <w:r w:rsidRPr="00647A77">
        <w:rPr>
          <w:rFonts w:ascii="Times New Roman" w:eastAsia="Times New Roman" w:hAnsi="Times New Roman" w:cs="Times New Roman"/>
          <w:sz w:val="24"/>
          <w:szCs w:val="24"/>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C4140B" w:rsidRPr="00647A77">
        <w:rPr>
          <w:rFonts w:ascii="Times New Roman" w:eastAsia="Times New Roman" w:hAnsi="Times New Roman" w:cs="Times New Roman"/>
          <w:b/>
          <w:sz w:val="24"/>
          <w:szCs w:val="24"/>
          <w:u w:val="single"/>
          <w:lang w:eastAsia="ru-RU"/>
        </w:rPr>
        <w:t xml:space="preserve">муниципальном дошкольном образовательном учреждении «Детский сад </w:t>
      </w:r>
      <w:r w:rsidR="007F13C8">
        <w:rPr>
          <w:rFonts w:ascii="Times New Roman" w:eastAsia="Times New Roman" w:hAnsi="Times New Roman" w:cs="Times New Roman"/>
          <w:b/>
          <w:sz w:val="24"/>
          <w:szCs w:val="24"/>
          <w:u w:val="single"/>
          <w:lang w:eastAsia="ru-RU"/>
        </w:rPr>
        <w:t xml:space="preserve">          </w:t>
      </w:r>
      <w:r w:rsidR="00C4140B" w:rsidRPr="00647A77">
        <w:rPr>
          <w:rFonts w:ascii="Times New Roman" w:eastAsia="Times New Roman" w:hAnsi="Times New Roman" w:cs="Times New Roman"/>
          <w:b/>
          <w:sz w:val="24"/>
          <w:szCs w:val="24"/>
          <w:u w:val="single"/>
          <w:lang w:eastAsia="ru-RU"/>
        </w:rPr>
        <w:t xml:space="preserve">№ </w:t>
      </w:r>
      <w:r w:rsidR="008A66CD">
        <w:rPr>
          <w:rFonts w:ascii="Times New Roman" w:eastAsia="Times New Roman" w:hAnsi="Times New Roman" w:cs="Times New Roman"/>
          <w:b/>
          <w:sz w:val="24"/>
          <w:szCs w:val="24"/>
          <w:u w:val="single"/>
          <w:lang w:eastAsia="ru-RU"/>
        </w:rPr>
        <w:t>33</w:t>
      </w:r>
      <w:r w:rsidR="00C4140B" w:rsidRPr="00647A77">
        <w:rPr>
          <w:rFonts w:ascii="Times New Roman" w:eastAsia="Times New Roman" w:hAnsi="Times New Roman" w:cs="Times New Roman"/>
          <w:b/>
          <w:sz w:val="24"/>
          <w:szCs w:val="24"/>
          <w:u w:val="single"/>
          <w:lang w:eastAsia="ru-RU"/>
        </w:rPr>
        <w:t xml:space="preserve">» </w:t>
      </w:r>
      <w:r w:rsidRPr="00647A77">
        <w:rPr>
          <w:rFonts w:ascii="Times New Roman" w:eastAsia="Times New Roman" w:hAnsi="Times New Roman" w:cs="Times New Roman"/>
          <w:b/>
          <w:sz w:val="24"/>
          <w:szCs w:val="24"/>
          <w:u w:val="single"/>
          <w:lang w:eastAsia="ru-RU"/>
        </w:rPr>
        <w:t>(далее</w:t>
      </w:r>
      <w:r w:rsidR="00C4140B" w:rsidRPr="00647A77">
        <w:rPr>
          <w:rFonts w:ascii="Times New Roman" w:eastAsia="Times New Roman" w:hAnsi="Times New Roman" w:cs="Times New Roman"/>
          <w:b/>
          <w:sz w:val="24"/>
          <w:szCs w:val="24"/>
          <w:u w:val="single"/>
          <w:lang w:eastAsia="ru-RU"/>
        </w:rPr>
        <w:t xml:space="preserve"> МДОУ «Детский сад № </w:t>
      </w:r>
      <w:r w:rsidR="008A66CD">
        <w:rPr>
          <w:rFonts w:ascii="Times New Roman" w:eastAsia="Times New Roman" w:hAnsi="Times New Roman" w:cs="Times New Roman"/>
          <w:b/>
          <w:sz w:val="24"/>
          <w:szCs w:val="24"/>
          <w:u w:val="single"/>
          <w:lang w:eastAsia="ru-RU"/>
        </w:rPr>
        <w:t>33</w:t>
      </w:r>
      <w:r w:rsidR="00C4140B" w:rsidRPr="00647A77">
        <w:rPr>
          <w:rFonts w:ascii="Times New Roman" w:eastAsia="Times New Roman" w:hAnsi="Times New Roman" w:cs="Times New Roman"/>
          <w:b/>
          <w:sz w:val="24"/>
          <w:szCs w:val="24"/>
          <w:u w:val="single"/>
          <w:lang w:eastAsia="ru-RU"/>
        </w:rPr>
        <w:t>»</w:t>
      </w:r>
      <w:r w:rsidRPr="00647A77">
        <w:rPr>
          <w:rFonts w:ascii="Times New Roman" w:eastAsia="Times New Roman" w:hAnsi="Times New Roman" w:cs="Times New Roman"/>
          <w:b/>
          <w:sz w:val="24"/>
          <w:szCs w:val="24"/>
          <w:u w:val="single"/>
          <w:lang w:eastAsia="ru-RU"/>
        </w:rPr>
        <w:t>).</w:t>
      </w:r>
    </w:p>
    <w:p w14:paraId="55754714" w14:textId="77777777" w:rsidR="00AD531B" w:rsidRPr="00647A77" w:rsidRDefault="00AD531B"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1.2. Основой для заключения коллективного договора являются: </w:t>
      </w:r>
    </w:p>
    <w:p w14:paraId="0F349CC4" w14:textId="77777777" w:rsidR="00AD531B" w:rsidRPr="00647A77" w:rsidRDefault="00AD531B" w:rsidP="001D3C3B">
      <w:pPr>
        <w:pStyle w:val="a4"/>
        <w:numPr>
          <w:ilvl w:val="0"/>
          <w:numId w:val="2"/>
        </w:numPr>
        <w:spacing w:after="0"/>
        <w:ind w:left="851"/>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Трудовой кодекс Российской Федерации (далее - ТК РФ);</w:t>
      </w:r>
    </w:p>
    <w:p w14:paraId="706EBE27" w14:textId="77777777" w:rsidR="00AD531B" w:rsidRPr="00647A77" w:rsidRDefault="00AD531B" w:rsidP="001D3C3B">
      <w:pPr>
        <w:pStyle w:val="a4"/>
        <w:numPr>
          <w:ilvl w:val="0"/>
          <w:numId w:val="2"/>
        </w:numPr>
        <w:spacing w:after="0"/>
        <w:ind w:left="851"/>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Федеральный закон от 12 января 1996 года № 10 - ФЗ «О профессиональных союзах, их правах и гарантиях деятельности»;</w:t>
      </w:r>
    </w:p>
    <w:p w14:paraId="6381CBC9" w14:textId="77777777" w:rsidR="00AD531B" w:rsidRPr="00647A77" w:rsidRDefault="00AD531B" w:rsidP="001D3C3B">
      <w:pPr>
        <w:pStyle w:val="a4"/>
        <w:numPr>
          <w:ilvl w:val="0"/>
          <w:numId w:val="2"/>
        </w:numPr>
        <w:spacing w:after="0"/>
        <w:ind w:left="851"/>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Федеральный закон от 29 декабря 2012 года № 273- ФЗ «Об образовании в Российской Федерации»;</w:t>
      </w:r>
    </w:p>
    <w:p w14:paraId="0573D456" w14:textId="77777777" w:rsidR="00577A00" w:rsidRDefault="00AD531B" w:rsidP="001D3C3B">
      <w:pPr>
        <w:pStyle w:val="a4"/>
        <w:numPr>
          <w:ilvl w:val="0"/>
          <w:numId w:val="2"/>
        </w:numPr>
        <w:spacing w:after="0"/>
        <w:ind w:left="851"/>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Региональное отраслевое соглашение по организациям системы образования Ярославской области на </w:t>
      </w:r>
      <w:r w:rsidR="00577A00" w:rsidRPr="00647A77">
        <w:rPr>
          <w:rFonts w:ascii="Times New Roman" w:eastAsia="Times New Roman" w:hAnsi="Times New Roman"/>
          <w:sz w:val="24"/>
          <w:szCs w:val="24"/>
          <w:lang w:eastAsia="ru-RU"/>
        </w:rPr>
        <w:t>2020-2022 годы</w:t>
      </w:r>
      <w:r w:rsidR="00CC46CA">
        <w:rPr>
          <w:rFonts w:ascii="Times New Roman" w:eastAsia="Times New Roman" w:hAnsi="Times New Roman"/>
          <w:sz w:val="24"/>
          <w:szCs w:val="24"/>
          <w:lang w:eastAsia="ru-RU"/>
        </w:rPr>
        <w:t>;</w:t>
      </w:r>
    </w:p>
    <w:p w14:paraId="47A59373" w14:textId="77777777" w:rsidR="00CC46CA" w:rsidRPr="00647A77" w:rsidRDefault="00CC46CA" w:rsidP="001D3C3B">
      <w:pPr>
        <w:pStyle w:val="a4"/>
        <w:numPr>
          <w:ilvl w:val="0"/>
          <w:numId w:val="2"/>
        </w:numPr>
        <w:spacing w:after="0"/>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Территориальное отраслевое соглашение по организациям системы образования города Ярославля на 2016-2018 годы, действие которого продлено до 31 декабря 2020</w:t>
      </w:r>
      <w:r w:rsidR="003023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года. </w:t>
      </w:r>
    </w:p>
    <w:p w14:paraId="36168310" w14:textId="5F871230" w:rsidR="00875688" w:rsidRPr="00647A77" w:rsidRDefault="00AD531B"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1.3</w:t>
      </w:r>
      <w:r w:rsidR="00875688" w:rsidRPr="00647A77">
        <w:rPr>
          <w:rFonts w:ascii="Times New Roman" w:eastAsia="Times New Roman" w:hAnsi="Times New Roman" w:cs="Times New Roman"/>
          <w:sz w:val="24"/>
          <w:szCs w:val="24"/>
          <w:lang w:eastAsia="ru-RU"/>
        </w:rP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r w:rsidR="00EC7BA1" w:rsidRPr="00647A77">
        <w:rPr>
          <w:rFonts w:ascii="Times New Roman" w:eastAsia="Times New Roman" w:hAnsi="Times New Roman" w:cs="Times New Roman"/>
          <w:sz w:val="24"/>
          <w:szCs w:val="24"/>
          <w:lang w:eastAsia="ru-RU"/>
        </w:rPr>
        <w:t>права, соглашениями</w:t>
      </w:r>
      <w:r w:rsidR="00875688" w:rsidRPr="00647A77">
        <w:rPr>
          <w:rFonts w:ascii="Times New Roman" w:eastAsia="Times New Roman" w:hAnsi="Times New Roman" w:cs="Times New Roman"/>
          <w:sz w:val="24"/>
          <w:szCs w:val="24"/>
          <w:lang w:eastAsia="ru-RU"/>
        </w:rPr>
        <w:t xml:space="preserve">. </w:t>
      </w:r>
    </w:p>
    <w:p w14:paraId="18AEBFF3" w14:textId="77777777" w:rsidR="00875688" w:rsidRPr="00647A77" w:rsidRDefault="00875688" w:rsidP="001D3C3B">
      <w:pPr>
        <w:spacing w:after="0"/>
        <w:ind w:left="851"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 xml:space="preserve">Сторонами коллективного договора являются: </w:t>
      </w:r>
    </w:p>
    <w:p w14:paraId="03069D88" w14:textId="46996B0C" w:rsidR="00AD531B" w:rsidRPr="00647A77" w:rsidRDefault="00AD531B"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 </w:t>
      </w:r>
      <w:r w:rsidR="00875688" w:rsidRPr="00647A77">
        <w:rPr>
          <w:rFonts w:ascii="Times New Roman" w:eastAsia="Times New Roman" w:hAnsi="Times New Roman" w:cs="Times New Roman"/>
          <w:sz w:val="24"/>
          <w:szCs w:val="24"/>
          <w:lang w:eastAsia="ru-RU"/>
        </w:rPr>
        <w:t>работодатель в лице его представителя –</w:t>
      </w:r>
      <w:r w:rsidR="009871E6" w:rsidRPr="00647A77">
        <w:rPr>
          <w:rFonts w:ascii="Times New Roman" w:eastAsia="Times New Roman" w:hAnsi="Times New Roman" w:cs="Times New Roman"/>
          <w:sz w:val="24"/>
          <w:szCs w:val="24"/>
          <w:lang w:eastAsia="ru-RU"/>
        </w:rPr>
        <w:t xml:space="preserve"> руководителя образовательной организации </w:t>
      </w:r>
      <w:r w:rsidR="008A66CD">
        <w:rPr>
          <w:rFonts w:ascii="Times New Roman" w:eastAsia="Times New Roman" w:hAnsi="Times New Roman" w:cs="Times New Roman"/>
          <w:b/>
          <w:sz w:val="24"/>
          <w:szCs w:val="24"/>
          <w:lang w:eastAsia="ru-RU"/>
        </w:rPr>
        <w:t xml:space="preserve">Котовой Анны </w:t>
      </w:r>
      <w:r w:rsidR="0025322C">
        <w:rPr>
          <w:rFonts w:ascii="Times New Roman" w:eastAsia="Times New Roman" w:hAnsi="Times New Roman" w:cs="Times New Roman"/>
          <w:b/>
          <w:sz w:val="24"/>
          <w:szCs w:val="24"/>
          <w:lang w:eastAsia="ru-RU"/>
        </w:rPr>
        <w:t>Алексеевны</w:t>
      </w:r>
      <w:r w:rsidR="0025322C" w:rsidRPr="00647A77">
        <w:rPr>
          <w:rFonts w:ascii="Times New Roman" w:eastAsia="Times New Roman" w:hAnsi="Times New Roman" w:cs="Times New Roman"/>
          <w:sz w:val="24"/>
          <w:szCs w:val="24"/>
          <w:lang w:eastAsia="ru-RU"/>
        </w:rPr>
        <w:t xml:space="preserve"> заведующий</w:t>
      </w:r>
      <w:r w:rsidR="009871E6" w:rsidRPr="00647A77">
        <w:rPr>
          <w:rFonts w:ascii="Times New Roman" w:eastAsia="Times New Roman" w:hAnsi="Times New Roman" w:cs="Times New Roman"/>
          <w:sz w:val="24"/>
          <w:szCs w:val="24"/>
          <w:lang w:eastAsia="ru-RU"/>
        </w:rPr>
        <w:t xml:space="preserve"> МДОУ «Детский сад № </w:t>
      </w:r>
      <w:r w:rsidR="008A66CD">
        <w:rPr>
          <w:rFonts w:ascii="Times New Roman" w:eastAsia="Times New Roman" w:hAnsi="Times New Roman" w:cs="Times New Roman"/>
          <w:sz w:val="24"/>
          <w:szCs w:val="24"/>
          <w:lang w:eastAsia="ru-RU"/>
        </w:rPr>
        <w:t>33</w:t>
      </w:r>
      <w:r w:rsidR="009871E6"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(далее – работодатель)</w:t>
      </w:r>
      <w:r w:rsidRPr="00647A77">
        <w:rPr>
          <w:rFonts w:ascii="Times New Roman" w:eastAsia="Times New Roman" w:hAnsi="Times New Roman" w:cs="Times New Roman"/>
          <w:sz w:val="24"/>
          <w:szCs w:val="24"/>
          <w:lang w:eastAsia="ru-RU"/>
        </w:rPr>
        <w:t>;</w:t>
      </w:r>
    </w:p>
    <w:p w14:paraId="2FD60C20" w14:textId="6D2C179B" w:rsidR="00875688" w:rsidRPr="00647A77" w:rsidRDefault="00AD531B"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 </w:t>
      </w:r>
      <w:r w:rsidR="00875688" w:rsidRPr="00647A77">
        <w:rPr>
          <w:rFonts w:ascii="Times New Roman" w:eastAsia="Times New Roman" w:hAnsi="Times New Roman" w:cs="Times New Roman"/>
          <w:sz w:val="24"/>
          <w:szCs w:val="24"/>
          <w:lang w:eastAsia="ru-RU"/>
        </w:rPr>
        <w:t xml:space="preserve">работники образовательной </w:t>
      </w:r>
      <w:r w:rsidR="00EC7BA1" w:rsidRPr="00647A77">
        <w:rPr>
          <w:rFonts w:ascii="Times New Roman" w:eastAsia="Times New Roman" w:hAnsi="Times New Roman" w:cs="Times New Roman"/>
          <w:sz w:val="24"/>
          <w:szCs w:val="24"/>
          <w:lang w:eastAsia="ru-RU"/>
        </w:rPr>
        <w:t>организации в</w:t>
      </w:r>
      <w:r w:rsidR="00875688" w:rsidRPr="00647A77">
        <w:rPr>
          <w:rFonts w:ascii="Times New Roman" w:eastAsia="Times New Roman" w:hAnsi="Times New Roman" w:cs="Times New Roman"/>
          <w:sz w:val="24"/>
          <w:szCs w:val="24"/>
          <w:lang w:eastAsia="ru-RU"/>
        </w:rPr>
        <w:t xml:space="preserve"> лице </w:t>
      </w:r>
      <w:r w:rsidRPr="00647A77">
        <w:rPr>
          <w:rFonts w:ascii="Times New Roman" w:eastAsia="Times New Roman" w:hAnsi="Times New Roman" w:cs="Times New Roman"/>
          <w:sz w:val="24"/>
          <w:szCs w:val="24"/>
          <w:lang w:eastAsia="ru-RU"/>
        </w:rPr>
        <w:t xml:space="preserve">их представителя </w:t>
      </w:r>
      <w:r w:rsidR="00875688" w:rsidRPr="00647A77">
        <w:rPr>
          <w:rFonts w:ascii="Times New Roman" w:eastAsia="Times New Roman" w:hAnsi="Times New Roman" w:cs="Times New Roman"/>
          <w:sz w:val="24"/>
          <w:szCs w:val="24"/>
          <w:lang w:eastAsia="ru-RU"/>
        </w:rPr>
        <w:t>первичной профсоюзной организации</w:t>
      </w:r>
      <w:r w:rsidR="008A66CD">
        <w:rPr>
          <w:rFonts w:ascii="Times New Roman" w:eastAsia="Times New Roman" w:hAnsi="Times New Roman" w:cs="Times New Roman"/>
          <w:sz w:val="24"/>
          <w:szCs w:val="24"/>
          <w:lang w:eastAsia="ru-RU"/>
        </w:rPr>
        <w:t xml:space="preserve"> </w:t>
      </w:r>
      <w:proofErr w:type="spellStart"/>
      <w:r w:rsidR="008A66CD">
        <w:rPr>
          <w:rFonts w:ascii="Times New Roman" w:eastAsia="Times New Roman" w:hAnsi="Times New Roman" w:cs="Times New Roman"/>
          <w:b/>
          <w:sz w:val="24"/>
          <w:szCs w:val="24"/>
          <w:lang w:eastAsia="ru-RU"/>
        </w:rPr>
        <w:t>Левичевой</w:t>
      </w:r>
      <w:proofErr w:type="spellEnd"/>
      <w:r w:rsidR="008A66CD">
        <w:rPr>
          <w:rFonts w:ascii="Times New Roman" w:eastAsia="Times New Roman" w:hAnsi="Times New Roman" w:cs="Times New Roman"/>
          <w:b/>
          <w:sz w:val="24"/>
          <w:szCs w:val="24"/>
          <w:lang w:eastAsia="ru-RU"/>
        </w:rPr>
        <w:t xml:space="preserve"> Ксении Анатольевны</w:t>
      </w:r>
      <w:r w:rsidR="00361387" w:rsidRPr="00647A77">
        <w:rPr>
          <w:rFonts w:ascii="Times New Roman" w:eastAsia="Times New Roman" w:hAnsi="Times New Roman" w:cs="Times New Roman"/>
          <w:sz w:val="24"/>
          <w:szCs w:val="24"/>
          <w:lang w:eastAsia="ru-RU"/>
        </w:rPr>
        <w:t xml:space="preserve"> - председателя первичной п</w:t>
      </w:r>
      <w:r w:rsidR="009871E6" w:rsidRPr="00647A77">
        <w:rPr>
          <w:rFonts w:ascii="Times New Roman" w:eastAsia="Times New Roman" w:hAnsi="Times New Roman" w:cs="Times New Roman"/>
          <w:sz w:val="24"/>
          <w:szCs w:val="24"/>
          <w:lang w:eastAsia="ru-RU"/>
        </w:rPr>
        <w:t xml:space="preserve">рофсоюзной </w:t>
      </w:r>
      <w:r w:rsidR="00EC7BA1" w:rsidRPr="00647A77">
        <w:rPr>
          <w:rFonts w:ascii="Times New Roman" w:eastAsia="Times New Roman" w:hAnsi="Times New Roman" w:cs="Times New Roman"/>
          <w:sz w:val="24"/>
          <w:szCs w:val="24"/>
          <w:lang w:eastAsia="ru-RU"/>
        </w:rPr>
        <w:t>организации МДОУ</w:t>
      </w:r>
      <w:r w:rsidR="009871E6" w:rsidRPr="00647A77">
        <w:rPr>
          <w:rFonts w:ascii="Times New Roman" w:eastAsia="Times New Roman" w:hAnsi="Times New Roman" w:cs="Times New Roman"/>
          <w:sz w:val="24"/>
          <w:szCs w:val="24"/>
          <w:lang w:eastAsia="ru-RU"/>
        </w:rPr>
        <w:t xml:space="preserve"> «Детский сад № </w:t>
      </w:r>
      <w:r w:rsidR="008A66CD">
        <w:rPr>
          <w:rFonts w:ascii="Times New Roman" w:eastAsia="Times New Roman" w:hAnsi="Times New Roman" w:cs="Times New Roman"/>
          <w:sz w:val="24"/>
          <w:szCs w:val="24"/>
          <w:lang w:eastAsia="ru-RU"/>
        </w:rPr>
        <w:t>33</w:t>
      </w:r>
      <w:r w:rsidR="009871E6"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(далее – выборный орган первичной профсоюзной организации).</w:t>
      </w:r>
    </w:p>
    <w:p w14:paraId="419BF76D" w14:textId="77777777" w:rsidR="00361387" w:rsidRDefault="00361387"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1.4. Действие настоящего коллективного договора распространяется на всех работников МДОУ «Детский сад № </w:t>
      </w:r>
      <w:r w:rsidR="008A66CD">
        <w:rPr>
          <w:rFonts w:ascii="Times New Roman" w:eastAsia="Times New Roman" w:hAnsi="Times New Roman" w:cs="Times New Roman"/>
          <w:sz w:val="24"/>
          <w:szCs w:val="24"/>
          <w:lang w:eastAsia="ru-RU"/>
        </w:rPr>
        <w:t>33</w:t>
      </w:r>
      <w:r w:rsidRPr="00647A77">
        <w:rPr>
          <w:rFonts w:ascii="Times New Roman" w:eastAsia="Times New Roman" w:hAnsi="Times New Roman" w:cs="Times New Roman"/>
          <w:sz w:val="24"/>
          <w:szCs w:val="24"/>
          <w:lang w:eastAsia="ru-RU"/>
        </w:rPr>
        <w:t xml:space="preserve">», в том числе заключивших трудовой договор о работе по совместительству. </w:t>
      </w:r>
    </w:p>
    <w:p w14:paraId="176FEC3D" w14:textId="77777777" w:rsidR="002076AF" w:rsidRDefault="002076AF" w:rsidP="001D3C3B">
      <w:pPr>
        <w:pStyle w:val="ad"/>
        <w:ind w:left="851"/>
        <w:jc w:val="both"/>
      </w:pPr>
      <w:r>
        <w:rPr>
          <w:b/>
          <w:bCs/>
        </w:rPr>
        <w:t xml:space="preserve">           </w:t>
      </w:r>
      <w:r w:rsidR="00026141" w:rsidRPr="002076AF">
        <w:rPr>
          <w:bCs/>
        </w:rPr>
        <w:t>1.5.</w:t>
      </w:r>
      <w:r w:rsidR="00026141" w:rsidRPr="002076AF">
        <w:rPr>
          <w:b/>
          <w:bCs/>
        </w:rPr>
        <w:t xml:space="preserve"> </w:t>
      </w:r>
      <w:r w:rsidR="00026141" w:rsidRPr="002076AF">
        <w:t>Работодатель обязан ознакомить под роспись с текстом коллективного договора всех</w:t>
      </w:r>
      <w:r w:rsidR="00026141" w:rsidRPr="002076AF">
        <w:rPr>
          <w:b/>
          <w:bCs/>
        </w:rPr>
        <w:t xml:space="preserve"> </w:t>
      </w:r>
      <w:r w:rsidR="00026141" w:rsidRPr="002076AF">
        <w:t>работников образовательного учреждения в течение 10 дней после его подписания</w:t>
      </w:r>
      <w:r w:rsidR="00026141">
        <w:t>.</w:t>
      </w:r>
    </w:p>
    <w:p w14:paraId="3BC69942" w14:textId="67BC68F5" w:rsidR="00770C57" w:rsidRDefault="002076AF" w:rsidP="001D3C3B">
      <w:pPr>
        <w:pStyle w:val="ad"/>
        <w:ind w:left="851"/>
        <w:jc w:val="both"/>
      </w:pPr>
      <w:r>
        <w:t xml:space="preserve">           </w:t>
      </w:r>
      <w:r w:rsidR="00770C57" w:rsidRPr="00647A77">
        <w:t>1.</w:t>
      </w:r>
      <w:r>
        <w:t>6</w:t>
      </w:r>
      <w:r w:rsidR="00770C57" w:rsidRPr="00647A77">
        <w:t>.  Коллективный договор заключается сроком на 3</w:t>
      </w:r>
      <w:r w:rsidR="00B91F65" w:rsidRPr="00647A77">
        <w:t xml:space="preserve">(три) </w:t>
      </w:r>
      <w:r w:rsidR="00770C57" w:rsidRPr="00647A77">
        <w:t xml:space="preserve">года и вступает </w:t>
      </w:r>
      <w:r w:rsidR="00730BD7" w:rsidRPr="00647A77">
        <w:t>в силу</w:t>
      </w:r>
      <w:r w:rsidR="00770C57" w:rsidRPr="00647A77">
        <w:t xml:space="preserve"> с </w:t>
      </w:r>
      <w:r w:rsidR="008A66CD">
        <w:t>14</w:t>
      </w:r>
      <w:r w:rsidR="00770C57" w:rsidRPr="00647A77">
        <w:t xml:space="preserve"> </w:t>
      </w:r>
      <w:r w:rsidR="00730BD7">
        <w:t>октября</w:t>
      </w:r>
      <w:r w:rsidR="00730BD7" w:rsidRPr="00647A77">
        <w:t xml:space="preserve"> 2020</w:t>
      </w:r>
      <w:r w:rsidR="00770C57" w:rsidRPr="00647A77">
        <w:t xml:space="preserve"> года по</w:t>
      </w:r>
      <w:r w:rsidR="00F71404">
        <w:t xml:space="preserve"> </w:t>
      </w:r>
      <w:r w:rsidR="008A66CD">
        <w:t xml:space="preserve">13 </w:t>
      </w:r>
      <w:r w:rsidR="00730BD7">
        <w:t>октября</w:t>
      </w:r>
      <w:r w:rsidR="00730BD7" w:rsidRPr="00647A77">
        <w:t xml:space="preserve"> 2023</w:t>
      </w:r>
      <w:r w:rsidR="00770C57" w:rsidRPr="00647A77">
        <w:t xml:space="preserve"> года (ст.43 ТК РФ).</w:t>
      </w:r>
    </w:p>
    <w:p w14:paraId="4CF23C30" w14:textId="77777777" w:rsidR="008D6FDA" w:rsidRPr="00647A77" w:rsidRDefault="008D6FDA" w:rsidP="001D3C3B">
      <w:pPr>
        <w:pStyle w:val="ad"/>
        <w:ind w:left="851"/>
        <w:jc w:val="both"/>
      </w:pPr>
      <w:r>
        <w:t xml:space="preserve">           Стороны имеют право продлевать действие коллективного договора на срок не более трех лет.</w:t>
      </w:r>
    </w:p>
    <w:p w14:paraId="03FBD4A8" w14:textId="77777777" w:rsidR="00875688" w:rsidRPr="00647A77" w:rsidRDefault="00736F0E" w:rsidP="001D3C3B">
      <w:pPr>
        <w:spacing w:after="0"/>
        <w:ind w:left="851"/>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1.</w:t>
      </w:r>
      <w:r w:rsidR="002076AF">
        <w:rPr>
          <w:rFonts w:ascii="Times New Roman" w:eastAsia="Times New Roman" w:hAnsi="Times New Roman" w:cs="Times New Roman"/>
          <w:sz w:val="24"/>
          <w:szCs w:val="24"/>
          <w:lang w:eastAsia="ru-RU"/>
        </w:rPr>
        <w:t>7</w:t>
      </w:r>
      <w:r w:rsidR="00875688" w:rsidRPr="00647A77">
        <w:rPr>
          <w:rFonts w:ascii="Times New Roman" w:eastAsia="Times New Roman" w:hAnsi="Times New Roman" w:cs="Times New Roman"/>
          <w:sz w:val="24"/>
          <w:szCs w:val="24"/>
          <w:lang w:eastAsia="ru-RU"/>
        </w:rPr>
        <w:t>. Для достижения поставленных целей:</w:t>
      </w:r>
    </w:p>
    <w:p w14:paraId="6F19F4FD" w14:textId="0730D5B9" w:rsidR="00875688" w:rsidRPr="00647A77" w:rsidRDefault="002076AF"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36F0E" w:rsidRPr="00647A77">
        <w:rPr>
          <w:rFonts w:ascii="Times New Roman" w:eastAsia="Times New Roman" w:hAnsi="Times New Roman" w:cs="Times New Roman"/>
          <w:sz w:val="24"/>
          <w:szCs w:val="24"/>
          <w:lang w:eastAsia="ru-RU"/>
        </w:rPr>
        <w:t>.</w:t>
      </w:r>
      <w:r w:rsidR="008D6FDA">
        <w:rPr>
          <w:rFonts w:ascii="Times New Roman" w:eastAsia="Times New Roman" w:hAnsi="Times New Roman" w:cs="Times New Roman"/>
          <w:sz w:val="24"/>
          <w:szCs w:val="24"/>
          <w:lang w:eastAsia="ru-RU"/>
        </w:rPr>
        <w:t>7</w:t>
      </w:r>
      <w:r w:rsidR="00875688" w:rsidRPr="00647A77">
        <w:rPr>
          <w:rFonts w:ascii="Times New Roman" w:eastAsia="Times New Roman" w:hAnsi="Times New Roman" w:cs="Times New Roman"/>
          <w:sz w:val="24"/>
          <w:szCs w:val="24"/>
          <w:lang w:eastAsia="ru-RU"/>
        </w:rPr>
        <w:t xml:space="preserve">.1. Работодатель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w:t>
      </w:r>
      <w:r w:rsidR="00875688" w:rsidRPr="00647A77">
        <w:rPr>
          <w:rFonts w:ascii="Times New Roman" w:eastAsia="Times New Roman" w:hAnsi="Times New Roman" w:cs="Times New Roman"/>
          <w:sz w:val="24"/>
          <w:szCs w:val="24"/>
          <w:lang w:eastAsia="ru-RU"/>
        </w:rPr>
        <w:lastRenderedPageBreak/>
        <w:t xml:space="preserve">мнения профкома по проектам локальных актов, приказов, распоряжений, касающимся деятельности работников организации, предоставляет профкому, по его </w:t>
      </w:r>
      <w:r w:rsidR="00CC7B41" w:rsidRPr="00647A77">
        <w:rPr>
          <w:rFonts w:ascii="Times New Roman" w:eastAsia="Times New Roman" w:hAnsi="Times New Roman" w:cs="Times New Roman"/>
          <w:sz w:val="24"/>
          <w:szCs w:val="24"/>
          <w:lang w:eastAsia="ru-RU"/>
        </w:rPr>
        <w:t>запросам, информацию</w:t>
      </w:r>
      <w:r w:rsidR="00875688" w:rsidRPr="00647A77">
        <w:rPr>
          <w:rFonts w:ascii="Times New Roman" w:eastAsia="Times New Roman" w:hAnsi="Times New Roman" w:cs="Times New Roman"/>
          <w:sz w:val="24"/>
          <w:szCs w:val="24"/>
          <w:lang w:eastAsia="ru-RU"/>
        </w:rPr>
        <w:t xml:space="preserve"> по социально-трудовым вопросам.</w:t>
      </w:r>
    </w:p>
    <w:p w14:paraId="51D88472" w14:textId="780BED84" w:rsidR="00875688" w:rsidRPr="00647A77" w:rsidRDefault="00736F0E"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w:t>
      </w:r>
      <w:r w:rsidR="008D6FDA">
        <w:rPr>
          <w:rFonts w:ascii="Times New Roman" w:eastAsia="Times New Roman" w:hAnsi="Times New Roman" w:cs="Times New Roman"/>
          <w:sz w:val="24"/>
          <w:szCs w:val="24"/>
          <w:lang w:eastAsia="ru-RU"/>
        </w:rPr>
        <w:t>7</w:t>
      </w:r>
      <w:r w:rsidR="00875688" w:rsidRPr="00647A77">
        <w:rPr>
          <w:rFonts w:ascii="Times New Roman" w:eastAsia="Times New Roman" w:hAnsi="Times New Roman" w:cs="Times New Roman"/>
          <w:sz w:val="24"/>
          <w:szCs w:val="24"/>
          <w:lang w:eastAsia="ru-RU"/>
        </w:rPr>
        <w:t>.</w:t>
      </w:r>
      <w:r w:rsidR="00CC7B41" w:rsidRPr="00647A77">
        <w:rPr>
          <w:rFonts w:ascii="Times New Roman" w:eastAsia="Times New Roman" w:hAnsi="Times New Roman" w:cs="Times New Roman"/>
          <w:sz w:val="24"/>
          <w:szCs w:val="24"/>
          <w:lang w:eastAsia="ru-RU"/>
        </w:rPr>
        <w:t>2. Выборный</w:t>
      </w:r>
      <w:r w:rsidR="00875688" w:rsidRPr="00647A77">
        <w:rPr>
          <w:rFonts w:ascii="Times New Roman" w:eastAsia="Times New Roman" w:hAnsi="Times New Roman" w:cs="Times New Roman"/>
          <w:sz w:val="24"/>
          <w:szCs w:val="24"/>
          <w:lang w:eastAsia="ru-RU"/>
        </w:rPr>
        <w:t xml:space="preserve"> орган первичной профсоюзной организации 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w:t>
      </w:r>
      <w:r w:rsidR="00CC7B41" w:rsidRPr="00647A77">
        <w:rPr>
          <w:rFonts w:ascii="Times New Roman" w:eastAsia="Times New Roman" w:hAnsi="Times New Roman" w:cs="Times New Roman"/>
          <w:sz w:val="24"/>
          <w:szCs w:val="24"/>
          <w:lang w:eastAsia="ru-RU"/>
        </w:rPr>
        <w:t>организации, использует</w:t>
      </w:r>
      <w:r w:rsidR="00875688" w:rsidRPr="00647A77">
        <w:rPr>
          <w:rFonts w:ascii="Times New Roman" w:eastAsia="Times New Roman" w:hAnsi="Times New Roman" w:cs="Times New Roman"/>
          <w:sz w:val="24"/>
          <w:szCs w:val="24"/>
          <w:lang w:eastAsia="ru-RU"/>
        </w:rPr>
        <w:t xml:space="preserve"> возможности переговорного процесса с целью учета интересов сторон и предотвращения социальной напряженности в коллективе.</w:t>
      </w:r>
    </w:p>
    <w:p w14:paraId="7A5DF109" w14:textId="7BA36C3B" w:rsidR="00875688" w:rsidRPr="00647A77" w:rsidRDefault="00736F0E"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w:t>
      </w:r>
      <w:r w:rsidR="008D6FDA">
        <w:rPr>
          <w:rFonts w:ascii="Times New Roman" w:eastAsia="Times New Roman" w:hAnsi="Times New Roman" w:cs="Times New Roman"/>
          <w:sz w:val="24"/>
          <w:szCs w:val="24"/>
          <w:lang w:eastAsia="ru-RU"/>
        </w:rPr>
        <w:t>8</w:t>
      </w:r>
      <w:r w:rsidR="00875688" w:rsidRPr="00647A77">
        <w:rPr>
          <w:rFonts w:ascii="Times New Roman" w:eastAsia="Times New Roman" w:hAnsi="Times New Roman" w:cs="Times New Roman"/>
          <w:sz w:val="24"/>
          <w:szCs w:val="24"/>
          <w:lang w:eastAsia="ru-RU"/>
        </w:rPr>
        <w:t xml:space="preserve">. Обязательства сторон по данному коллективному договору не могут ухудшать положение работников по сравнению с действующим </w:t>
      </w:r>
      <w:r w:rsidR="0025322C" w:rsidRPr="00647A77">
        <w:rPr>
          <w:rFonts w:ascii="Times New Roman" w:eastAsia="Times New Roman" w:hAnsi="Times New Roman" w:cs="Times New Roman"/>
          <w:sz w:val="24"/>
          <w:szCs w:val="24"/>
          <w:lang w:eastAsia="ru-RU"/>
        </w:rPr>
        <w:t xml:space="preserve">законодательством, </w:t>
      </w:r>
      <w:r w:rsidR="00875688" w:rsidRPr="00647A77">
        <w:rPr>
          <w:rFonts w:ascii="Times New Roman" w:eastAsia="Times New Roman" w:hAnsi="Times New Roman" w:cs="Times New Roman"/>
          <w:sz w:val="24"/>
          <w:szCs w:val="24"/>
          <w:lang w:eastAsia="ru-RU"/>
        </w:rPr>
        <w:t>отраслевым соглашени</w:t>
      </w:r>
      <w:r w:rsidR="00AD2C28">
        <w:rPr>
          <w:rFonts w:ascii="Times New Roman" w:eastAsia="Times New Roman" w:hAnsi="Times New Roman" w:cs="Times New Roman"/>
          <w:sz w:val="24"/>
          <w:szCs w:val="24"/>
          <w:lang w:eastAsia="ru-RU"/>
        </w:rPr>
        <w:t>ем</w:t>
      </w:r>
      <w:r w:rsidR="00875688" w:rsidRPr="00647A77">
        <w:rPr>
          <w:rFonts w:ascii="Times New Roman" w:eastAsia="Times New Roman" w:hAnsi="Times New Roman" w:cs="Times New Roman"/>
          <w:sz w:val="24"/>
          <w:szCs w:val="24"/>
          <w:lang w:eastAsia="ru-RU"/>
        </w:rPr>
        <w:t>.</w:t>
      </w:r>
    </w:p>
    <w:p w14:paraId="00F4EE7E" w14:textId="77777777" w:rsidR="00875688" w:rsidRPr="00647A77" w:rsidRDefault="00736F0E"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w:t>
      </w:r>
      <w:r w:rsidR="008D6FDA">
        <w:rPr>
          <w:rFonts w:ascii="Times New Roman" w:eastAsia="Times New Roman" w:hAnsi="Times New Roman" w:cs="Times New Roman"/>
          <w:sz w:val="24"/>
          <w:szCs w:val="24"/>
          <w:lang w:eastAsia="ru-RU"/>
        </w:rPr>
        <w:t>9</w:t>
      </w:r>
      <w:r w:rsidR="00875688" w:rsidRPr="00647A77">
        <w:rPr>
          <w:rFonts w:ascii="Times New Roman" w:eastAsia="Times New Roman" w:hAnsi="Times New Roman" w:cs="Times New Roman"/>
          <w:sz w:val="24"/>
          <w:szCs w:val="24"/>
          <w:lang w:eastAsia="ru-RU"/>
        </w:rPr>
        <w:t>. 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14:paraId="4F6E13F1"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4CFFD8EC"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0E31A8E8" w14:textId="477C1F06" w:rsidR="00875688"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ликвидации организации коллективный договор действует в течение всего срока проведения ликвидации.</w:t>
      </w:r>
    </w:p>
    <w:p w14:paraId="025FCD8D" w14:textId="13B07A78"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AD2C28">
        <w:rPr>
          <w:rFonts w:ascii="Times New Roman" w:eastAsia="Times New Roman" w:hAnsi="Times New Roman" w:cs="Times New Roman"/>
          <w:sz w:val="24"/>
          <w:szCs w:val="24"/>
          <w:lang w:eastAsia="ru-RU"/>
        </w:rPr>
        <w:t>. Локальные нормативные акты организации,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организации (Правила внутреннего трудового распорядка, Положение об оплате труда работников, Соглашение по охране труда, Форма трудового договора с работником, Форма расчетного листка, Положение о распределении стимулирующей части фонда оплаты труда, Положение о премировании работников, Положения о комиссиях, созданных в организации, и другие).</w:t>
      </w:r>
    </w:p>
    <w:p w14:paraId="7FBF124D" w14:textId="0E8B4B98" w:rsidR="00AD2C28" w:rsidRPr="00647A77"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1</w:t>
      </w:r>
      <w:r w:rsidRPr="00AD2C28">
        <w:rPr>
          <w:rFonts w:ascii="Times New Roman" w:eastAsia="Times New Roman" w:hAnsi="Times New Roman" w:cs="Times New Roman"/>
          <w:sz w:val="24"/>
          <w:szCs w:val="24"/>
          <w:lang w:eastAsia="ru-RU"/>
        </w:rPr>
        <w:t xml:space="preserve">. Переговоры по заключению нового коллективного договора должны быть начаты не позднее </w:t>
      </w:r>
      <w:r w:rsidRPr="00DC4151">
        <w:rPr>
          <w:rFonts w:ascii="Times New Roman" w:eastAsia="Times New Roman" w:hAnsi="Times New Roman" w:cs="Times New Roman"/>
          <w:sz w:val="24"/>
          <w:szCs w:val="24"/>
          <w:lang w:eastAsia="ru-RU"/>
        </w:rPr>
        <w:t>«</w:t>
      </w:r>
      <w:r w:rsidR="002769C3">
        <w:rPr>
          <w:rFonts w:ascii="Times New Roman" w:eastAsia="Times New Roman" w:hAnsi="Times New Roman" w:cs="Times New Roman"/>
          <w:sz w:val="24"/>
          <w:szCs w:val="24"/>
          <w:lang w:eastAsia="ru-RU"/>
        </w:rPr>
        <w:t>13</w:t>
      </w:r>
      <w:r w:rsidRPr="00DC4151">
        <w:rPr>
          <w:rFonts w:ascii="Times New Roman" w:eastAsia="Times New Roman" w:hAnsi="Times New Roman" w:cs="Times New Roman"/>
          <w:sz w:val="24"/>
          <w:szCs w:val="24"/>
          <w:lang w:eastAsia="ru-RU"/>
        </w:rPr>
        <w:t xml:space="preserve">» </w:t>
      </w:r>
      <w:r w:rsidR="002769C3">
        <w:rPr>
          <w:rFonts w:ascii="Times New Roman" w:eastAsia="Times New Roman" w:hAnsi="Times New Roman" w:cs="Times New Roman"/>
          <w:sz w:val="24"/>
          <w:szCs w:val="24"/>
          <w:lang w:eastAsia="ru-RU"/>
        </w:rPr>
        <w:t>июня</w:t>
      </w:r>
      <w:r w:rsidRPr="00DC4151">
        <w:rPr>
          <w:rFonts w:ascii="Times New Roman" w:eastAsia="Times New Roman" w:hAnsi="Times New Roman" w:cs="Times New Roman"/>
          <w:sz w:val="24"/>
          <w:szCs w:val="24"/>
          <w:lang w:eastAsia="ru-RU"/>
        </w:rPr>
        <w:t xml:space="preserve"> 20</w:t>
      </w:r>
      <w:r w:rsidR="00DC4151" w:rsidRPr="00DC4151">
        <w:rPr>
          <w:rFonts w:ascii="Times New Roman" w:eastAsia="Times New Roman" w:hAnsi="Times New Roman" w:cs="Times New Roman"/>
          <w:sz w:val="24"/>
          <w:szCs w:val="24"/>
          <w:lang w:eastAsia="ru-RU"/>
        </w:rPr>
        <w:t>2</w:t>
      </w:r>
      <w:r w:rsidR="002769C3">
        <w:rPr>
          <w:rFonts w:ascii="Times New Roman" w:eastAsia="Times New Roman" w:hAnsi="Times New Roman" w:cs="Times New Roman"/>
          <w:sz w:val="24"/>
          <w:szCs w:val="24"/>
          <w:lang w:eastAsia="ru-RU"/>
        </w:rPr>
        <w:t>3</w:t>
      </w:r>
      <w:r w:rsidRPr="00DC4151">
        <w:rPr>
          <w:rFonts w:ascii="Times New Roman" w:eastAsia="Times New Roman" w:hAnsi="Times New Roman" w:cs="Times New Roman"/>
          <w:sz w:val="24"/>
          <w:szCs w:val="24"/>
          <w:lang w:eastAsia="ru-RU"/>
        </w:rPr>
        <w:t xml:space="preserve"> г.</w:t>
      </w:r>
    </w:p>
    <w:p w14:paraId="22299796" w14:textId="77777777" w:rsidR="00875688" w:rsidRPr="00245070" w:rsidRDefault="00875688" w:rsidP="001D3C3B">
      <w:pPr>
        <w:spacing w:line="240" w:lineRule="auto"/>
        <w:ind w:left="851"/>
        <w:jc w:val="center"/>
        <w:rPr>
          <w:rFonts w:ascii="Times New Roman" w:eastAsia="Times New Roman" w:hAnsi="Times New Roman" w:cs="Times New Roman"/>
          <w:b/>
          <w:sz w:val="28"/>
          <w:szCs w:val="28"/>
          <w:lang w:eastAsia="ru-RU"/>
        </w:rPr>
      </w:pPr>
      <w:r w:rsidRPr="00245070">
        <w:rPr>
          <w:rFonts w:ascii="Times New Roman" w:eastAsia="Times New Roman" w:hAnsi="Times New Roman" w:cs="Times New Roman"/>
          <w:b/>
          <w:bCs/>
          <w:sz w:val="28"/>
          <w:szCs w:val="28"/>
          <w:lang w:eastAsia="ru-RU"/>
        </w:rPr>
        <w:t>II. Трудовые отношения</w:t>
      </w:r>
    </w:p>
    <w:p w14:paraId="30A91E06" w14:textId="77777777" w:rsidR="00875688" w:rsidRPr="00647A77" w:rsidRDefault="00875688" w:rsidP="001D3C3B">
      <w:pPr>
        <w:spacing w:after="0"/>
        <w:ind w:left="851"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2</w:t>
      </w:r>
      <w:r w:rsidRPr="00647A77">
        <w:rPr>
          <w:rFonts w:ascii="Times New Roman" w:eastAsia="Times New Roman" w:hAnsi="Times New Roman" w:cs="Times New Roman"/>
          <w:b/>
          <w:sz w:val="24"/>
          <w:szCs w:val="24"/>
          <w:lang w:eastAsia="ru-RU"/>
        </w:rPr>
        <w:t>. Стороны договорились, что:</w:t>
      </w:r>
    </w:p>
    <w:p w14:paraId="62F19F6C" w14:textId="635584B6" w:rsidR="00B91F65"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w:t>
      </w:r>
      <w:r w:rsidR="007A4D83" w:rsidRPr="00647A77">
        <w:rPr>
          <w:rFonts w:ascii="Times New Roman" w:eastAsia="Times New Roman" w:hAnsi="Times New Roman" w:cs="Times New Roman"/>
          <w:sz w:val="24"/>
          <w:szCs w:val="24"/>
          <w:lang w:eastAsia="ru-RU"/>
        </w:rPr>
        <w:t>1. Работодатель</w:t>
      </w:r>
      <w:r w:rsidRPr="00647A77">
        <w:rPr>
          <w:rFonts w:ascii="Times New Roman" w:eastAsia="Times New Roman" w:hAnsi="Times New Roman" w:cs="Times New Roman"/>
          <w:sz w:val="24"/>
          <w:szCs w:val="24"/>
          <w:lang w:eastAsia="ru-RU"/>
        </w:rPr>
        <w:t xml:space="preserve"> не вправе требовать от работника выполнения работы, не обусловленной трудовым договором, </w:t>
      </w:r>
      <w:r w:rsidR="00B91F65" w:rsidRPr="00647A77">
        <w:rPr>
          <w:rFonts w:ascii="Times New Roman" w:eastAsia="Times New Roman" w:hAnsi="Times New Roman" w:cs="Times New Roman"/>
          <w:sz w:val="24"/>
          <w:szCs w:val="24"/>
          <w:lang w:eastAsia="ru-RU"/>
        </w:rPr>
        <w:t xml:space="preserve">должностной инструкцией, квалификационной характеристикой должности работника образования. </w:t>
      </w:r>
    </w:p>
    <w:p w14:paraId="6A7DEADE" w14:textId="77777777" w:rsidR="00875688" w:rsidRPr="00647A77" w:rsidRDefault="00B91F65"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У</w:t>
      </w:r>
      <w:r w:rsidR="00875688" w:rsidRPr="00647A77">
        <w:rPr>
          <w:rFonts w:ascii="Times New Roman" w:eastAsia="Times New Roman" w:hAnsi="Times New Roman" w:cs="Times New Roman"/>
          <w:sz w:val="24"/>
          <w:szCs w:val="24"/>
          <w:lang w:eastAsia="ru-RU"/>
        </w:rPr>
        <w:t xml:space="preserve">словия трудового договора не могут ухудшать положение работника по сравнению с действующим трудовым законодательством. </w:t>
      </w:r>
    </w:p>
    <w:p w14:paraId="7BA8316B" w14:textId="77777777" w:rsidR="00875688" w:rsidRPr="00647A77" w:rsidRDefault="00741B49" w:rsidP="001D3C3B">
      <w:pPr>
        <w:spacing w:after="0"/>
        <w:ind w:left="851"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2.2</w:t>
      </w:r>
      <w:r w:rsidR="00875688" w:rsidRPr="00647A77">
        <w:rPr>
          <w:rFonts w:ascii="Times New Roman" w:eastAsia="Times New Roman" w:hAnsi="Times New Roman" w:cs="Times New Roman"/>
          <w:b/>
          <w:sz w:val="24"/>
          <w:szCs w:val="24"/>
          <w:lang w:eastAsia="ru-RU"/>
        </w:rPr>
        <w:t>. Работодатель обязуется:</w:t>
      </w:r>
    </w:p>
    <w:p w14:paraId="7E7CCFDA" w14:textId="104DF053" w:rsidR="00875688" w:rsidRPr="00647A77" w:rsidRDefault="00741B49"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75688" w:rsidRPr="00647A77">
        <w:rPr>
          <w:rFonts w:ascii="Times New Roman" w:eastAsia="Times New Roman" w:hAnsi="Times New Roman" w:cs="Times New Roman"/>
          <w:sz w:val="24"/>
          <w:szCs w:val="24"/>
          <w:lang w:eastAsia="ru-RU"/>
        </w:rPr>
        <w:t xml:space="preserve">.1. При приеме на работу (до подписания </w:t>
      </w:r>
      <w:r w:rsidR="00736F0E" w:rsidRPr="00647A77">
        <w:rPr>
          <w:rFonts w:ascii="Times New Roman" w:eastAsia="Times New Roman" w:hAnsi="Times New Roman" w:cs="Times New Roman"/>
          <w:sz w:val="24"/>
          <w:szCs w:val="24"/>
          <w:lang w:eastAsia="ru-RU"/>
        </w:rPr>
        <w:t xml:space="preserve">трудового </w:t>
      </w:r>
      <w:r w:rsidR="00EC7BA1" w:rsidRPr="00647A77">
        <w:rPr>
          <w:rFonts w:ascii="Times New Roman" w:eastAsia="Times New Roman" w:hAnsi="Times New Roman" w:cs="Times New Roman"/>
          <w:sz w:val="24"/>
          <w:szCs w:val="24"/>
          <w:lang w:eastAsia="ru-RU"/>
        </w:rPr>
        <w:t>договора) ознакомить</w:t>
      </w:r>
      <w:r w:rsidR="00875688" w:rsidRPr="00647A77">
        <w:rPr>
          <w:rFonts w:ascii="Times New Roman" w:eastAsia="Times New Roman" w:hAnsi="Times New Roman" w:cs="Times New Roman"/>
          <w:sz w:val="24"/>
          <w:szCs w:val="24"/>
          <w:lang w:eastAsia="ru-RU"/>
        </w:rPr>
        <w:t xml:space="preserve">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w:t>
      </w:r>
      <w:r w:rsidR="00875688" w:rsidRPr="00647A77">
        <w:rPr>
          <w:rFonts w:ascii="Times New Roman" w:eastAsia="Times New Roman" w:hAnsi="Times New Roman" w:cs="Times New Roman"/>
          <w:sz w:val="24"/>
          <w:szCs w:val="24"/>
          <w:lang w:eastAsia="ru-RU"/>
        </w:rPr>
        <w:lastRenderedPageBreak/>
        <w:t xml:space="preserve">впоследствии локальными нормативными актами, непосредственно связанными с их трудовой деятельностью. </w:t>
      </w:r>
    </w:p>
    <w:p w14:paraId="153ED350" w14:textId="23B07C0B" w:rsidR="00875688" w:rsidRPr="00647A77" w:rsidRDefault="00741B49"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75688" w:rsidRPr="00647A77">
        <w:rPr>
          <w:rFonts w:ascii="Times New Roman" w:eastAsia="Times New Roman" w:hAnsi="Times New Roman" w:cs="Times New Roman"/>
          <w:sz w:val="24"/>
          <w:szCs w:val="24"/>
          <w:lang w:eastAsia="ru-RU"/>
        </w:rPr>
        <w:t>.</w:t>
      </w:r>
      <w:r w:rsidR="00CC7B41" w:rsidRPr="00647A77">
        <w:rPr>
          <w:rFonts w:ascii="Times New Roman" w:eastAsia="Times New Roman" w:hAnsi="Times New Roman" w:cs="Times New Roman"/>
          <w:sz w:val="24"/>
          <w:szCs w:val="24"/>
          <w:lang w:eastAsia="ru-RU"/>
        </w:rPr>
        <w:t>2. Заключать</w:t>
      </w:r>
      <w:r w:rsidR="00875688" w:rsidRPr="00647A77">
        <w:rPr>
          <w:rFonts w:ascii="Times New Roman" w:eastAsia="Times New Roman" w:hAnsi="Times New Roman" w:cs="Times New Roman"/>
          <w:sz w:val="24"/>
          <w:szCs w:val="24"/>
          <w:lang w:eastAsia="ru-RU"/>
        </w:rPr>
        <w:t xml:space="preserve">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w:t>
      </w:r>
      <w:r w:rsidR="00B305C6" w:rsidRPr="00647A77">
        <w:rPr>
          <w:rFonts w:ascii="Times New Roman" w:eastAsia="Times New Roman" w:hAnsi="Times New Roman" w:cs="Times New Roman"/>
          <w:sz w:val="24"/>
          <w:szCs w:val="24"/>
          <w:lang w:eastAsia="ru-RU"/>
        </w:rPr>
        <w:t xml:space="preserve">ать работнику в день заключения, другой хранится у работодателя (ст. 67 ТК РФ). </w:t>
      </w:r>
      <w:r w:rsidR="00875688" w:rsidRPr="00647A77">
        <w:rPr>
          <w:rFonts w:ascii="Times New Roman" w:eastAsia="Times New Roman" w:hAnsi="Times New Roman" w:cs="Times New Roman"/>
          <w:sz w:val="24"/>
          <w:szCs w:val="24"/>
          <w:lang w:eastAsia="ru-RU"/>
        </w:rPr>
        <w:t xml:space="preserve">Трудовой договор является основанием для издания приказа о приеме на работу. </w:t>
      </w:r>
    </w:p>
    <w:p w14:paraId="263D53F2" w14:textId="77777777" w:rsidR="008D1A59"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Трудовой договор с работником, как правило, закл</w:t>
      </w:r>
      <w:r w:rsidR="008D1A59" w:rsidRPr="00647A77">
        <w:rPr>
          <w:rFonts w:ascii="Times New Roman" w:eastAsia="Times New Roman" w:hAnsi="Times New Roman" w:cs="Times New Roman"/>
          <w:sz w:val="24"/>
          <w:szCs w:val="24"/>
          <w:lang w:eastAsia="ru-RU"/>
        </w:rPr>
        <w:t xml:space="preserve">ючается на неопределенный срок. </w:t>
      </w:r>
    </w:p>
    <w:p w14:paraId="19CA2104"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14:paraId="7A614F78" w14:textId="77777777" w:rsidR="00875688" w:rsidRPr="00647A77" w:rsidRDefault="00741B49"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75688" w:rsidRPr="00647A77">
        <w:rPr>
          <w:rFonts w:ascii="Times New Roman" w:eastAsia="Times New Roman" w:hAnsi="Times New Roman" w:cs="Times New Roman"/>
          <w:sz w:val="24"/>
          <w:szCs w:val="24"/>
          <w:lang w:eastAsia="ru-RU"/>
        </w:rPr>
        <w:t>.3. В трудовой договор включать обязательные условия, указанные в ст. 57 ТК РФ, в том числе:</w:t>
      </w:r>
    </w:p>
    <w:p w14:paraId="0232B791"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трудовая функция (работа по должности в соответствии со штатным расписанием, профессии, специальности, с указанием квалификации);</w:t>
      </w:r>
    </w:p>
    <w:p w14:paraId="6EB8EAA6"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14:paraId="470ECC41"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14:paraId="1DBEC463"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объем учебной нагрузки педагогического работника в неделю;</w:t>
      </w:r>
    </w:p>
    <w:p w14:paraId="3A80DD96"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14:paraId="7CC1923D"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14:paraId="29142AB1"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режим рабочего времени и времени отдыха;</w:t>
      </w:r>
    </w:p>
    <w:p w14:paraId="05B69DF3"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14:paraId="49D617FE"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сторон и в письменной форме (ст.72 ТК РФ).</w:t>
      </w:r>
    </w:p>
    <w:p w14:paraId="35634543" w14:textId="7A9CF2AC" w:rsidR="00875688" w:rsidRPr="00647A77" w:rsidRDefault="00741B49"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75688" w:rsidRPr="00647A77">
        <w:rPr>
          <w:rFonts w:ascii="Times New Roman" w:eastAsia="Times New Roman" w:hAnsi="Times New Roman" w:cs="Times New Roman"/>
          <w:sz w:val="24"/>
          <w:szCs w:val="24"/>
          <w:lang w:eastAsia="ru-RU"/>
        </w:rPr>
        <w:t>.</w:t>
      </w:r>
      <w:r w:rsidR="00CC7B41" w:rsidRPr="00647A77">
        <w:rPr>
          <w:rFonts w:ascii="Times New Roman" w:eastAsia="Times New Roman" w:hAnsi="Times New Roman" w:cs="Times New Roman"/>
          <w:sz w:val="24"/>
          <w:szCs w:val="24"/>
          <w:lang w:eastAsia="ru-RU"/>
        </w:rPr>
        <w:t>4. Обеспечивать своевременное</w:t>
      </w:r>
      <w:r w:rsidR="00875688" w:rsidRPr="00647A77">
        <w:rPr>
          <w:rFonts w:ascii="Times New Roman" w:eastAsia="Times New Roman" w:hAnsi="Times New Roman" w:cs="Times New Roman"/>
          <w:sz w:val="24"/>
          <w:szCs w:val="24"/>
          <w:lang w:eastAsia="ru-RU"/>
        </w:rPr>
        <w:t xml:space="preserve">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w:t>
      </w:r>
      <w:r w:rsidR="00736F0E" w:rsidRPr="00647A77">
        <w:rPr>
          <w:rFonts w:ascii="Times New Roman" w:eastAsia="Times New Roman" w:hAnsi="Times New Roman" w:cs="Times New Roman"/>
          <w:sz w:val="24"/>
          <w:szCs w:val="24"/>
          <w:lang w:eastAsia="ru-RU"/>
        </w:rPr>
        <w:t>позднее,</w:t>
      </w:r>
      <w:r w:rsidR="00875688" w:rsidRPr="00647A77">
        <w:rPr>
          <w:rFonts w:ascii="Times New Roman" w:eastAsia="Times New Roman" w:hAnsi="Times New Roman" w:cs="Times New Roman"/>
          <w:sz w:val="24"/>
          <w:szCs w:val="24"/>
          <w:lang w:eastAsia="ru-RU"/>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14:paraId="3C64FAF3" w14:textId="0D4489A8"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Высвобождающуюся в связи с увольнением педагогических работников учебную нагрузку </w:t>
      </w:r>
      <w:r w:rsidR="007A4D83" w:rsidRPr="00647A77">
        <w:rPr>
          <w:rFonts w:ascii="Times New Roman" w:eastAsia="Times New Roman" w:hAnsi="Times New Roman" w:cs="Times New Roman"/>
          <w:sz w:val="24"/>
          <w:szCs w:val="24"/>
          <w:lang w:eastAsia="ru-RU"/>
        </w:rPr>
        <w:t>предлагает, прежде</w:t>
      </w:r>
      <w:r w:rsidRPr="00647A77">
        <w:rPr>
          <w:rFonts w:ascii="Times New Roman" w:eastAsia="Times New Roman" w:hAnsi="Times New Roman" w:cs="Times New Roman"/>
          <w:sz w:val="24"/>
          <w:szCs w:val="24"/>
          <w:lang w:eastAsia="ru-RU"/>
        </w:rPr>
        <w:t xml:space="preserve"> всего, педагогическим работникам, учебная нагрузка которых установлена в объеме менее нормы часов за ставку заработной платы.</w:t>
      </w:r>
    </w:p>
    <w:p w14:paraId="08FC0D6E" w14:textId="77777777" w:rsidR="008D1A59" w:rsidRPr="00647A77" w:rsidRDefault="00741B49"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D1A59" w:rsidRPr="00647A77">
        <w:rPr>
          <w:rFonts w:ascii="Times New Roman" w:eastAsia="Times New Roman" w:hAnsi="Times New Roman" w:cs="Times New Roman"/>
          <w:sz w:val="24"/>
          <w:szCs w:val="24"/>
          <w:lang w:eastAsia="ru-RU"/>
        </w:rPr>
        <w:t xml:space="preserve">.5. Соблюдать требования действующего законодательства при получении и обработке персональных данных работника. </w:t>
      </w:r>
    </w:p>
    <w:p w14:paraId="489BDD92" w14:textId="6B658308" w:rsidR="00875688" w:rsidRPr="00647A77" w:rsidRDefault="00741B49"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2.3</w:t>
      </w:r>
      <w:r w:rsidR="008D1A59" w:rsidRPr="00647A77">
        <w:rPr>
          <w:rFonts w:ascii="Times New Roman" w:eastAsia="Times New Roman" w:hAnsi="Times New Roman" w:cs="Times New Roman"/>
          <w:sz w:val="24"/>
          <w:szCs w:val="24"/>
          <w:lang w:eastAsia="ru-RU"/>
        </w:rPr>
        <w:t>.</w:t>
      </w:r>
      <w:r w:rsidR="00875688" w:rsidRPr="00647A77">
        <w:rPr>
          <w:rFonts w:ascii="Times New Roman" w:eastAsia="Times New Roman" w:hAnsi="Times New Roman" w:cs="Times New Roman"/>
          <w:sz w:val="24"/>
          <w:szCs w:val="24"/>
          <w:lang w:eastAsia="ru-RU"/>
        </w:rPr>
        <w:t xml:space="preserve"> Учебная нагрузка педагогических работников, оговариваемая в трудовом договоре, определяется, </w:t>
      </w:r>
      <w:r w:rsidR="00CC7B41" w:rsidRPr="00647A77">
        <w:rPr>
          <w:rFonts w:ascii="Times New Roman" w:eastAsia="Times New Roman" w:hAnsi="Times New Roman" w:cs="Times New Roman"/>
          <w:sz w:val="24"/>
          <w:szCs w:val="24"/>
          <w:lang w:eastAsia="ru-RU"/>
        </w:rPr>
        <w:t>изменяется в</w:t>
      </w:r>
      <w:r w:rsidR="00875688" w:rsidRPr="00647A77">
        <w:rPr>
          <w:rFonts w:ascii="Times New Roman" w:eastAsia="Times New Roman" w:hAnsi="Times New Roman" w:cs="Times New Roman"/>
          <w:sz w:val="24"/>
          <w:szCs w:val="24"/>
          <w:lang w:eastAsia="ru-RU"/>
        </w:rPr>
        <w:t xml:space="preserve">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1601.</w:t>
      </w:r>
    </w:p>
    <w:p w14:paraId="1E90151D" w14:textId="77777777" w:rsidR="00875688"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2.3</w:t>
      </w:r>
      <w:r w:rsidR="00014AD2" w:rsidRPr="00647A77">
        <w:rPr>
          <w:rFonts w:ascii="Times New Roman" w:eastAsia="Times New Roman" w:hAnsi="Times New Roman" w:cs="Times New Roman"/>
          <w:sz w:val="24"/>
          <w:szCs w:val="24"/>
          <w:lang w:eastAsia="ru-RU"/>
        </w:rPr>
        <w:t>.1</w:t>
      </w:r>
      <w:r w:rsidR="00875688" w:rsidRPr="00647A77">
        <w:rPr>
          <w:rFonts w:ascii="Times New Roman" w:eastAsia="Times New Roman" w:hAnsi="Times New Roman" w:cs="Times New Roman"/>
          <w:sz w:val="24"/>
          <w:szCs w:val="24"/>
          <w:lang w:eastAsia="ru-RU"/>
        </w:rPr>
        <w:t>. Предоставление педагогической работы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 специальности в объеме не менее чем на ставку заработной платы.</w:t>
      </w:r>
    </w:p>
    <w:p w14:paraId="1886C2AB" w14:textId="77777777" w:rsidR="00875688" w:rsidRPr="00647A77" w:rsidRDefault="00014AD2"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2.3.2</w:t>
      </w:r>
      <w:r w:rsidR="00875688" w:rsidRPr="00647A77">
        <w:rPr>
          <w:rFonts w:ascii="Times New Roman" w:eastAsia="Times New Roman" w:hAnsi="Times New Roman" w:cs="Times New Roman"/>
          <w:sz w:val="24"/>
          <w:szCs w:val="24"/>
          <w:lang w:eastAsia="ru-RU"/>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14:paraId="04E6D864" w14:textId="67AB58CE" w:rsidR="00875688"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w:t>
      </w:r>
      <w:r w:rsidR="00875688" w:rsidRPr="00647A77">
        <w:rPr>
          <w:rFonts w:ascii="Times New Roman" w:eastAsia="Times New Roman" w:hAnsi="Times New Roman" w:cs="Times New Roman"/>
          <w:sz w:val="24"/>
          <w:szCs w:val="24"/>
          <w:lang w:eastAsia="ru-RU"/>
        </w:rPr>
        <w:t xml:space="preserve">В случае прекращения трудового договора по основанию, предусмотренному пунктом 7 части первой статьи 77 ТК РФ в </w:t>
      </w:r>
      <w:r w:rsidR="00EC7BA1" w:rsidRPr="00647A77">
        <w:rPr>
          <w:rFonts w:ascii="Times New Roman" w:eastAsia="Times New Roman" w:hAnsi="Times New Roman" w:cs="Times New Roman"/>
          <w:sz w:val="24"/>
          <w:szCs w:val="24"/>
          <w:lang w:eastAsia="ru-RU"/>
        </w:rPr>
        <w:t>связи с</w:t>
      </w:r>
      <w:r w:rsidR="00875688" w:rsidRPr="00647A77">
        <w:rPr>
          <w:rFonts w:ascii="Times New Roman" w:eastAsia="Times New Roman" w:hAnsi="Times New Roman" w:cs="Times New Roman"/>
          <w:sz w:val="24"/>
          <w:szCs w:val="24"/>
          <w:lang w:eastAsia="ru-RU"/>
        </w:rPr>
        <w:t xml:space="preserve"> отказом работника от продолжения работы в силу изменений определенных сторонами условий трудового </w:t>
      </w:r>
      <w:r w:rsidR="00EC7BA1" w:rsidRPr="00647A77">
        <w:rPr>
          <w:rFonts w:ascii="Times New Roman" w:eastAsia="Times New Roman" w:hAnsi="Times New Roman" w:cs="Times New Roman"/>
          <w:sz w:val="24"/>
          <w:szCs w:val="24"/>
          <w:lang w:eastAsia="ru-RU"/>
        </w:rPr>
        <w:t>договора, работникам</w:t>
      </w:r>
      <w:r w:rsidR="00875688" w:rsidRPr="00647A77">
        <w:rPr>
          <w:rFonts w:ascii="Times New Roman" w:eastAsia="Times New Roman" w:hAnsi="Times New Roman" w:cs="Times New Roman"/>
          <w:sz w:val="24"/>
          <w:szCs w:val="24"/>
          <w:lang w:eastAsia="ru-RU"/>
        </w:rPr>
        <w:t xml:space="preserve"> </w:t>
      </w:r>
      <w:r w:rsidR="00EC7BA1" w:rsidRPr="00647A77">
        <w:rPr>
          <w:rFonts w:ascii="Times New Roman" w:eastAsia="Times New Roman" w:hAnsi="Times New Roman" w:cs="Times New Roman"/>
          <w:sz w:val="24"/>
          <w:szCs w:val="24"/>
          <w:lang w:eastAsia="ru-RU"/>
        </w:rPr>
        <w:t>выплачивается выходное пособие</w:t>
      </w:r>
      <w:r w:rsidR="00875688" w:rsidRPr="00647A77">
        <w:rPr>
          <w:rFonts w:ascii="Times New Roman" w:eastAsia="Times New Roman" w:hAnsi="Times New Roman" w:cs="Times New Roman"/>
          <w:sz w:val="24"/>
          <w:szCs w:val="24"/>
          <w:lang w:eastAsia="ru-RU"/>
        </w:rPr>
        <w:t xml:space="preserve"> в размере не менее среднего месячного заработка.</w:t>
      </w:r>
    </w:p>
    <w:p w14:paraId="270825A2" w14:textId="4ADE1AFF" w:rsidR="00736F0E"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2.4.1</w:t>
      </w:r>
      <w:r w:rsidR="00875688" w:rsidRPr="00647A77">
        <w:rPr>
          <w:rFonts w:ascii="Times New Roman" w:eastAsia="Times New Roman" w:hAnsi="Times New Roman" w:cs="Times New Roman"/>
          <w:sz w:val="24"/>
          <w:szCs w:val="24"/>
          <w:lang w:eastAsia="ru-RU"/>
        </w:rPr>
        <w:t xml:space="preserve">. Преимущественное право оставления на работе при расторжении трудового договора в связи с сокращением численности или штата предоставляется работникам, помимо предусмотренных ст. 179 ТК </w:t>
      </w:r>
      <w:r w:rsidR="0025322C" w:rsidRPr="00647A77">
        <w:rPr>
          <w:rFonts w:ascii="Times New Roman" w:eastAsia="Times New Roman" w:hAnsi="Times New Roman" w:cs="Times New Roman"/>
          <w:sz w:val="24"/>
          <w:szCs w:val="24"/>
          <w:lang w:eastAsia="ru-RU"/>
        </w:rPr>
        <w:t>РФ, в</w:t>
      </w:r>
      <w:r w:rsidR="00875688" w:rsidRPr="00647A77">
        <w:rPr>
          <w:rFonts w:ascii="Times New Roman" w:eastAsia="Times New Roman" w:hAnsi="Times New Roman" w:cs="Times New Roman"/>
          <w:sz w:val="24"/>
          <w:szCs w:val="24"/>
          <w:lang w:eastAsia="ru-RU"/>
        </w:rPr>
        <w:t xml:space="preserve"> случаях: </w:t>
      </w:r>
    </w:p>
    <w:p w14:paraId="7E987F41" w14:textId="77777777" w:rsidR="00766E32" w:rsidRPr="00647A77" w:rsidRDefault="00875688" w:rsidP="001D3C3B">
      <w:pPr>
        <w:pStyle w:val="a4"/>
        <w:numPr>
          <w:ilvl w:val="0"/>
          <w:numId w:val="3"/>
        </w:numPr>
        <w:spacing w:after="0"/>
        <w:ind w:left="851"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обучения в образовательных организациях профессионального образования (независимо от того, за чей счет они обучаются); </w:t>
      </w:r>
    </w:p>
    <w:p w14:paraId="3B56E4CA" w14:textId="77777777" w:rsidR="00766E32" w:rsidRPr="00647A77" w:rsidRDefault="00875688" w:rsidP="001D3C3B">
      <w:pPr>
        <w:pStyle w:val="a4"/>
        <w:numPr>
          <w:ilvl w:val="0"/>
          <w:numId w:val="3"/>
        </w:numPr>
        <w:spacing w:after="0"/>
        <w:ind w:left="851"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w:t>
      </w:r>
    </w:p>
    <w:p w14:paraId="0F93DCBF" w14:textId="77777777" w:rsidR="00766E32" w:rsidRPr="00647A77" w:rsidRDefault="00875688" w:rsidP="001D3C3B">
      <w:pPr>
        <w:pStyle w:val="a4"/>
        <w:numPr>
          <w:ilvl w:val="0"/>
          <w:numId w:val="3"/>
        </w:numPr>
        <w:spacing w:after="0"/>
        <w:ind w:left="851"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проработавшим в отрасли образования свыше 10 лет; </w:t>
      </w:r>
    </w:p>
    <w:p w14:paraId="36884A2D" w14:textId="5C44CEDB" w:rsidR="00766E32" w:rsidRPr="00647A77" w:rsidRDefault="00875688" w:rsidP="001D3C3B">
      <w:pPr>
        <w:pStyle w:val="a4"/>
        <w:numPr>
          <w:ilvl w:val="0"/>
          <w:numId w:val="3"/>
        </w:numPr>
        <w:spacing w:after="0"/>
        <w:ind w:left="851"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w:t>
      </w:r>
      <w:r w:rsidR="00730BD7" w:rsidRPr="00647A77">
        <w:rPr>
          <w:rFonts w:ascii="Times New Roman" w:eastAsia="Times New Roman" w:hAnsi="Times New Roman" w:cs="Times New Roman"/>
          <w:sz w:val="24"/>
          <w:szCs w:val="24"/>
          <w:lang w:eastAsia="ru-RU"/>
        </w:rPr>
        <w:t>предпенсионного возраста</w:t>
      </w:r>
      <w:r w:rsidRPr="00647A77">
        <w:rPr>
          <w:rFonts w:ascii="Times New Roman" w:eastAsia="Times New Roman" w:hAnsi="Times New Roman" w:cs="Times New Roman"/>
          <w:sz w:val="24"/>
          <w:szCs w:val="24"/>
          <w:lang w:eastAsia="ru-RU"/>
        </w:rPr>
        <w:t xml:space="preserve"> (за 2 года до пенсии); </w:t>
      </w:r>
    </w:p>
    <w:p w14:paraId="2592826E" w14:textId="77777777" w:rsidR="00766E32" w:rsidRPr="00647A77" w:rsidRDefault="00875688" w:rsidP="001D3C3B">
      <w:pPr>
        <w:pStyle w:val="a4"/>
        <w:numPr>
          <w:ilvl w:val="0"/>
          <w:numId w:val="3"/>
        </w:numPr>
        <w:spacing w:after="0"/>
        <w:ind w:left="851"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имеющим детей в возрасте до 18 лет; </w:t>
      </w:r>
    </w:p>
    <w:p w14:paraId="00A286E3" w14:textId="375F3D79" w:rsidR="00875688" w:rsidRPr="00647A77" w:rsidRDefault="00875688" w:rsidP="001D3C3B">
      <w:pPr>
        <w:pStyle w:val="a4"/>
        <w:numPr>
          <w:ilvl w:val="0"/>
          <w:numId w:val="3"/>
        </w:numPr>
        <w:spacing w:after="0"/>
        <w:ind w:left="851"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педагогическим работникам, которым установлена первая или высшая </w:t>
      </w:r>
      <w:r w:rsidR="00730BD7" w:rsidRPr="00647A77">
        <w:rPr>
          <w:rFonts w:ascii="Times New Roman" w:eastAsia="Times New Roman" w:hAnsi="Times New Roman" w:cs="Times New Roman"/>
          <w:sz w:val="24"/>
          <w:szCs w:val="24"/>
          <w:lang w:eastAsia="ru-RU"/>
        </w:rPr>
        <w:t>квалификационная категория</w:t>
      </w:r>
      <w:r w:rsidRPr="00647A77">
        <w:rPr>
          <w:rFonts w:ascii="Times New Roman" w:eastAsia="Times New Roman" w:hAnsi="Times New Roman" w:cs="Times New Roman"/>
          <w:sz w:val="24"/>
          <w:szCs w:val="24"/>
          <w:lang w:eastAsia="ru-RU"/>
        </w:rPr>
        <w:t xml:space="preserve">. </w:t>
      </w:r>
    </w:p>
    <w:p w14:paraId="761D6C88" w14:textId="42ECA211" w:rsidR="00875688"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w:t>
      </w:r>
      <w:r w:rsidR="00CC7B41" w:rsidRPr="00647A77">
        <w:rPr>
          <w:rFonts w:ascii="Times New Roman" w:eastAsia="Times New Roman" w:hAnsi="Times New Roman" w:cs="Times New Roman"/>
          <w:sz w:val="24"/>
          <w:szCs w:val="24"/>
          <w:lang w:eastAsia="ru-RU"/>
        </w:rPr>
        <w:t>2. Работодатель</w:t>
      </w:r>
      <w:r w:rsidR="00875688" w:rsidRPr="00647A77">
        <w:rPr>
          <w:rFonts w:ascii="Times New Roman" w:eastAsia="Times New Roman" w:hAnsi="Times New Roman" w:cs="Times New Roman"/>
          <w:sz w:val="24"/>
          <w:szCs w:val="24"/>
          <w:lang w:eastAsia="ru-RU"/>
        </w:rPr>
        <w:t xml:space="preserve">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w:t>
      </w:r>
      <w:r w:rsidR="00875688" w:rsidRPr="00647A77">
        <w:rPr>
          <w:rFonts w:ascii="Times New Roman" w:eastAsia="Times New Roman" w:hAnsi="Times New Roman" w:cs="Times New Roman"/>
          <w:sz w:val="24"/>
          <w:szCs w:val="24"/>
          <w:lang w:eastAsia="ru-RU"/>
        </w:rPr>
        <w:lastRenderedPageBreak/>
        <w:t xml:space="preserve">массового высвобождения работников уведомление должно содержать социально-экономическое обоснование. </w:t>
      </w:r>
    </w:p>
    <w:p w14:paraId="61D994D7" w14:textId="0F49ACCD" w:rsidR="00875688"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2.4.3</w:t>
      </w:r>
      <w:r w:rsidR="00875688" w:rsidRPr="00647A77">
        <w:rPr>
          <w:rFonts w:ascii="Times New Roman" w:eastAsia="Times New Roman" w:hAnsi="Times New Roman" w:cs="Times New Roman"/>
          <w:sz w:val="24"/>
          <w:szCs w:val="24"/>
          <w:lang w:eastAsia="ru-RU"/>
        </w:rPr>
        <w:t xml:space="preserve">. К массовому </w:t>
      </w:r>
      <w:r w:rsidR="00730BD7" w:rsidRPr="00647A77">
        <w:rPr>
          <w:rFonts w:ascii="Times New Roman" w:eastAsia="Times New Roman" w:hAnsi="Times New Roman" w:cs="Times New Roman"/>
          <w:sz w:val="24"/>
          <w:szCs w:val="24"/>
          <w:lang w:eastAsia="ru-RU"/>
        </w:rPr>
        <w:t>высвобождению работников</w:t>
      </w:r>
      <w:r w:rsidR="00875688" w:rsidRPr="00647A77">
        <w:rPr>
          <w:rFonts w:ascii="Times New Roman" w:eastAsia="Times New Roman" w:hAnsi="Times New Roman" w:cs="Times New Roman"/>
          <w:sz w:val="24"/>
          <w:szCs w:val="24"/>
          <w:lang w:eastAsia="ru-RU"/>
        </w:rPr>
        <w:t xml:space="preserve"> относится увольнение 10 и более процентов работников в течение 90 календарных дней в организации.</w:t>
      </w:r>
    </w:p>
    <w:p w14:paraId="732FF603" w14:textId="28283EDC"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случае массового высвобождения работников, возникшего в связи с ликвидацией организации, а также сокращением объемов его </w:t>
      </w:r>
      <w:r w:rsidR="00730BD7" w:rsidRPr="00647A77">
        <w:rPr>
          <w:rFonts w:ascii="Times New Roman" w:eastAsia="Times New Roman" w:hAnsi="Times New Roman" w:cs="Times New Roman"/>
          <w:sz w:val="24"/>
          <w:szCs w:val="24"/>
          <w:lang w:eastAsia="ru-RU"/>
        </w:rPr>
        <w:t>деятельности, работодатель</w:t>
      </w:r>
      <w:r w:rsidRPr="00647A77">
        <w:rPr>
          <w:rFonts w:ascii="Times New Roman" w:eastAsia="Times New Roman" w:hAnsi="Times New Roman" w:cs="Times New Roman"/>
          <w:sz w:val="24"/>
          <w:szCs w:val="24"/>
          <w:lang w:eastAsia="ru-RU"/>
        </w:rPr>
        <w:t xml:space="preserve"> обязан:  </w:t>
      </w:r>
    </w:p>
    <w:p w14:paraId="11FDBF3D"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предупреждать работника о предстоящем увольнении в связи с сокращением численности или штата не менее чем за 3 месяца;</w:t>
      </w:r>
    </w:p>
    <w:p w14:paraId="4E9E3B3C"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по договоренности сторон трудового договора предоставлять, в период после предупреждения об увольнении, рабочее время 2 часа в неделю для самостоятельного поиска работы с сохранением заработной платы.</w:t>
      </w:r>
    </w:p>
    <w:p w14:paraId="27534FDB" w14:textId="77777777" w:rsidR="00875688"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2.4.4</w:t>
      </w:r>
      <w:r w:rsidR="00875688" w:rsidRPr="00647A77">
        <w:rPr>
          <w:rFonts w:ascii="Times New Roman" w:eastAsia="Times New Roman" w:hAnsi="Times New Roman" w:cs="Times New Roman"/>
          <w:sz w:val="24"/>
          <w:szCs w:val="24"/>
          <w:lang w:eastAsia="ru-RU"/>
        </w:rPr>
        <w:t>.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14:paraId="422B3CFB" w14:textId="77777777" w:rsidR="00875688"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2.5.</w:t>
      </w:r>
      <w:r w:rsidR="00875688" w:rsidRPr="00647A77">
        <w:rPr>
          <w:rFonts w:ascii="Times New Roman" w:eastAsia="Times New Roman" w:hAnsi="Times New Roman" w:cs="Times New Roman"/>
          <w:sz w:val="24"/>
          <w:szCs w:val="24"/>
          <w:lang w:eastAsia="ru-RU"/>
        </w:rPr>
        <w:t xml:space="preserve"> За работником, утратившим трудоспособность, в связи с трудовым увечьем сохраняется место работы до восстановления трудоспособности.</w:t>
      </w:r>
    </w:p>
    <w:p w14:paraId="0FCF3A69" w14:textId="77777777" w:rsidR="00875688"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2.6</w:t>
      </w:r>
      <w:r w:rsidR="00875688" w:rsidRPr="00647A77">
        <w:rPr>
          <w:rFonts w:ascii="Times New Roman" w:eastAsia="Times New Roman" w:hAnsi="Times New Roman" w:cs="Times New Roman"/>
          <w:sz w:val="24"/>
          <w:szCs w:val="24"/>
          <w:lang w:eastAsia="ru-RU"/>
        </w:rPr>
        <w:t>. При неисполнении работником обязанностей, возложенных на него трудовым договором или правилами трудового распорядка, работодатель вправе предупредить или объявить выговор, а при систематическом нарушении расторгнуть с ним договор.</w:t>
      </w:r>
    </w:p>
    <w:p w14:paraId="1C007DBA" w14:textId="443AB9B3" w:rsidR="00875688"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w:t>
      </w:r>
      <w:r w:rsidR="00730BD7" w:rsidRPr="00647A77">
        <w:rPr>
          <w:rFonts w:ascii="Times New Roman" w:eastAsia="Times New Roman" w:hAnsi="Times New Roman" w:cs="Times New Roman"/>
          <w:sz w:val="24"/>
          <w:szCs w:val="24"/>
          <w:lang w:eastAsia="ru-RU"/>
        </w:rPr>
        <w:t>7. Выборный</w:t>
      </w:r>
      <w:r w:rsidR="00875688" w:rsidRPr="00647A77">
        <w:rPr>
          <w:rFonts w:ascii="Times New Roman" w:eastAsia="Times New Roman" w:hAnsi="Times New Roman" w:cs="Times New Roman"/>
          <w:sz w:val="24"/>
          <w:szCs w:val="24"/>
          <w:lang w:eastAsia="ru-RU"/>
        </w:rPr>
        <w:t xml:space="preserve"> орган первичной профсоюзной организации обязуется:</w:t>
      </w:r>
    </w:p>
    <w:p w14:paraId="59E40928" w14:textId="20959A50" w:rsidR="00875688"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r w:rsidR="00875688" w:rsidRPr="00647A77">
        <w:rPr>
          <w:rFonts w:ascii="Times New Roman" w:eastAsia="Times New Roman" w:hAnsi="Times New Roman" w:cs="Times New Roman"/>
          <w:sz w:val="24"/>
          <w:szCs w:val="24"/>
          <w:lang w:eastAsia="ru-RU"/>
        </w:rPr>
        <w:t>.</w:t>
      </w:r>
      <w:r w:rsidR="00730BD7" w:rsidRPr="00647A77">
        <w:rPr>
          <w:rFonts w:ascii="Times New Roman" w:eastAsia="Times New Roman" w:hAnsi="Times New Roman" w:cs="Times New Roman"/>
          <w:sz w:val="24"/>
          <w:szCs w:val="24"/>
          <w:lang w:eastAsia="ru-RU"/>
        </w:rPr>
        <w:t>1. Осуществлять контроль соблюдения</w:t>
      </w:r>
      <w:r w:rsidR="00875688" w:rsidRPr="00647A77">
        <w:rPr>
          <w:rFonts w:ascii="Times New Roman" w:eastAsia="Times New Roman" w:hAnsi="Times New Roman" w:cs="Times New Roman"/>
          <w:sz w:val="24"/>
          <w:szCs w:val="24"/>
          <w:lang w:eastAsia="ru-RU"/>
        </w:rPr>
        <w:t xml:space="preserve">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w:t>
      </w:r>
      <w:r w:rsidR="00730BD7" w:rsidRPr="00647A77">
        <w:rPr>
          <w:rFonts w:ascii="Times New Roman" w:eastAsia="Times New Roman" w:hAnsi="Times New Roman" w:cs="Times New Roman"/>
          <w:sz w:val="24"/>
          <w:szCs w:val="24"/>
          <w:lang w:eastAsia="ru-RU"/>
        </w:rPr>
        <w:t>с работниками</w:t>
      </w:r>
      <w:r w:rsidR="00875688" w:rsidRPr="00647A77">
        <w:rPr>
          <w:rFonts w:ascii="Times New Roman" w:eastAsia="Times New Roman" w:hAnsi="Times New Roman" w:cs="Times New Roman"/>
          <w:sz w:val="24"/>
          <w:szCs w:val="24"/>
          <w:lang w:eastAsia="ru-RU"/>
        </w:rPr>
        <w:t>.</w:t>
      </w:r>
    </w:p>
    <w:p w14:paraId="1C403367" w14:textId="6280863E" w:rsidR="00875688"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r w:rsidR="00875688" w:rsidRPr="00647A77">
        <w:rPr>
          <w:rFonts w:ascii="Times New Roman" w:eastAsia="Times New Roman" w:hAnsi="Times New Roman" w:cs="Times New Roman"/>
          <w:sz w:val="24"/>
          <w:szCs w:val="24"/>
          <w:lang w:eastAsia="ru-RU"/>
        </w:rPr>
        <w:t>.</w:t>
      </w:r>
      <w:r w:rsidR="00730BD7" w:rsidRPr="00647A77">
        <w:rPr>
          <w:rFonts w:ascii="Times New Roman" w:eastAsia="Times New Roman" w:hAnsi="Times New Roman" w:cs="Times New Roman"/>
          <w:sz w:val="24"/>
          <w:szCs w:val="24"/>
          <w:lang w:eastAsia="ru-RU"/>
        </w:rPr>
        <w:t>2. Обеспечить</w:t>
      </w:r>
      <w:r w:rsidR="00875688" w:rsidRPr="00647A77">
        <w:rPr>
          <w:rFonts w:ascii="Times New Roman" w:eastAsia="Times New Roman" w:hAnsi="Times New Roman" w:cs="Times New Roman"/>
          <w:sz w:val="24"/>
          <w:szCs w:val="24"/>
          <w:lang w:eastAsia="ru-RU"/>
        </w:rPr>
        <w:t xml:space="preserve"> участие представителя выборного органа первичной профсоюзной организации в проведении аттестации работников.</w:t>
      </w:r>
    </w:p>
    <w:p w14:paraId="6600B129" w14:textId="20452213" w:rsidR="00875688" w:rsidRPr="00647A77"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r w:rsidR="00875688" w:rsidRPr="00647A77">
        <w:rPr>
          <w:rFonts w:ascii="Times New Roman" w:eastAsia="Times New Roman" w:hAnsi="Times New Roman" w:cs="Times New Roman"/>
          <w:sz w:val="24"/>
          <w:szCs w:val="24"/>
          <w:lang w:eastAsia="ru-RU"/>
        </w:rPr>
        <w:t>.</w:t>
      </w:r>
      <w:r w:rsidR="000B2CE7" w:rsidRPr="00647A77">
        <w:rPr>
          <w:rFonts w:ascii="Times New Roman" w:eastAsia="Times New Roman" w:hAnsi="Times New Roman" w:cs="Times New Roman"/>
          <w:sz w:val="24"/>
          <w:szCs w:val="24"/>
          <w:lang w:eastAsia="ru-RU"/>
        </w:rPr>
        <w:t>3. Осуществлять</w:t>
      </w:r>
      <w:r w:rsidR="00875688" w:rsidRPr="00647A77">
        <w:rPr>
          <w:rFonts w:ascii="Times New Roman" w:eastAsia="Times New Roman" w:hAnsi="Times New Roman" w:cs="Times New Roman"/>
          <w:sz w:val="24"/>
          <w:szCs w:val="24"/>
          <w:lang w:eastAsia="ru-RU"/>
        </w:rPr>
        <w:t xml:space="preserve">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14:paraId="43995B52" w14:textId="450CFBFB" w:rsidR="00875688" w:rsidRDefault="00045EC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r w:rsidR="00875688" w:rsidRPr="00647A77">
        <w:rPr>
          <w:rFonts w:ascii="Times New Roman" w:eastAsia="Times New Roman" w:hAnsi="Times New Roman" w:cs="Times New Roman"/>
          <w:sz w:val="24"/>
          <w:szCs w:val="24"/>
          <w:lang w:eastAsia="ru-RU"/>
        </w:rPr>
        <w:t>.</w:t>
      </w:r>
      <w:r w:rsidR="00730BD7" w:rsidRPr="00647A77">
        <w:rPr>
          <w:rFonts w:ascii="Times New Roman" w:eastAsia="Times New Roman" w:hAnsi="Times New Roman" w:cs="Times New Roman"/>
          <w:sz w:val="24"/>
          <w:szCs w:val="24"/>
          <w:lang w:eastAsia="ru-RU"/>
        </w:rPr>
        <w:t>4. Представлять</w:t>
      </w:r>
      <w:r w:rsidR="00875688" w:rsidRPr="00647A77">
        <w:rPr>
          <w:rFonts w:ascii="Times New Roman" w:eastAsia="Times New Roman" w:hAnsi="Times New Roman" w:cs="Times New Roman"/>
          <w:sz w:val="24"/>
          <w:szCs w:val="24"/>
          <w:lang w:eastAsia="ru-RU"/>
        </w:rPr>
        <w:t xml:space="preserve"> и защищать трудовые права членов профсоюза в комиссии по трудовым спорам и в суде.</w:t>
      </w:r>
    </w:p>
    <w:p w14:paraId="4437F81A" w14:textId="2CFCBE66"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AD2C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AD2C28">
        <w:rPr>
          <w:rFonts w:ascii="Times New Roman" w:eastAsia="Times New Roman" w:hAnsi="Times New Roman" w:cs="Times New Roman"/>
          <w:sz w:val="24"/>
          <w:szCs w:val="24"/>
          <w:lang w:eastAsia="ru-RU"/>
        </w:rPr>
        <w:t xml:space="preserve"> Выборный орган первичной профсоюзной организации обязуется:</w:t>
      </w:r>
    </w:p>
    <w:p w14:paraId="57CC2B1E" w14:textId="55521657"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 осуществлять контроль за соблюдением работодателем трудового законодательства, иных нормативных правовых актов, соглашений, локальных</w:t>
      </w:r>
      <w:r>
        <w:rPr>
          <w:rFonts w:ascii="Times New Roman" w:eastAsia="Times New Roman" w:hAnsi="Times New Roman" w:cs="Times New Roman"/>
          <w:sz w:val="24"/>
          <w:szCs w:val="24"/>
          <w:lang w:eastAsia="ru-RU"/>
        </w:rPr>
        <w:t xml:space="preserve"> </w:t>
      </w:r>
      <w:r w:rsidRPr="00AD2C28">
        <w:rPr>
          <w:rFonts w:ascii="Times New Roman" w:eastAsia="Times New Roman" w:hAnsi="Times New Roman" w:cs="Times New Roman"/>
          <w:sz w:val="24"/>
          <w:szCs w:val="24"/>
          <w:lang w:eastAsia="ru-RU"/>
        </w:rPr>
        <w:t>нормативных актов, содержащих нормы трудового права, настоящего коллективного договора;</w:t>
      </w:r>
    </w:p>
    <w:p w14:paraId="44D848EB" w14:textId="0E04FE89" w:rsidR="00AD2C28" w:rsidRPr="00AD2C28" w:rsidRDefault="00AD2C28" w:rsidP="00AD2C2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2C28">
        <w:rPr>
          <w:rFonts w:ascii="Times New Roman" w:eastAsia="Times New Roman" w:hAnsi="Times New Roman" w:cs="Times New Roman"/>
          <w:sz w:val="24"/>
          <w:szCs w:val="24"/>
          <w:lang w:eastAsia="ru-RU"/>
        </w:rPr>
        <w:t>-</w:t>
      </w:r>
      <w:r w:rsidRPr="00AD2C28">
        <w:rPr>
          <w:rFonts w:ascii="Times New Roman" w:eastAsia="Times New Roman" w:hAnsi="Times New Roman" w:cs="Times New Roman"/>
          <w:sz w:val="24"/>
          <w:szCs w:val="24"/>
          <w:lang w:eastAsia="ru-RU"/>
        </w:rPr>
        <w:tab/>
        <w:t>содействовать повышению квалификации, трудовой дисциплины работников организации;</w:t>
      </w:r>
    </w:p>
    <w:p w14:paraId="11545AEE" w14:textId="17118E6F"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w:t>
      </w:r>
      <w:r w:rsidRPr="00AD2C28">
        <w:rPr>
          <w:rFonts w:ascii="Times New Roman" w:eastAsia="Times New Roman" w:hAnsi="Times New Roman" w:cs="Times New Roman"/>
          <w:sz w:val="24"/>
          <w:szCs w:val="24"/>
          <w:lang w:eastAsia="ru-RU"/>
        </w:rPr>
        <w:tab/>
        <w:t>содействовать созданию необходимых, безопасных и комфортных условий труда</w:t>
      </w:r>
      <w:r>
        <w:rPr>
          <w:rFonts w:ascii="Times New Roman" w:eastAsia="Times New Roman" w:hAnsi="Times New Roman" w:cs="Times New Roman"/>
          <w:sz w:val="24"/>
          <w:szCs w:val="24"/>
          <w:lang w:eastAsia="ru-RU"/>
        </w:rPr>
        <w:t xml:space="preserve"> </w:t>
      </w:r>
      <w:r w:rsidRPr="00AD2C28">
        <w:rPr>
          <w:rFonts w:ascii="Times New Roman" w:eastAsia="Times New Roman" w:hAnsi="Times New Roman" w:cs="Times New Roman"/>
          <w:sz w:val="24"/>
          <w:szCs w:val="24"/>
          <w:lang w:eastAsia="ru-RU"/>
        </w:rPr>
        <w:t>с</w:t>
      </w:r>
      <w:r w:rsidRPr="00AD2C28">
        <w:rPr>
          <w:rFonts w:ascii="Times New Roman" w:eastAsia="Times New Roman" w:hAnsi="Times New Roman" w:cs="Times New Roman"/>
          <w:sz w:val="24"/>
          <w:szCs w:val="24"/>
          <w:lang w:eastAsia="ru-RU"/>
        </w:rPr>
        <w:tab/>
        <w:t>целью эффективной реализации их трудовой функции;</w:t>
      </w:r>
    </w:p>
    <w:p w14:paraId="325CAEEE" w14:textId="1791F8FD"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w:t>
      </w:r>
      <w:r w:rsidRPr="00AD2C28">
        <w:rPr>
          <w:rFonts w:ascii="Times New Roman" w:eastAsia="Times New Roman" w:hAnsi="Times New Roman" w:cs="Times New Roman"/>
          <w:sz w:val="24"/>
          <w:szCs w:val="24"/>
          <w:lang w:eastAsia="ru-RU"/>
        </w:rPr>
        <w:tab/>
        <w:t>содействовать адаптации молодых педагогов в ОО;</w:t>
      </w:r>
    </w:p>
    <w:p w14:paraId="743B1F4E" w14:textId="5609D262"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w:t>
      </w:r>
      <w:r w:rsidRPr="00AD2C28">
        <w:rPr>
          <w:rFonts w:ascii="Times New Roman" w:eastAsia="Times New Roman" w:hAnsi="Times New Roman" w:cs="Times New Roman"/>
          <w:sz w:val="24"/>
          <w:szCs w:val="24"/>
          <w:lang w:eastAsia="ru-RU"/>
        </w:rPr>
        <w:tab/>
        <w:t>представлять и защищать трудовые права членов профсоюза в комиссиях по трудовым спорам и в суде;</w:t>
      </w:r>
    </w:p>
    <w:p w14:paraId="2226B952" w14:textId="51D8D696"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lastRenderedPageBreak/>
        <w:t>-</w:t>
      </w:r>
      <w:r w:rsidRPr="00AD2C28">
        <w:rPr>
          <w:rFonts w:ascii="Times New Roman" w:eastAsia="Times New Roman" w:hAnsi="Times New Roman" w:cs="Times New Roman"/>
          <w:sz w:val="24"/>
          <w:szCs w:val="24"/>
          <w:lang w:eastAsia="ru-RU"/>
        </w:rPr>
        <w:tab/>
        <w:t>участвовать в работе комиссий по тарификации, аттестации педагогических работников, охране труда и других;</w:t>
      </w:r>
    </w:p>
    <w:p w14:paraId="1714081C" w14:textId="53B087D6"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w:t>
      </w:r>
      <w:r w:rsidRPr="00AD2C28">
        <w:rPr>
          <w:rFonts w:ascii="Times New Roman" w:eastAsia="Times New Roman" w:hAnsi="Times New Roman" w:cs="Times New Roman"/>
          <w:sz w:val="24"/>
          <w:szCs w:val="24"/>
          <w:lang w:eastAsia="ru-RU"/>
        </w:rPr>
        <w:tab/>
        <w:t xml:space="preserve">представлять во взаимоотношениях с работодателем интересы работников, не являющихся членами </w:t>
      </w:r>
      <w:r w:rsidR="00CC7B41" w:rsidRPr="00AD2C28">
        <w:rPr>
          <w:rFonts w:ascii="Times New Roman" w:eastAsia="Times New Roman" w:hAnsi="Times New Roman" w:cs="Times New Roman"/>
          <w:sz w:val="24"/>
          <w:szCs w:val="24"/>
          <w:lang w:eastAsia="ru-RU"/>
        </w:rPr>
        <w:t>профсоюза в случае, если</w:t>
      </w:r>
      <w:r w:rsidRPr="00AD2C28">
        <w:rPr>
          <w:rFonts w:ascii="Times New Roman" w:eastAsia="Times New Roman" w:hAnsi="Times New Roman" w:cs="Times New Roman"/>
          <w:sz w:val="24"/>
          <w:szCs w:val="24"/>
          <w:lang w:eastAsia="ru-RU"/>
        </w:rPr>
        <w:t xml:space="preserve">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w:t>
      </w:r>
    </w:p>
    <w:p w14:paraId="5575AD9E" w14:textId="3B095D01"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w:t>
      </w:r>
      <w:r w:rsidRPr="00AD2C28">
        <w:rPr>
          <w:rFonts w:ascii="Times New Roman" w:eastAsia="Times New Roman" w:hAnsi="Times New Roman" w:cs="Times New Roman"/>
          <w:sz w:val="24"/>
          <w:szCs w:val="24"/>
          <w:lang w:eastAsia="ru-RU"/>
        </w:rPr>
        <w:tab/>
        <w:t>(и другое).</w:t>
      </w:r>
    </w:p>
    <w:p w14:paraId="73FDEDBD" w14:textId="36778E3D"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AD2C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6 </w:t>
      </w:r>
      <w:r w:rsidRPr="00AD2C28">
        <w:rPr>
          <w:rFonts w:ascii="Times New Roman" w:eastAsia="Times New Roman" w:hAnsi="Times New Roman" w:cs="Times New Roman"/>
          <w:sz w:val="24"/>
          <w:szCs w:val="24"/>
          <w:lang w:eastAsia="ru-RU"/>
        </w:rPr>
        <w:t>Работники обязуются:</w:t>
      </w:r>
    </w:p>
    <w:p w14:paraId="76E8E3B9" w14:textId="0DA21A48"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w:t>
      </w:r>
      <w:r w:rsidRPr="00AD2C28">
        <w:rPr>
          <w:rFonts w:ascii="Times New Roman" w:eastAsia="Times New Roman" w:hAnsi="Times New Roman" w:cs="Times New Roman"/>
          <w:sz w:val="24"/>
          <w:szCs w:val="24"/>
          <w:lang w:eastAsia="ru-RU"/>
        </w:rPr>
        <w:tab/>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14:paraId="2A202850" w14:textId="1ED6EE10"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w:t>
      </w:r>
      <w:r w:rsidRPr="00AD2C28">
        <w:rPr>
          <w:rFonts w:ascii="Times New Roman" w:eastAsia="Times New Roman" w:hAnsi="Times New Roman" w:cs="Times New Roman"/>
          <w:sz w:val="24"/>
          <w:szCs w:val="24"/>
          <w:lang w:eastAsia="ru-RU"/>
        </w:rPr>
        <w:tab/>
        <w:t>соблюдать правила внутреннего трудового распорядка образовательной организации, в том числе режим труда и отдыха;</w:t>
      </w:r>
    </w:p>
    <w:p w14:paraId="2EB7480D" w14:textId="77777777" w:rsidR="00AD2C28" w:rsidRPr="00AD2C28"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w:t>
      </w:r>
      <w:r w:rsidRPr="00AD2C28">
        <w:rPr>
          <w:rFonts w:ascii="Times New Roman" w:eastAsia="Times New Roman" w:hAnsi="Times New Roman" w:cs="Times New Roman"/>
          <w:sz w:val="24"/>
          <w:szCs w:val="24"/>
          <w:lang w:eastAsia="ru-RU"/>
        </w:rPr>
        <w:tab/>
        <w:t>создавать и сохранять благоприятную психологическую атмосферу в коллективе;</w:t>
      </w:r>
    </w:p>
    <w:p w14:paraId="1E2BB4F0" w14:textId="4853DD09" w:rsidR="00AD2C28" w:rsidRPr="00647A77" w:rsidRDefault="00AD2C28" w:rsidP="00AD2C28">
      <w:pPr>
        <w:spacing w:after="0"/>
        <w:ind w:left="851" w:firstLine="709"/>
        <w:jc w:val="both"/>
        <w:rPr>
          <w:rFonts w:ascii="Times New Roman" w:eastAsia="Times New Roman" w:hAnsi="Times New Roman" w:cs="Times New Roman"/>
          <w:sz w:val="24"/>
          <w:szCs w:val="24"/>
          <w:lang w:eastAsia="ru-RU"/>
        </w:rPr>
      </w:pPr>
      <w:r w:rsidRPr="00AD2C28">
        <w:rPr>
          <w:rFonts w:ascii="Times New Roman" w:eastAsia="Times New Roman" w:hAnsi="Times New Roman" w:cs="Times New Roman"/>
          <w:sz w:val="24"/>
          <w:szCs w:val="24"/>
          <w:lang w:eastAsia="ru-RU"/>
        </w:rPr>
        <w:t>-</w:t>
      </w:r>
      <w:r w:rsidRPr="00AD2C28">
        <w:rPr>
          <w:rFonts w:ascii="Times New Roman" w:eastAsia="Times New Roman" w:hAnsi="Times New Roman" w:cs="Times New Roman"/>
          <w:sz w:val="24"/>
          <w:szCs w:val="24"/>
          <w:lang w:eastAsia="ru-RU"/>
        </w:rPr>
        <w:tab/>
        <w:t>(и другое).</w:t>
      </w:r>
    </w:p>
    <w:p w14:paraId="6D512211" w14:textId="77777777" w:rsidR="0095553C" w:rsidRPr="00647A77" w:rsidRDefault="0095553C" w:rsidP="001D3C3B">
      <w:pPr>
        <w:spacing w:after="0" w:line="240" w:lineRule="auto"/>
        <w:ind w:left="851"/>
        <w:jc w:val="both"/>
        <w:rPr>
          <w:rFonts w:ascii="Times New Roman" w:eastAsia="Times New Roman" w:hAnsi="Times New Roman" w:cs="Times New Roman"/>
          <w:b/>
          <w:bCs/>
          <w:sz w:val="24"/>
          <w:szCs w:val="24"/>
          <w:lang w:eastAsia="ru-RU"/>
        </w:rPr>
      </w:pPr>
    </w:p>
    <w:p w14:paraId="5C94D8BD" w14:textId="2F7B1439" w:rsidR="00875688" w:rsidRPr="00191547" w:rsidRDefault="00162BB8" w:rsidP="001D3C3B">
      <w:pPr>
        <w:spacing w:after="0" w:line="240" w:lineRule="auto"/>
        <w:ind w:left="851"/>
        <w:jc w:val="center"/>
        <w:rPr>
          <w:rFonts w:ascii="Times New Roman" w:eastAsia="Times New Roman" w:hAnsi="Times New Roman" w:cs="Times New Roman"/>
          <w:b/>
          <w:sz w:val="26"/>
          <w:szCs w:val="26"/>
          <w:lang w:eastAsia="ru-RU"/>
        </w:rPr>
      </w:pPr>
      <w:r w:rsidRPr="00191547">
        <w:rPr>
          <w:rFonts w:ascii="Times New Roman" w:eastAsia="Times New Roman" w:hAnsi="Times New Roman" w:cs="Times New Roman"/>
          <w:b/>
          <w:bCs/>
          <w:sz w:val="26"/>
          <w:szCs w:val="26"/>
          <w:lang w:eastAsia="ru-RU"/>
        </w:rPr>
        <w:t xml:space="preserve">III. </w:t>
      </w:r>
      <w:r w:rsidR="00730BD7" w:rsidRPr="00191547">
        <w:rPr>
          <w:rFonts w:ascii="Times New Roman" w:eastAsia="Times New Roman" w:hAnsi="Times New Roman" w:cs="Times New Roman"/>
          <w:b/>
          <w:bCs/>
          <w:sz w:val="26"/>
          <w:szCs w:val="26"/>
          <w:lang w:eastAsia="ru-RU"/>
        </w:rPr>
        <w:t>Содействие занятости</w:t>
      </w:r>
      <w:r w:rsidRPr="00191547">
        <w:rPr>
          <w:rFonts w:ascii="Times New Roman" w:eastAsia="Times New Roman" w:hAnsi="Times New Roman" w:cs="Times New Roman"/>
          <w:b/>
          <w:bCs/>
          <w:sz w:val="26"/>
          <w:szCs w:val="26"/>
          <w:lang w:eastAsia="ru-RU"/>
        </w:rPr>
        <w:t xml:space="preserve">, </w:t>
      </w:r>
      <w:r w:rsidR="00730BD7" w:rsidRPr="00191547">
        <w:rPr>
          <w:rFonts w:ascii="Times New Roman" w:eastAsia="Times New Roman" w:hAnsi="Times New Roman" w:cs="Times New Roman"/>
          <w:b/>
          <w:bCs/>
          <w:sz w:val="26"/>
          <w:szCs w:val="26"/>
          <w:lang w:eastAsia="ru-RU"/>
        </w:rPr>
        <w:t>повышению квалификации работников</w:t>
      </w:r>
      <w:r w:rsidRPr="00191547">
        <w:rPr>
          <w:rFonts w:ascii="Times New Roman" w:eastAsia="Times New Roman" w:hAnsi="Times New Roman" w:cs="Times New Roman"/>
          <w:b/>
          <w:bCs/>
          <w:sz w:val="26"/>
          <w:szCs w:val="26"/>
          <w:lang w:eastAsia="ru-RU"/>
        </w:rPr>
        <w:t>, закреплению профессиональных кадров</w:t>
      </w:r>
    </w:p>
    <w:p w14:paraId="554BC085" w14:textId="77777777" w:rsidR="00875688" w:rsidRPr="00245070" w:rsidRDefault="00875688" w:rsidP="001D3C3B">
      <w:pPr>
        <w:spacing w:after="0" w:line="240" w:lineRule="auto"/>
        <w:ind w:left="851"/>
        <w:jc w:val="both"/>
        <w:rPr>
          <w:rFonts w:ascii="Times New Roman" w:eastAsia="Times New Roman" w:hAnsi="Times New Roman" w:cs="Times New Roman"/>
          <w:b/>
          <w:sz w:val="26"/>
          <w:szCs w:val="26"/>
          <w:lang w:eastAsia="ru-RU"/>
        </w:rPr>
      </w:pPr>
      <w:r w:rsidRPr="00245070">
        <w:rPr>
          <w:rFonts w:ascii="Times New Roman" w:eastAsia="Times New Roman" w:hAnsi="Times New Roman" w:cs="Times New Roman"/>
          <w:b/>
          <w:bCs/>
          <w:sz w:val="26"/>
          <w:szCs w:val="26"/>
          <w:lang w:eastAsia="ru-RU"/>
        </w:rPr>
        <w:t> </w:t>
      </w:r>
    </w:p>
    <w:p w14:paraId="5625A3CE" w14:textId="77777777" w:rsidR="00875688" w:rsidRPr="00647A77" w:rsidRDefault="00875688" w:rsidP="001D3C3B">
      <w:pPr>
        <w:spacing w:after="0"/>
        <w:ind w:left="851"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3.Работодатель обязуется:</w:t>
      </w:r>
    </w:p>
    <w:p w14:paraId="7D09E87A" w14:textId="7298B4CD"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3.1.С учетом мнения</w:t>
      </w:r>
      <w:r w:rsidR="00933865" w:rsidRPr="00647A77">
        <w:rPr>
          <w:rFonts w:ascii="Times New Roman" w:eastAsia="Times New Roman" w:hAnsi="Times New Roman" w:cs="Times New Roman"/>
          <w:sz w:val="24"/>
          <w:szCs w:val="24"/>
          <w:lang w:eastAsia="ru-RU"/>
        </w:rPr>
        <w:t xml:space="preserve"> профсоюзной организации МДОУ «Детский сад № </w:t>
      </w:r>
      <w:r w:rsidR="002731EB">
        <w:rPr>
          <w:rFonts w:ascii="Times New Roman" w:eastAsia="Times New Roman" w:hAnsi="Times New Roman" w:cs="Times New Roman"/>
          <w:sz w:val="24"/>
          <w:szCs w:val="24"/>
          <w:lang w:eastAsia="ru-RU"/>
        </w:rPr>
        <w:t>33</w:t>
      </w:r>
      <w:r w:rsidR="00933865"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r w:rsidR="00CC7B41" w:rsidRPr="00647A77">
        <w:rPr>
          <w:rFonts w:ascii="Times New Roman" w:eastAsia="Times New Roman" w:hAnsi="Times New Roman" w:cs="Times New Roman"/>
          <w:sz w:val="24"/>
          <w:szCs w:val="24"/>
          <w:lang w:eastAsia="ru-RU"/>
        </w:rPr>
        <w:t>квалификации и</w:t>
      </w:r>
      <w:r w:rsidRPr="00647A77">
        <w:rPr>
          <w:rFonts w:ascii="Times New Roman" w:eastAsia="Times New Roman" w:hAnsi="Times New Roman" w:cs="Times New Roman"/>
          <w:sz w:val="24"/>
          <w:szCs w:val="24"/>
          <w:lang w:eastAsia="ru-RU"/>
        </w:rPr>
        <w:t xml:space="preserve">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14:paraId="00289DF0" w14:textId="7A9AA529" w:rsidR="00875688" w:rsidRPr="00647A77" w:rsidRDefault="00162BB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w:t>
      </w:r>
      <w:r w:rsidR="00CC7B41" w:rsidRPr="00647A77">
        <w:rPr>
          <w:rFonts w:ascii="Times New Roman" w:eastAsia="Times New Roman" w:hAnsi="Times New Roman" w:cs="Times New Roman"/>
          <w:sz w:val="24"/>
          <w:szCs w:val="24"/>
          <w:lang w:eastAsia="ru-RU"/>
        </w:rPr>
        <w:t>2. Направлять</w:t>
      </w:r>
      <w:r w:rsidR="00875688" w:rsidRPr="00647A77">
        <w:rPr>
          <w:rFonts w:ascii="Times New Roman" w:eastAsia="Times New Roman" w:hAnsi="Times New Roman" w:cs="Times New Roman"/>
          <w:sz w:val="24"/>
          <w:szCs w:val="24"/>
          <w:lang w:eastAsia="ru-RU"/>
        </w:rPr>
        <w:t xml:space="preserve"> педагогических работников на дополнительное профессиональное образование по профилю педагогической деятельности не реже чем </w:t>
      </w:r>
      <w:r w:rsidR="00CC7B41" w:rsidRPr="00647A77">
        <w:rPr>
          <w:rFonts w:ascii="Times New Roman" w:eastAsia="Times New Roman" w:hAnsi="Times New Roman" w:cs="Times New Roman"/>
          <w:sz w:val="24"/>
          <w:szCs w:val="24"/>
          <w:lang w:eastAsia="ru-RU"/>
        </w:rPr>
        <w:t>один раз</w:t>
      </w:r>
      <w:r w:rsidR="00875688" w:rsidRPr="00647A77">
        <w:rPr>
          <w:rFonts w:ascii="Times New Roman" w:eastAsia="Times New Roman" w:hAnsi="Times New Roman" w:cs="Times New Roman"/>
          <w:sz w:val="24"/>
          <w:szCs w:val="24"/>
          <w:lang w:eastAsia="ru-RU"/>
        </w:rPr>
        <w:t xml:space="preserve"> в три года (подпункт 2 пункта 5 статьи 47 Федерального закона от 29 декабря 2012 г. № 273-ФЗ «Об образовании в Российской Федерации», статьи 196 и 197 ТК РФ).</w:t>
      </w:r>
    </w:p>
    <w:p w14:paraId="313FBF5A"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14:paraId="759CBE41" w14:textId="37B1F8A3"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w:t>
      </w:r>
      <w:r w:rsidR="00CC7B41" w:rsidRPr="00647A77">
        <w:rPr>
          <w:rFonts w:ascii="Times New Roman" w:eastAsia="Times New Roman" w:hAnsi="Times New Roman" w:cs="Times New Roman"/>
          <w:sz w:val="24"/>
          <w:szCs w:val="24"/>
          <w:lang w:eastAsia="ru-RU"/>
        </w:rPr>
        <w:t>4. Предоставлять</w:t>
      </w:r>
      <w:r w:rsidRPr="00647A77">
        <w:rPr>
          <w:rFonts w:ascii="Times New Roman" w:eastAsia="Times New Roman" w:hAnsi="Times New Roman" w:cs="Times New Roman"/>
          <w:sz w:val="24"/>
          <w:szCs w:val="24"/>
          <w:lang w:eastAsia="ru-RU"/>
        </w:rPr>
        <w:t xml:space="preserve">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14:paraId="193BB4AF" w14:textId="785C758C"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w:t>
      </w:r>
      <w:r w:rsidR="000B2CE7" w:rsidRPr="00647A77">
        <w:rPr>
          <w:rFonts w:ascii="Times New Roman" w:eastAsia="Times New Roman" w:hAnsi="Times New Roman" w:cs="Times New Roman"/>
          <w:sz w:val="24"/>
          <w:szCs w:val="24"/>
          <w:lang w:eastAsia="ru-RU"/>
        </w:rPr>
        <w:t>5. Содействовать</w:t>
      </w:r>
      <w:r w:rsidRPr="00647A77">
        <w:rPr>
          <w:rFonts w:ascii="Times New Roman" w:eastAsia="Times New Roman" w:hAnsi="Times New Roman" w:cs="Times New Roman"/>
          <w:sz w:val="24"/>
          <w:szCs w:val="24"/>
          <w:lang w:eastAsia="ru-RU"/>
        </w:rPr>
        <w:t xml:space="preserve"> работнику, желающему пройти </w:t>
      </w:r>
      <w:r w:rsidR="000B2CE7" w:rsidRPr="00647A77">
        <w:rPr>
          <w:rFonts w:ascii="Times New Roman" w:eastAsia="Times New Roman" w:hAnsi="Times New Roman" w:cs="Times New Roman"/>
          <w:sz w:val="24"/>
          <w:szCs w:val="24"/>
          <w:lang w:eastAsia="ru-RU"/>
        </w:rPr>
        <w:t>профессиональное обучение</w:t>
      </w:r>
      <w:r w:rsidRPr="00647A77">
        <w:rPr>
          <w:rFonts w:ascii="Times New Roman" w:eastAsia="Times New Roman" w:hAnsi="Times New Roman" w:cs="Times New Roman"/>
          <w:sz w:val="24"/>
          <w:szCs w:val="24"/>
          <w:lang w:eastAsia="ru-RU"/>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w:t>
      </w:r>
      <w:r w:rsidRPr="00647A77">
        <w:rPr>
          <w:rFonts w:ascii="Times New Roman" w:eastAsia="Times New Roman" w:hAnsi="Times New Roman" w:cs="Times New Roman"/>
          <w:sz w:val="24"/>
          <w:szCs w:val="24"/>
          <w:lang w:eastAsia="ru-RU"/>
        </w:rPr>
        <w:lastRenderedPageBreak/>
        <w:t xml:space="preserve">повышения </w:t>
      </w:r>
      <w:r w:rsidR="000B2CE7" w:rsidRPr="00647A77">
        <w:rPr>
          <w:rFonts w:ascii="Times New Roman" w:eastAsia="Times New Roman" w:hAnsi="Times New Roman" w:cs="Times New Roman"/>
          <w:sz w:val="24"/>
          <w:szCs w:val="24"/>
          <w:lang w:eastAsia="ru-RU"/>
        </w:rPr>
        <w:t>квалификации и</w:t>
      </w:r>
      <w:r w:rsidRPr="00647A77">
        <w:rPr>
          <w:rFonts w:ascii="Times New Roman" w:eastAsia="Times New Roman" w:hAnsi="Times New Roman" w:cs="Times New Roman"/>
          <w:sz w:val="24"/>
          <w:szCs w:val="24"/>
          <w:lang w:eastAsia="ru-RU"/>
        </w:rPr>
        <w:t xml:space="preserve"> программам профессиональной переподготовки педагогических работников и приобрести другую профессию.</w:t>
      </w:r>
    </w:p>
    <w:p w14:paraId="228F54CC"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3.6. Включить пре</w:t>
      </w:r>
      <w:r w:rsidR="00001776" w:rsidRPr="00647A77">
        <w:rPr>
          <w:rFonts w:ascii="Times New Roman" w:eastAsia="Times New Roman" w:hAnsi="Times New Roman" w:cs="Times New Roman"/>
          <w:sz w:val="24"/>
          <w:szCs w:val="24"/>
          <w:lang w:eastAsia="ru-RU"/>
        </w:rPr>
        <w:t>дставителя профсоюзной организации</w:t>
      </w:r>
      <w:r w:rsidR="008A7E47">
        <w:rPr>
          <w:rFonts w:ascii="Times New Roman" w:eastAsia="Times New Roman" w:hAnsi="Times New Roman" w:cs="Times New Roman"/>
          <w:sz w:val="24"/>
          <w:szCs w:val="24"/>
          <w:lang w:eastAsia="ru-RU"/>
        </w:rPr>
        <w:t xml:space="preserve"> </w:t>
      </w:r>
      <w:r w:rsidR="00001776" w:rsidRPr="00647A77">
        <w:rPr>
          <w:rFonts w:ascii="Times New Roman" w:eastAsia="Times New Roman" w:hAnsi="Times New Roman" w:cs="Times New Roman"/>
          <w:sz w:val="24"/>
          <w:szCs w:val="24"/>
          <w:lang w:eastAsia="ru-RU"/>
        </w:rPr>
        <w:t xml:space="preserve">МДОУ «Детский сад № </w:t>
      </w:r>
      <w:r w:rsidR="008A7E47">
        <w:rPr>
          <w:rFonts w:ascii="Times New Roman" w:eastAsia="Times New Roman" w:hAnsi="Times New Roman" w:cs="Times New Roman"/>
          <w:sz w:val="24"/>
          <w:szCs w:val="24"/>
          <w:lang w:eastAsia="ru-RU"/>
        </w:rPr>
        <w:t>33</w:t>
      </w:r>
      <w:r w:rsidR="00001776"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14:paraId="6FB4EAED"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 Стороны исходят из того, что:</w:t>
      </w:r>
    </w:p>
    <w:p w14:paraId="0AA5779E" w14:textId="282040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w:t>
      </w:r>
      <w:r w:rsidR="00730BD7" w:rsidRPr="00647A77">
        <w:rPr>
          <w:rFonts w:ascii="Times New Roman" w:eastAsia="Times New Roman" w:hAnsi="Times New Roman" w:cs="Times New Roman"/>
          <w:sz w:val="24"/>
          <w:szCs w:val="24"/>
          <w:lang w:eastAsia="ru-RU"/>
        </w:rPr>
        <w:t>1. При</w:t>
      </w:r>
      <w:r w:rsidRPr="00647A77">
        <w:rPr>
          <w:rFonts w:ascii="Times New Roman" w:eastAsia="Times New Roman" w:hAnsi="Times New Roman" w:cs="Times New Roman"/>
          <w:sz w:val="24"/>
          <w:szCs w:val="24"/>
          <w:lang w:eastAsia="ru-RU"/>
        </w:rPr>
        <w:t xml:space="preserve"> организации аттестации педагогических работников обеспечивается:</w:t>
      </w:r>
    </w:p>
    <w:p w14:paraId="08EAA312"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бесплатность прохождения аттестации для работников;</w:t>
      </w:r>
    </w:p>
    <w:p w14:paraId="2C7EA5A2"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гласность, коллегиальность, недопустимость дискриминации.</w:t>
      </w:r>
    </w:p>
    <w:p w14:paraId="30D9E582" w14:textId="4E492CB6" w:rsidR="00AD2C28"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3.7.2. </w:t>
      </w:r>
      <w:r w:rsidR="00AD2C28">
        <w:rPr>
          <w:rFonts w:ascii="Times New Roman" w:eastAsia="Times New Roman" w:hAnsi="Times New Roman" w:cs="Times New Roman"/>
          <w:sz w:val="24"/>
          <w:szCs w:val="24"/>
          <w:lang w:eastAsia="ru-RU"/>
        </w:rPr>
        <w:t>Педагогическим работникам, впервые поступающим на работу или имеющим стаж педагогической работы менее пяти лет, заключившим трудовой договор с муниципальным учреждением после окончания образовательного учреждения среднего профессионального и высшего образования в течение 5 лет</w:t>
      </w:r>
      <w:r w:rsidR="00110520">
        <w:rPr>
          <w:rFonts w:ascii="Times New Roman" w:eastAsia="Times New Roman" w:hAnsi="Times New Roman" w:cs="Times New Roman"/>
          <w:sz w:val="24"/>
          <w:szCs w:val="24"/>
          <w:lang w:eastAsia="ru-RU"/>
        </w:rPr>
        <w:t>,</w:t>
      </w:r>
      <w:r w:rsidR="00110520" w:rsidRPr="00110520">
        <w:rPr>
          <w:rFonts w:ascii="Times New Roman" w:eastAsia="Times New Roman" w:hAnsi="Times New Roman" w:cs="Times New Roman"/>
          <w:sz w:val="24"/>
          <w:szCs w:val="24"/>
          <w:lang w:eastAsia="ru-RU"/>
        </w:rPr>
        <w:t xml:space="preserve"> </w:t>
      </w:r>
      <w:r w:rsidR="00110520" w:rsidRPr="00647A77">
        <w:rPr>
          <w:rFonts w:ascii="Times New Roman" w:eastAsia="Times New Roman" w:hAnsi="Times New Roman" w:cs="Times New Roman"/>
          <w:sz w:val="24"/>
          <w:szCs w:val="24"/>
          <w:lang w:eastAsia="ru-RU"/>
        </w:rPr>
        <w:t>оплата труда с применением повышающего коэффициента Кс=1,3</w:t>
      </w:r>
      <w:r w:rsidR="00110520">
        <w:rPr>
          <w:rFonts w:ascii="Times New Roman" w:eastAsia="Times New Roman" w:hAnsi="Times New Roman" w:cs="Times New Roman"/>
          <w:sz w:val="24"/>
          <w:szCs w:val="24"/>
          <w:lang w:eastAsia="ru-RU"/>
        </w:rPr>
        <w:t xml:space="preserve"> (30%)</w:t>
      </w:r>
    </w:p>
    <w:p w14:paraId="7ED8C339" w14:textId="1790D4CA" w:rsidR="00AD2C28" w:rsidRDefault="00AD2C28"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Выплата повышенного должностного оклада педагогическому работнику прекращается при достижении педагогического стажа 5 лет.</w:t>
      </w:r>
    </w:p>
    <w:p w14:paraId="02C75A72" w14:textId="77777777" w:rsidR="00875688" w:rsidRPr="00647A77" w:rsidRDefault="00DB408D"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3.7.3.</w:t>
      </w:r>
      <w:r w:rsidR="00875688" w:rsidRPr="00647A77">
        <w:rPr>
          <w:rFonts w:ascii="Times New Roman" w:eastAsia="Times New Roman" w:hAnsi="Times New Roman" w:cs="Times New Roman"/>
          <w:sz w:val="24"/>
          <w:szCs w:val="24"/>
          <w:lang w:eastAsia="ru-RU"/>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об учете имеющейся квалификационной категории.</w:t>
      </w:r>
    </w:p>
    <w:p w14:paraId="34E573FF" w14:textId="77777777" w:rsidR="00875688" w:rsidRPr="00647A77" w:rsidRDefault="00875688" w:rsidP="001D3C3B">
      <w:pPr>
        <w:spacing w:after="0"/>
        <w:ind w:left="851"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3.8. Стороны совместно:</w:t>
      </w:r>
    </w:p>
    <w:p w14:paraId="619FDA66" w14:textId="13707FAA"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w:t>
      </w:r>
      <w:r w:rsidR="00730BD7" w:rsidRPr="00647A77">
        <w:rPr>
          <w:rFonts w:ascii="Times New Roman" w:eastAsia="Times New Roman" w:hAnsi="Times New Roman" w:cs="Times New Roman"/>
          <w:sz w:val="24"/>
          <w:szCs w:val="24"/>
          <w:lang w:eastAsia="ru-RU"/>
        </w:rPr>
        <w:t>1. Рассматривают</w:t>
      </w:r>
      <w:r w:rsidRPr="00647A77">
        <w:rPr>
          <w:rFonts w:ascii="Times New Roman" w:eastAsia="Times New Roman" w:hAnsi="Times New Roman" w:cs="Times New Roman"/>
          <w:sz w:val="24"/>
          <w:szCs w:val="24"/>
          <w:lang w:eastAsia="ru-RU"/>
        </w:rPr>
        <w:t xml:space="preserve">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14:paraId="4C8A66F3" w14:textId="337F8D91"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w:t>
      </w:r>
      <w:r w:rsidR="00730BD7" w:rsidRPr="00647A77">
        <w:rPr>
          <w:rFonts w:ascii="Times New Roman" w:eastAsia="Times New Roman" w:hAnsi="Times New Roman" w:cs="Times New Roman"/>
          <w:sz w:val="24"/>
          <w:szCs w:val="24"/>
          <w:lang w:eastAsia="ru-RU"/>
        </w:rPr>
        <w:t>2. Содействуют</w:t>
      </w:r>
      <w:r w:rsidRPr="00647A77">
        <w:rPr>
          <w:rFonts w:ascii="Times New Roman" w:eastAsia="Times New Roman" w:hAnsi="Times New Roman" w:cs="Times New Roman"/>
          <w:sz w:val="24"/>
          <w:szCs w:val="24"/>
          <w:lang w:eastAsia="ru-RU"/>
        </w:rPr>
        <w:t xml:space="preserve"> организации и проведению мероприятий, направленных на повышение социального и профессионального </w:t>
      </w:r>
      <w:r w:rsidR="00730BD7" w:rsidRPr="00647A77">
        <w:rPr>
          <w:rFonts w:ascii="Times New Roman" w:eastAsia="Times New Roman" w:hAnsi="Times New Roman" w:cs="Times New Roman"/>
          <w:sz w:val="24"/>
          <w:szCs w:val="24"/>
          <w:lang w:eastAsia="ru-RU"/>
        </w:rPr>
        <w:t>статуса работников</w:t>
      </w:r>
      <w:r w:rsidRPr="00647A77">
        <w:rPr>
          <w:rFonts w:ascii="Times New Roman" w:eastAsia="Times New Roman" w:hAnsi="Times New Roman" w:cs="Times New Roman"/>
          <w:sz w:val="24"/>
          <w:szCs w:val="24"/>
          <w:lang w:eastAsia="ru-RU"/>
        </w:rPr>
        <w:t>.</w:t>
      </w:r>
    </w:p>
    <w:p w14:paraId="749C67B1" w14:textId="0759A194" w:rsidR="00D86EB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w:t>
      </w:r>
      <w:r w:rsidR="00730BD7" w:rsidRPr="00647A77">
        <w:rPr>
          <w:rFonts w:ascii="Times New Roman" w:eastAsia="Times New Roman" w:hAnsi="Times New Roman" w:cs="Times New Roman"/>
          <w:sz w:val="24"/>
          <w:szCs w:val="24"/>
          <w:lang w:eastAsia="ru-RU"/>
        </w:rPr>
        <w:t>3. Принимают</w:t>
      </w:r>
      <w:r w:rsidRPr="00647A77">
        <w:rPr>
          <w:rFonts w:ascii="Times New Roman" w:eastAsia="Times New Roman" w:hAnsi="Times New Roman" w:cs="Times New Roman"/>
          <w:sz w:val="24"/>
          <w:szCs w:val="24"/>
          <w:lang w:eastAsia="ru-RU"/>
        </w:rPr>
        <w:t xml:space="preserve">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w:t>
      </w:r>
    </w:p>
    <w:p w14:paraId="2F42F553" w14:textId="77777777" w:rsidR="00DB408D" w:rsidRPr="00DB408D" w:rsidRDefault="00DB408D" w:rsidP="001D3C3B">
      <w:pPr>
        <w:spacing w:after="0"/>
        <w:ind w:left="851" w:firstLine="709"/>
        <w:jc w:val="both"/>
        <w:rPr>
          <w:rFonts w:ascii="Times New Roman" w:eastAsia="Times New Roman" w:hAnsi="Times New Roman" w:cs="Times New Roman"/>
          <w:sz w:val="26"/>
          <w:szCs w:val="26"/>
          <w:lang w:eastAsia="ru-RU"/>
        </w:rPr>
      </w:pPr>
    </w:p>
    <w:p w14:paraId="36CA4D17" w14:textId="77777777" w:rsidR="00875688" w:rsidRPr="00C4140B" w:rsidRDefault="002E615F" w:rsidP="001D3C3B">
      <w:pPr>
        <w:spacing w:line="240" w:lineRule="auto"/>
        <w:ind w:left="85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IV. Р</w:t>
      </w:r>
      <w:r w:rsidR="00875688" w:rsidRPr="00C4140B">
        <w:rPr>
          <w:rFonts w:ascii="Times New Roman" w:eastAsia="Times New Roman" w:hAnsi="Times New Roman" w:cs="Times New Roman"/>
          <w:b/>
          <w:bCs/>
          <w:sz w:val="28"/>
          <w:szCs w:val="28"/>
          <w:lang w:eastAsia="ru-RU"/>
        </w:rPr>
        <w:t>абочее время и время отдыха</w:t>
      </w:r>
    </w:p>
    <w:p w14:paraId="09FC4054" w14:textId="77777777" w:rsidR="00875688" w:rsidRPr="00647A77" w:rsidRDefault="00875688" w:rsidP="001D3C3B">
      <w:pPr>
        <w:spacing w:after="0"/>
        <w:ind w:left="851"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4. Стороны пришли к соглашению о том, что:</w:t>
      </w:r>
    </w:p>
    <w:p w14:paraId="2D3C893E" w14:textId="353E25A8" w:rsidR="00766E32"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4.1. Режим рабочего времени и времени отдыха работников </w:t>
      </w:r>
      <w:r w:rsidR="00766E32" w:rsidRPr="00647A77">
        <w:rPr>
          <w:rFonts w:ascii="Times New Roman" w:eastAsia="Times New Roman" w:hAnsi="Times New Roman" w:cs="Times New Roman"/>
          <w:sz w:val="24"/>
          <w:szCs w:val="24"/>
          <w:lang w:eastAsia="ru-RU"/>
        </w:rPr>
        <w:t xml:space="preserve">в МДОУ «Детский сад № </w:t>
      </w:r>
      <w:r w:rsidR="00971BEF">
        <w:rPr>
          <w:rFonts w:ascii="Times New Roman" w:eastAsia="Times New Roman" w:hAnsi="Times New Roman" w:cs="Times New Roman"/>
          <w:sz w:val="24"/>
          <w:szCs w:val="24"/>
          <w:lang w:eastAsia="ru-RU"/>
        </w:rPr>
        <w:t>33</w:t>
      </w:r>
      <w:r w:rsidR="00766E32"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определяется настоящим коллективным договором, Правилами внутреннего трудового распорядка </w:t>
      </w:r>
      <w:r w:rsidR="000270B0" w:rsidRPr="00647A77">
        <w:rPr>
          <w:rFonts w:ascii="Times New Roman" w:eastAsia="Times New Roman" w:hAnsi="Times New Roman" w:cs="Times New Roman"/>
          <w:b/>
          <w:iCs/>
          <w:sz w:val="24"/>
          <w:szCs w:val="24"/>
          <w:lang w:eastAsia="ru-RU"/>
        </w:rPr>
        <w:t xml:space="preserve">(приложение № </w:t>
      </w:r>
      <w:r w:rsidRPr="00647A77">
        <w:rPr>
          <w:rFonts w:ascii="Times New Roman" w:eastAsia="Times New Roman" w:hAnsi="Times New Roman" w:cs="Times New Roman"/>
          <w:b/>
          <w:iCs/>
          <w:sz w:val="24"/>
          <w:szCs w:val="24"/>
          <w:lang w:eastAsia="ru-RU"/>
        </w:rPr>
        <w:t>1</w:t>
      </w:r>
      <w:r w:rsidR="00CC7B41" w:rsidRPr="00647A77">
        <w:rPr>
          <w:rFonts w:ascii="Times New Roman" w:eastAsia="Times New Roman" w:hAnsi="Times New Roman" w:cs="Times New Roman"/>
          <w:b/>
          <w:iCs/>
          <w:sz w:val="24"/>
          <w:szCs w:val="24"/>
          <w:lang w:eastAsia="ru-RU"/>
        </w:rPr>
        <w:t>),</w:t>
      </w:r>
      <w:r w:rsidR="00CC7B41" w:rsidRPr="00647A77">
        <w:rPr>
          <w:rFonts w:ascii="Times New Roman" w:eastAsia="Times New Roman" w:hAnsi="Times New Roman" w:cs="Times New Roman"/>
          <w:color w:val="FF0000"/>
          <w:sz w:val="24"/>
          <w:szCs w:val="24"/>
          <w:lang w:eastAsia="ru-RU"/>
        </w:rPr>
        <w:t xml:space="preserve"> </w:t>
      </w:r>
      <w:r w:rsidR="00CC7B41" w:rsidRPr="00CC7B41">
        <w:rPr>
          <w:rFonts w:ascii="Times New Roman" w:eastAsia="Times New Roman" w:hAnsi="Times New Roman" w:cs="Times New Roman"/>
          <w:sz w:val="24"/>
          <w:szCs w:val="24"/>
          <w:lang w:eastAsia="ru-RU"/>
        </w:rPr>
        <w:t>графиками</w:t>
      </w:r>
      <w:r w:rsidRPr="00647A77">
        <w:rPr>
          <w:rFonts w:ascii="Times New Roman" w:eastAsia="Times New Roman" w:hAnsi="Times New Roman" w:cs="Times New Roman"/>
          <w:sz w:val="24"/>
          <w:szCs w:val="24"/>
          <w:lang w:eastAsia="ru-RU"/>
        </w:rPr>
        <w:t xml:space="preserve"> работы, согласованными с </w:t>
      </w:r>
      <w:r w:rsidR="00766E32" w:rsidRPr="00647A77">
        <w:rPr>
          <w:rFonts w:ascii="Times New Roman" w:eastAsia="Times New Roman" w:hAnsi="Times New Roman" w:cs="Times New Roman"/>
          <w:sz w:val="24"/>
          <w:szCs w:val="24"/>
          <w:lang w:eastAsia="ru-RU"/>
        </w:rPr>
        <w:t xml:space="preserve">выборным органом первичной профсоюзной организации МДОУ «Детский сад № </w:t>
      </w:r>
      <w:r w:rsidR="00971BEF">
        <w:rPr>
          <w:rFonts w:ascii="Times New Roman" w:eastAsia="Times New Roman" w:hAnsi="Times New Roman" w:cs="Times New Roman"/>
          <w:sz w:val="24"/>
          <w:szCs w:val="24"/>
          <w:lang w:eastAsia="ru-RU"/>
        </w:rPr>
        <w:t>33</w:t>
      </w:r>
      <w:r w:rsidR="00766E32" w:rsidRPr="00647A77">
        <w:rPr>
          <w:rFonts w:ascii="Times New Roman" w:eastAsia="Times New Roman" w:hAnsi="Times New Roman" w:cs="Times New Roman"/>
          <w:sz w:val="24"/>
          <w:szCs w:val="24"/>
          <w:lang w:eastAsia="ru-RU"/>
        </w:rPr>
        <w:t>»</w:t>
      </w:r>
    </w:p>
    <w:p w14:paraId="0669E83E"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4.2.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14:paraId="27FF4866" w14:textId="77777777" w:rsidR="002E615F" w:rsidRPr="00647A77" w:rsidRDefault="00766E32"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4.3</w:t>
      </w:r>
      <w:r w:rsidR="00875688" w:rsidRPr="00647A77">
        <w:rPr>
          <w:rFonts w:ascii="Times New Roman" w:eastAsia="Times New Roman" w:hAnsi="Times New Roman" w:cs="Times New Roman"/>
          <w:sz w:val="24"/>
          <w:szCs w:val="24"/>
          <w:lang w:eastAsia="ru-RU"/>
        </w:rPr>
        <w:t xml:space="preserve">.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w:t>
      </w:r>
      <w:r w:rsidR="00875688" w:rsidRPr="00647A77">
        <w:rPr>
          <w:rFonts w:ascii="Times New Roman" w:eastAsia="Times New Roman" w:hAnsi="Times New Roman" w:cs="Times New Roman"/>
          <w:sz w:val="24"/>
          <w:szCs w:val="24"/>
          <w:lang w:eastAsia="ru-RU"/>
        </w:rPr>
        <w:lastRenderedPageBreak/>
        <w:t>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w:t>
      </w:r>
      <w:r w:rsidR="002E615F" w:rsidRPr="00647A77">
        <w:rPr>
          <w:rFonts w:ascii="Times New Roman" w:eastAsia="Times New Roman" w:hAnsi="Times New Roman" w:cs="Times New Roman"/>
          <w:sz w:val="24"/>
          <w:szCs w:val="24"/>
          <w:lang w:eastAsia="ru-RU"/>
        </w:rPr>
        <w:t>, а также многодетных родителей.</w:t>
      </w:r>
    </w:p>
    <w:p w14:paraId="07893B8A" w14:textId="77777777" w:rsidR="00875688" w:rsidRPr="00647A77" w:rsidRDefault="00766E32"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4.4. </w:t>
      </w:r>
      <w:r w:rsidR="00875688" w:rsidRPr="00647A77">
        <w:rPr>
          <w:rFonts w:ascii="Times New Roman" w:eastAsia="Times New Roman" w:hAnsi="Times New Roman" w:cs="Times New Roman"/>
          <w:sz w:val="24"/>
          <w:szCs w:val="24"/>
          <w:lang w:eastAsia="ru-RU"/>
        </w:rPr>
        <w:t>Для педагогических работников устанавливается сокращенная продолжительность рабочего времени не более 36 часов в неделю (ст.333 ТК РФ).</w:t>
      </w:r>
    </w:p>
    <w:p w14:paraId="36BDBF60" w14:textId="48DE9ECE"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зависимости от должности и (или) специальности педагогическим </w:t>
      </w:r>
      <w:r w:rsidR="00730BD7" w:rsidRPr="00647A77">
        <w:rPr>
          <w:rFonts w:ascii="Times New Roman" w:eastAsia="Times New Roman" w:hAnsi="Times New Roman" w:cs="Times New Roman"/>
          <w:sz w:val="24"/>
          <w:szCs w:val="24"/>
          <w:lang w:eastAsia="ru-RU"/>
        </w:rPr>
        <w:t>работникам устанавливается</w:t>
      </w:r>
      <w:r w:rsidRPr="00647A77">
        <w:rPr>
          <w:rFonts w:ascii="Times New Roman" w:eastAsia="Times New Roman" w:hAnsi="Times New Roman" w:cs="Times New Roman"/>
          <w:sz w:val="24"/>
          <w:szCs w:val="24"/>
          <w:lang w:eastAsia="ru-RU"/>
        </w:rPr>
        <w:t xml:space="preserve">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 1601). </w:t>
      </w:r>
    </w:p>
    <w:p w14:paraId="2863A017" w14:textId="36DC43BC" w:rsidR="00875688"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875688" w:rsidRPr="00647A77">
        <w:rPr>
          <w:rFonts w:ascii="Times New Roman" w:eastAsia="Times New Roman" w:hAnsi="Times New Roman" w:cs="Times New Roman"/>
          <w:sz w:val="24"/>
          <w:szCs w:val="24"/>
          <w:lang w:eastAsia="ru-RU"/>
        </w:rPr>
        <w:t xml:space="preserve">.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(сокращение количества </w:t>
      </w:r>
      <w:r w:rsidR="00CC7B41" w:rsidRPr="00647A77">
        <w:rPr>
          <w:rFonts w:ascii="Times New Roman" w:eastAsia="Times New Roman" w:hAnsi="Times New Roman" w:cs="Times New Roman"/>
          <w:sz w:val="24"/>
          <w:szCs w:val="24"/>
          <w:lang w:eastAsia="ru-RU"/>
        </w:rPr>
        <w:t>воспитанников, групп</w:t>
      </w:r>
      <w:r w:rsidR="00875688" w:rsidRPr="00647A77">
        <w:rPr>
          <w:rFonts w:ascii="Times New Roman" w:eastAsia="Times New Roman" w:hAnsi="Times New Roman" w:cs="Times New Roman"/>
          <w:sz w:val="24"/>
          <w:szCs w:val="24"/>
          <w:lang w:eastAsia="ru-RU"/>
        </w:rPr>
        <w:t>, режим работы организации) определенные сторонами условия трудового договора не могут быть сохранены.</w:t>
      </w:r>
    </w:p>
    <w:p w14:paraId="11016082" w14:textId="77777777" w:rsidR="00875688"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875688" w:rsidRPr="00647A77">
        <w:rPr>
          <w:rFonts w:ascii="Times New Roman" w:eastAsia="Times New Roman" w:hAnsi="Times New Roman" w:cs="Times New Roman"/>
          <w:sz w:val="24"/>
          <w:szCs w:val="24"/>
          <w:lang w:eastAsia="ru-RU"/>
        </w:rPr>
        <w:t>.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
    <w:p w14:paraId="7CE02002" w14:textId="77777777" w:rsidR="00766E32"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766E32" w:rsidRPr="00647A77">
        <w:rPr>
          <w:rFonts w:ascii="Times New Roman" w:eastAsia="Times New Roman" w:hAnsi="Times New Roman" w:cs="Times New Roman"/>
          <w:sz w:val="24"/>
          <w:szCs w:val="24"/>
          <w:lang w:eastAsia="ru-RU"/>
        </w:rPr>
        <w:t xml:space="preserve">. В организации устанавливается следующий режим рабочего времени: продолжительность рабочей недели (пятидневная) устанавливается для работников Правилами внутреннего трудового распорядка и трудовыми договорами. </w:t>
      </w:r>
    </w:p>
    <w:p w14:paraId="3D38E330" w14:textId="77777777" w:rsidR="0086680F" w:rsidRPr="00647A77" w:rsidRDefault="0086680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Общими выходными днями являются </w:t>
      </w:r>
      <w:r w:rsidRPr="009D7DD4">
        <w:rPr>
          <w:rFonts w:ascii="Times New Roman" w:eastAsia="Times New Roman" w:hAnsi="Times New Roman" w:cs="Times New Roman"/>
          <w:b/>
          <w:sz w:val="24"/>
          <w:szCs w:val="24"/>
          <w:lang w:eastAsia="ru-RU"/>
        </w:rPr>
        <w:t>суббота и воскресенье</w:t>
      </w:r>
      <w:r w:rsidRPr="00647A77">
        <w:rPr>
          <w:rFonts w:ascii="Times New Roman" w:eastAsia="Times New Roman" w:hAnsi="Times New Roman" w:cs="Times New Roman"/>
          <w:sz w:val="24"/>
          <w:szCs w:val="24"/>
          <w:lang w:eastAsia="ru-RU"/>
        </w:rPr>
        <w:t xml:space="preserve">. </w:t>
      </w:r>
    </w:p>
    <w:p w14:paraId="4A708905" w14:textId="1A927640" w:rsidR="00875688"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875688" w:rsidRPr="00647A77">
        <w:rPr>
          <w:rFonts w:ascii="Times New Roman" w:eastAsia="Times New Roman" w:hAnsi="Times New Roman" w:cs="Times New Roman"/>
          <w:sz w:val="24"/>
          <w:szCs w:val="24"/>
          <w:lang w:eastAsia="ru-RU"/>
        </w:rPr>
        <w:t>. Привлечение работодателем работников к работе в сверхурочное время допускается только с письменного согласия работника с учетом мнения</w:t>
      </w:r>
      <w:r w:rsidR="0086680F" w:rsidRPr="00647A77">
        <w:rPr>
          <w:rFonts w:ascii="Times New Roman" w:eastAsia="Times New Roman" w:hAnsi="Times New Roman" w:cs="Times New Roman"/>
          <w:sz w:val="24"/>
          <w:szCs w:val="24"/>
          <w:lang w:eastAsia="ru-RU"/>
        </w:rPr>
        <w:t xml:space="preserve"> </w:t>
      </w:r>
      <w:r w:rsidR="00730BD7" w:rsidRPr="00647A77">
        <w:rPr>
          <w:rFonts w:ascii="Times New Roman" w:eastAsia="Times New Roman" w:hAnsi="Times New Roman" w:cs="Times New Roman"/>
          <w:sz w:val="24"/>
          <w:szCs w:val="24"/>
          <w:lang w:eastAsia="ru-RU"/>
        </w:rPr>
        <w:t>выборного органа</w:t>
      </w:r>
      <w:r w:rsidR="0086680F" w:rsidRPr="00647A77">
        <w:rPr>
          <w:rFonts w:ascii="Times New Roman" w:eastAsia="Times New Roman" w:hAnsi="Times New Roman" w:cs="Times New Roman"/>
          <w:sz w:val="24"/>
          <w:szCs w:val="24"/>
          <w:lang w:eastAsia="ru-RU"/>
        </w:rPr>
        <w:t xml:space="preserve"> первичной профсоюзной организации МДОУ «Детский сад № </w:t>
      </w:r>
      <w:r w:rsidR="00971BEF">
        <w:rPr>
          <w:rFonts w:ascii="Times New Roman" w:eastAsia="Times New Roman" w:hAnsi="Times New Roman" w:cs="Times New Roman"/>
          <w:sz w:val="24"/>
          <w:szCs w:val="24"/>
          <w:lang w:eastAsia="ru-RU"/>
        </w:rPr>
        <w:t>33»</w:t>
      </w:r>
      <w:r w:rsidR="0086680F" w:rsidRPr="00647A77">
        <w:rPr>
          <w:rFonts w:ascii="Times New Roman" w:eastAsia="Times New Roman" w:hAnsi="Times New Roman" w:cs="Times New Roman"/>
          <w:sz w:val="24"/>
          <w:szCs w:val="24"/>
          <w:lang w:eastAsia="ru-RU"/>
        </w:rPr>
        <w:t xml:space="preserve"> (ст.99 ТК РФ).</w:t>
      </w:r>
    </w:p>
    <w:p w14:paraId="5A4563D3" w14:textId="77777777" w:rsidR="0086680F"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875688" w:rsidRPr="00647A77">
        <w:rPr>
          <w:rFonts w:ascii="Times New Roman" w:eastAsia="Times New Roman" w:hAnsi="Times New Roman" w:cs="Times New Roman"/>
          <w:sz w:val="24"/>
          <w:szCs w:val="24"/>
          <w:lang w:eastAsia="ru-RU"/>
        </w:rPr>
        <w:t xml:space="preserve">. Отдельные работники при необходимости могут эпизодически привлекаться к выполнению своих трудовых функций за </w:t>
      </w:r>
      <w:r w:rsidR="0086680F" w:rsidRPr="00647A77">
        <w:rPr>
          <w:rFonts w:ascii="Times New Roman" w:eastAsia="Times New Roman" w:hAnsi="Times New Roman" w:cs="Times New Roman"/>
          <w:sz w:val="24"/>
          <w:szCs w:val="24"/>
          <w:lang w:eastAsia="ru-RU"/>
        </w:rPr>
        <w:t>пределами,</w:t>
      </w:r>
      <w:r w:rsidR="00875688" w:rsidRPr="00647A77">
        <w:rPr>
          <w:rFonts w:ascii="Times New Roman" w:eastAsia="Times New Roman" w:hAnsi="Times New Roman" w:cs="Times New Roman"/>
          <w:sz w:val="24"/>
          <w:szCs w:val="24"/>
          <w:lang w:eastAsia="ru-RU"/>
        </w:rPr>
        <w:t xml:space="preserve"> установленной для них продолжительности рабочего времени (ненормированный рабочий день). </w:t>
      </w:r>
    </w:p>
    <w:p w14:paraId="33137BC8" w14:textId="491AC5A1" w:rsidR="00875688" w:rsidRPr="00971BEF" w:rsidRDefault="00495205" w:rsidP="001D3C3B">
      <w:pPr>
        <w:spacing w:after="0"/>
        <w:ind w:left="851" w:firstLine="709"/>
        <w:jc w:val="both"/>
        <w:rPr>
          <w:rFonts w:ascii="Times New Roman" w:eastAsia="Times New Roman" w:hAnsi="Times New Roman" w:cs="Times New Roman"/>
          <w:sz w:val="24"/>
          <w:szCs w:val="24"/>
          <w:lang w:eastAsia="ru-RU"/>
        </w:rPr>
      </w:pPr>
      <w:r w:rsidRPr="00971BEF">
        <w:rPr>
          <w:rFonts w:ascii="Times New Roman" w:eastAsia="Times New Roman" w:hAnsi="Times New Roman" w:cs="Times New Roman"/>
          <w:sz w:val="24"/>
          <w:szCs w:val="24"/>
          <w:lang w:eastAsia="ru-RU"/>
        </w:rPr>
        <w:t>4.10</w:t>
      </w:r>
      <w:r w:rsidR="00875688" w:rsidRPr="00971BEF">
        <w:rPr>
          <w:rFonts w:ascii="Times New Roman" w:eastAsia="Times New Roman" w:hAnsi="Times New Roman" w:cs="Times New Roman"/>
          <w:sz w:val="24"/>
          <w:szCs w:val="24"/>
          <w:lang w:eastAsia="ru-RU"/>
        </w:rPr>
        <w:t xml:space="preserve">. 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w:t>
      </w:r>
      <w:r w:rsidR="0086680F" w:rsidRPr="00971BEF">
        <w:rPr>
          <w:rFonts w:ascii="Times New Roman" w:eastAsia="Times New Roman" w:hAnsi="Times New Roman" w:cs="Times New Roman"/>
          <w:sz w:val="24"/>
          <w:szCs w:val="24"/>
          <w:lang w:eastAsia="ru-RU"/>
        </w:rPr>
        <w:t xml:space="preserve">учетом мнения </w:t>
      </w:r>
      <w:r w:rsidR="00730BD7" w:rsidRPr="00971BEF">
        <w:rPr>
          <w:rFonts w:ascii="Times New Roman" w:eastAsia="Times New Roman" w:hAnsi="Times New Roman" w:cs="Times New Roman"/>
          <w:sz w:val="24"/>
          <w:szCs w:val="24"/>
          <w:lang w:eastAsia="ru-RU"/>
        </w:rPr>
        <w:t>выборного органа</w:t>
      </w:r>
      <w:r w:rsidR="0086680F" w:rsidRPr="00971BEF">
        <w:rPr>
          <w:rFonts w:ascii="Times New Roman" w:eastAsia="Times New Roman" w:hAnsi="Times New Roman" w:cs="Times New Roman"/>
          <w:sz w:val="24"/>
          <w:szCs w:val="24"/>
          <w:lang w:eastAsia="ru-RU"/>
        </w:rPr>
        <w:t xml:space="preserve"> первичной профсоюзной организации МДОУ «Детский сад № </w:t>
      </w:r>
      <w:r w:rsidR="00971BEF" w:rsidRPr="00971BEF">
        <w:rPr>
          <w:rFonts w:ascii="Times New Roman" w:eastAsia="Times New Roman" w:hAnsi="Times New Roman" w:cs="Times New Roman"/>
          <w:sz w:val="24"/>
          <w:szCs w:val="24"/>
          <w:lang w:eastAsia="ru-RU"/>
        </w:rPr>
        <w:t>33»</w:t>
      </w:r>
    </w:p>
    <w:p w14:paraId="0D80713D" w14:textId="77777777" w:rsidR="00875688" w:rsidRPr="00971BEF" w:rsidRDefault="00875688" w:rsidP="001D3C3B">
      <w:pPr>
        <w:spacing w:after="0"/>
        <w:ind w:left="851" w:firstLine="709"/>
        <w:jc w:val="both"/>
        <w:rPr>
          <w:rFonts w:ascii="Times New Roman" w:eastAsia="Times New Roman" w:hAnsi="Times New Roman" w:cs="Times New Roman"/>
          <w:sz w:val="24"/>
          <w:szCs w:val="24"/>
          <w:lang w:eastAsia="ru-RU"/>
        </w:rPr>
      </w:pPr>
      <w:r w:rsidRPr="00971BEF">
        <w:rPr>
          <w:rFonts w:ascii="Times New Roman" w:eastAsia="Times New Roman" w:hAnsi="Times New Roman" w:cs="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14:paraId="1384F2E0" w14:textId="77777777" w:rsidR="00875688" w:rsidRPr="00971BEF" w:rsidRDefault="00875688" w:rsidP="001D3C3B">
      <w:pPr>
        <w:spacing w:after="0"/>
        <w:ind w:left="851" w:firstLine="709"/>
        <w:jc w:val="both"/>
        <w:rPr>
          <w:rFonts w:ascii="Times New Roman" w:eastAsia="Times New Roman" w:hAnsi="Times New Roman" w:cs="Times New Roman"/>
          <w:sz w:val="24"/>
          <w:szCs w:val="24"/>
          <w:lang w:eastAsia="ru-RU"/>
        </w:rPr>
      </w:pPr>
      <w:r w:rsidRPr="00971BEF">
        <w:rPr>
          <w:rFonts w:ascii="Times New Roman" w:eastAsia="Times New Roman" w:hAnsi="Times New Roman" w:cs="Times New Roman"/>
          <w:sz w:val="24"/>
          <w:szCs w:val="24"/>
          <w:lang w:eastAsia="ru-RU"/>
        </w:rPr>
        <w:t>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В этом случае работа в праздничный день оплачивается в одинарном размере, а день отдыха оплате не подлежит.</w:t>
      </w:r>
    </w:p>
    <w:p w14:paraId="6E663A50"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Продолжительность рабочего дня или смены, непосредственно предшествующих нерабочему праздничному дню, уменьшается на 1 час. </w:t>
      </w:r>
    </w:p>
    <w:p w14:paraId="62D7FF14" w14:textId="3D02BC5D" w:rsidR="00875688"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875688" w:rsidRPr="00647A77">
        <w:rPr>
          <w:rFonts w:ascii="Times New Roman" w:eastAsia="Times New Roman" w:hAnsi="Times New Roman" w:cs="Times New Roman"/>
          <w:sz w:val="24"/>
          <w:szCs w:val="24"/>
          <w:lang w:eastAsia="ru-RU"/>
        </w:rPr>
        <w:t xml:space="preserve">. Привлечение работников организации к выполнению работы, не предусмотренной должностными обязанностями, трудовым договором, допускается </w:t>
      </w:r>
      <w:r w:rsidR="00875688" w:rsidRPr="00647A77">
        <w:rPr>
          <w:rFonts w:ascii="Times New Roman" w:eastAsia="Times New Roman" w:hAnsi="Times New Roman" w:cs="Times New Roman"/>
          <w:sz w:val="24"/>
          <w:szCs w:val="24"/>
          <w:lang w:eastAsia="ru-RU"/>
        </w:rPr>
        <w:lastRenderedPageBreak/>
        <w:t xml:space="preserve">только по письменному распоряжению работодателя с письменного согласия работника, с дополнительной </w:t>
      </w:r>
      <w:r w:rsidR="00CC7B41" w:rsidRPr="00647A77">
        <w:rPr>
          <w:rFonts w:ascii="Times New Roman" w:eastAsia="Times New Roman" w:hAnsi="Times New Roman" w:cs="Times New Roman"/>
          <w:sz w:val="24"/>
          <w:szCs w:val="24"/>
          <w:lang w:eastAsia="ru-RU"/>
        </w:rPr>
        <w:t>оплатой (</w:t>
      </w:r>
      <w:r w:rsidR="00875688" w:rsidRPr="00647A77">
        <w:rPr>
          <w:rFonts w:ascii="Times New Roman" w:eastAsia="Times New Roman" w:hAnsi="Times New Roman" w:cs="Times New Roman"/>
          <w:sz w:val="24"/>
          <w:szCs w:val="24"/>
          <w:lang w:eastAsia="ru-RU"/>
        </w:rPr>
        <w:t xml:space="preserve">ст. 60, 97 и 99 ТК РФ). </w:t>
      </w:r>
    </w:p>
    <w:p w14:paraId="13619163" w14:textId="77777777" w:rsidR="00B96F00"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875688" w:rsidRPr="00647A77">
        <w:rPr>
          <w:rFonts w:ascii="Times New Roman" w:eastAsia="Times New Roman" w:hAnsi="Times New Roman" w:cs="Times New Roman"/>
          <w:sz w:val="24"/>
          <w:szCs w:val="24"/>
          <w:lang w:eastAsia="ru-RU"/>
        </w:rPr>
        <w:t xml:space="preserve">.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 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w:t>
      </w:r>
    </w:p>
    <w:p w14:paraId="211344C1"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14:paraId="7B416605" w14:textId="77777777" w:rsidR="00875688"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875688" w:rsidRPr="00647A77">
        <w:rPr>
          <w:rFonts w:ascii="Times New Roman" w:eastAsia="Times New Roman" w:hAnsi="Times New Roman" w:cs="Times New Roman"/>
          <w:sz w:val="24"/>
          <w:szCs w:val="24"/>
          <w:lang w:eastAsia="ru-RU"/>
        </w:rPr>
        <w:t xml:space="preserve">.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0086680F" w:rsidRPr="00647A77">
        <w:rPr>
          <w:rFonts w:ascii="Times New Roman" w:eastAsia="Times New Roman" w:hAnsi="Times New Roman" w:cs="Times New Roman"/>
          <w:sz w:val="24"/>
          <w:szCs w:val="24"/>
          <w:lang w:eastAsia="ru-RU"/>
        </w:rPr>
        <w:t xml:space="preserve">МДОУ «Детский сад № </w:t>
      </w:r>
      <w:r w:rsidR="00971BEF">
        <w:rPr>
          <w:rFonts w:ascii="Times New Roman" w:eastAsia="Times New Roman" w:hAnsi="Times New Roman" w:cs="Times New Roman"/>
          <w:sz w:val="24"/>
          <w:szCs w:val="24"/>
          <w:lang w:eastAsia="ru-RU"/>
        </w:rPr>
        <w:t>33</w:t>
      </w:r>
      <w:r w:rsidR="0086680F" w:rsidRPr="00647A77">
        <w:rPr>
          <w:rFonts w:ascii="Times New Roman" w:eastAsia="Times New Roman" w:hAnsi="Times New Roman" w:cs="Times New Roman"/>
          <w:sz w:val="24"/>
          <w:szCs w:val="24"/>
          <w:lang w:eastAsia="ru-RU"/>
        </w:rPr>
        <w:t>».</w:t>
      </w:r>
    </w:p>
    <w:p w14:paraId="16F3B9B7"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14:paraId="1F286A8A" w14:textId="02F2248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соответствии </w:t>
      </w:r>
      <w:r w:rsidR="00730BD7" w:rsidRPr="00647A77">
        <w:rPr>
          <w:rFonts w:ascii="Times New Roman" w:eastAsia="Times New Roman" w:hAnsi="Times New Roman" w:cs="Times New Roman"/>
          <w:sz w:val="24"/>
          <w:szCs w:val="24"/>
          <w:lang w:eastAsia="ru-RU"/>
        </w:rPr>
        <w:t>со ст.</w:t>
      </w:r>
      <w:r w:rsidRPr="00647A77">
        <w:rPr>
          <w:rFonts w:ascii="Times New Roman" w:eastAsia="Times New Roman" w:hAnsi="Times New Roman" w:cs="Times New Roman"/>
          <w:sz w:val="24"/>
          <w:szCs w:val="24"/>
          <w:lang w:eastAsia="ru-RU"/>
        </w:rPr>
        <w:t xml:space="preserve"> 108 ТК РФ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14:paraId="6C8BE76D"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(в ред. Федерального закона от 30.06.2006 № 90-ФЗ).</w:t>
      </w:r>
    </w:p>
    <w:p w14:paraId="4E3A42BF" w14:textId="56088E7C"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Работодатель обязан обеспечить перерыв на обед, </w:t>
      </w:r>
      <w:r w:rsidR="000B2CE7" w:rsidRPr="00647A77">
        <w:rPr>
          <w:rFonts w:ascii="Times New Roman" w:eastAsia="Times New Roman" w:hAnsi="Times New Roman" w:cs="Times New Roman"/>
          <w:sz w:val="24"/>
          <w:szCs w:val="24"/>
          <w:lang w:eastAsia="ru-RU"/>
        </w:rPr>
        <w:t>согласно режиму</w:t>
      </w:r>
      <w:r w:rsidRPr="00647A77">
        <w:rPr>
          <w:rFonts w:ascii="Times New Roman" w:eastAsia="Times New Roman" w:hAnsi="Times New Roman" w:cs="Times New Roman"/>
          <w:sz w:val="24"/>
          <w:szCs w:val="24"/>
          <w:lang w:eastAsia="ru-RU"/>
        </w:rPr>
        <w:t xml:space="preserve"> работы возрастных групп (младшим воспитателям), остальным сотрудникам </w:t>
      </w:r>
      <w:r w:rsidR="000B2CE7" w:rsidRPr="00647A77">
        <w:rPr>
          <w:rFonts w:ascii="Times New Roman" w:eastAsia="Times New Roman" w:hAnsi="Times New Roman" w:cs="Times New Roman"/>
          <w:sz w:val="24"/>
          <w:szCs w:val="24"/>
          <w:lang w:eastAsia="ru-RU"/>
        </w:rPr>
        <w:t>согласно графику</w:t>
      </w:r>
      <w:r w:rsidRPr="00647A77">
        <w:rPr>
          <w:rFonts w:ascii="Times New Roman" w:eastAsia="Times New Roman" w:hAnsi="Times New Roman" w:cs="Times New Roman"/>
          <w:sz w:val="24"/>
          <w:szCs w:val="24"/>
          <w:lang w:eastAsia="ru-RU"/>
        </w:rPr>
        <w:t xml:space="preserve"> работы.</w:t>
      </w:r>
    </w:p>
    <w:p w14:paraId="2C1F86DC" w14:textId="77777777" w:rsidR="00875688"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875688" w:rsidRPr="00647A77">
        <w:rPr>
          <w:rFonts w:ascii="Times New Roman" w:eastAsia="Times New Roman" w:hAnsi="Times New Roman" w:cs="Times New Roman"/>
          <w:sz w:val="24"/>
          <w:szCs w:val="24"/>
          <w:lang w:eastAsia="ru-RU"/>
        </w:rPr>
        <w:t>.</w:t>
      </w:r>
      <w:r w:rsidR="00B96F00" w:rsidRPr="00647A77">
        <w:rPr>
          <w:rFonts w:ascii="Times New Roman" w:eastAsia="Times New Roman" w:hAnsi="Times New Roman" w:cs="Times New Roman"/>
          <w:sz w:val="24"/>
          <w:szCs w:val="24"/>
          <w:lang w:eastAsia="ru-RU"/>
        </w:rPr>
        <w:t xml:space="preserve"> Педагогическим работникам предоставляется ежегодный основной удлиненный оплачиваемый отпуск, п</w:t>
      </w:r>
      <w:r w:rsidR="00875688" w:rsidRPr="00647A77">
        <w:rPr>
          <w:rFonts w:ascii="Times New Roman" w:eastAsia="Times New Roman" w:hAnsi="Times New Roman" w:cs="Times New Roman"/>
          <w:sz w:val="24"/>
          <w:szCs w:val="24"/>
          <w:lang w:eastAsia="ru-RU"/>
        </w:rPr>
        <w:t xml:space="preserve">родолжительность </w:t>
      </w:r>
      <w:r w:rsidR="00B96F00" w:rsidRPr="00647A77">
        <w:rPr>
          <w:rFonts w:ascii="Times New Roman" w:eastAsia="Times New Roman" w:hAnsi="Times New Roman" w:cs="Times New Roman"/>
          <w:sz w:val="24"/>
          <w:szCs w:val="24"/>
          <w:lang w:eastAsia="ru-RU"/>
        </w:rPr>
        <w:t xml:space="preserve">которого </w:t>
      </w:r>
      <w:r w:rsidR="00875688" w:rsidRPr="00647A77">
        <w:rPr>
          <w:rFonts w:ascii="Times New Roman" w:eastAsia="Times New Roman" w:hAnsi="Times New Roman" w:cs="Times New Roman"/>
          <w:sz w:val="24"/>
          <w:szCs w:val="24"/>
          <w:lang w:eastAsia="ru-RU"/>
        </w:rPr>
        <w:t>регулируется постановлением Правительства Российской Федерации от 14 мая 2015 г. № 466 «О ежегодных основных удл</w:t>
      </w:r>
      <w:r w:rsidR="00B96F00" w:rsidRPr="00647A77">
        <w:rPr>
          <w:rFonts w:ascii="Times New Roman" w:eastAsia="Times New Roman" w:hAnsi="Times New Roman" w:cs="Times New Roman"/>
          <w:sz w:val="24"/>
          <w:szCs w:val="24"/>
          <w:lang w:eastAsia="ru-RU"/>
        </w:rPr>
        <w:t xml:space="preserve">иненных оплачиваемых отпусках» </w:t>
      </w:r>
    </w:p>
    <w:p w14:paraId="508567DC"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28EE36C5"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14:paraId="55B7E0DB" w14:textId="4F58150C" w:rsidR="00875688"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875688" w:rsidRPr="00647A77">
        <w:rPr>
          <w:rFonts w:ascii="Times New Roman" w:eastAsia="Times New Roman" w:hAnsi="Times New Roman" w:cs="Times New Roman"/>
          <w:sz w:val="24"/>
          <w:szCs w:val="24"/>
          <w:lang w:eastAsia="ru-RU"/>
        </w:rPr>
        <w:t>. Очередность предоставления оплачиваемых отпусков определяется ежегодно в соответствии с графиком отпусков</w:t>
      </w:r>
      <w:r w:rsidR="0086680F" w:rsidRPr="00647A77">
        <w:rPr>
          <w:rFonts w:ascii="Times New Roman" w:eastAsia="Times New Roman" w:hAnsi="Times New Roman" w:cs="Times New Roman"/>
          <w:sz w:val="24"/>
          <w:szCs w:val="24"/>
          <w:lang w:eastAsia="ru-RU"/>
        </w:rPr>
        <w:t xml:space="preserve"> МДОУ «Детский сад № </w:t>
      </w:r>
      <w:r w:rsidR="00225F2B">
        <w:rPr>
          <w:rFonts w:ascii="Times New Roman" w:eastAsia="Times New Roman" w:hAnsi="Times New Roman" w:cs="Times New Roman"/>
          <w:sz w:val="24"/>
          <w:szCs w:val="24"/>
          <w:lang w:eastAsia="ru-RU"/>
        </w:rPr>
        <w:t>33</w:t>
      </w:r>
      <w:r w:rsidR="0086680F" w:rsidRPr="00647A77">
        <w:rPr>
          <w:rFonts w:ascii="Times New Roman" w:eastAsia="Times New Roman" w:hAnsi="Times New Roman" w:cs="Times New Roman"/>
          <w:sz w:val="24"/>
          <w:szCs w:val="24"/>
          <w:lang w:eastAsia="ru-RU"/>
        </w:rPr>
        <w:t>»</w:t>
      </w:r>
      <w:r w:rsidR="00875688" w:rsidRPr="00647A77">
        <w:rPr>
          <w:rFonts w:ascii="Times New Roman" w:eastAsia="Times New Roman" w:hAnsi="Times New Roman" w:cs="Times New Roman"/>
          <w:sz w:val="24"/>
          <w:szCs w:val="24"/>
          <w:lang w:eastAsia="ru-RU"/>
        </w:rPr>
        <w:t>,</w:t>
      </w:r>
      <w:r w:rsidR="009527E5" w:rsidRPr="00647A77">
        <w:rPr>
          <w:rFonts w:ascii="Times New Roman" w:eastAsia="Times New Roman" w:hAnsi="Times New Roman" w:cs="Times New Roman"/>
          <w:sz w:val="24"/>
          <w:szCs w:val="24"/>
          <w:lang w:eastAsia="ru-RU"/>
        </w:rPr>
        <w:t xml:space="preserve"> с учетом мнения </w:t>
      </w:r>
      <w:r w:rsidR="00CC7B41" w:rsidRPr="00647A77">
        <w:rPr>
          <w:rFonts w:ascii="Times New Roman" w:eastAsia="Times New Roman" w:hAnsi="Times New Roman" w:cs="Times New Roman"/>
          <w:sz w:val="24"/>
          <w:szCs w:val="24"/>
          <w:lang w:eastAsia="ru-RU"/>
        </w:rPr>
        <w:t>выборного органа</w:t>
      </w:r>
      <w:r w:rsidR="009527E5" w:rsidRPr="00647A77">
        <w:rPr>
          <w:rFonts w:ascii="Times New Roman" w:eastAsia="Times New Roman" w:hAnsi="Times New Roman" w:cs="Times New Roman"/>
          <w:sz w:val="24"/>
          <w:szCs w:val="24"/>
          <w:lang w:eastAsia="ru-RU"/>
        </w:rPr>
        <w:t xml:space="preserve"> первичной профсоюзной организации МДОУ «Детский сад </w:t>
      </w:r>
      <w:r w:rsidR="009527E5" w:rsidRPr="00647A77">
        <w:rPr>
          <w:rFonts w:ascii="Times New Roman" w:eastAsia="Times New Roman" w:hAnsi="Times New Roman" w:cs="Times New Roman"/>
          <w:sz w:val="24"/>
          <w:szCs w:val="24"/>
          <w:lang w:eastAsia="ru-RU"/>
        </w:rPr>
        <w:lastRenderedPageBreak/>
        <w:t xml:space="preserve">№ </w:t>
      </w:r>
      <w:r w:rsidR="00CC7B41">
        <w:rPr>
          <w:rFonts w:ascii="Times New Roman" w:eastAsia="Times New Roman" w:hAnsi="Times New Roman" w:cs="Times New Roman"/>
          <w:sz w:val="24"/>
          <w:szCs w:val="24"/>
          <w:lang w:eastAsia="ru-RU"/>
        </w:rPr>
        <w:t>33»</w:t>
      </w:r>
      <w:r w:rsidR="00CC7B41" w:rsidRPr="00647A77">
        <w:rPr>
          <w:rFonts w:ascii="Times New Roman" w:eastAsia="Times New Roman" w:hAnsi="Times New Roman" w:cs="Times New Roman"/>
          <w:sz w:val="24"/>
          <w:szCs w:val="24"/>
          <w:lang w:eastAsia="ru-RU"/>
        </w:rPr>
        <w:t xml:space="preserve"> утверждаемым</w:t>
      </w:r>
      <w:r w:rsidR="00875688" w:rsidRPr="00647A77">
        <w:rPr>
          <w:rFonts w:ascii="Times New Roman" w:eastAsia="Times New Roman" w:hAnsi="Times New Roman" w:cs="Times New Roman"/>
          <w:sz w:val="24"/>
          <w:szCs w:val="24"/>
          <w:lang w:eastAsia="ru-RU"/>
        </w:rPr>
        <w:t xml:space="preserve"> работодателем по согласованию не позднее, чем за 2 недели до наступления календарного года.</w:t>
      </w:r>
    </w:p>
    <w:p w14:paraId="0A3A21BB"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14:paraId="732CB32F" w14:textId="77777777" w:rsidR="00875688" w:rsidRPr="00647A77" w:rsidRDefault="00693BA9"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w:t>
      </w:r>
      <w:r w:rsidR="00875688" w:rsidRPr="00647A77">
        <w:rPr>
          <w:rFonts w:ascii="Times New Roman" w:eastAsia="Times New Roman" w:hAnsi="Times New Roman" w:cs="Times New Roman"/>
          <w:sz w:val="24"/>
          <w:szCs w:val="24"/>
          <w:lang w:eastAsia="ru-RU"/>
        </w:rPr>
        <w:t>плата отпуска производится не позд</w:t>
      </w:r>
      <w:r w:rsidRPr="00647A77">
        <w:rPr>
          <w:rFonts w:ascii="Times New Roman" w:eastAsia="Times New Roman" w:hAnsi="Times New Roman" w:cs="Times New Roman"/>
          <w:sz w:val="24"/>
          <w:szCs w:val="24"/>
          <w:lang w:eastAsia="ru-RU"/>
        </w:rPr>
        <w:t xml:space="preserve">нее, чем за 3 дня до его начала. </w:t>
      </w:r>
    </w:p>
    <w:p w14:paraId="14E31161" w14:textId="77777777" w:rsidR="00875688" w:rsidRPr="00647A77" w:rsidRDefault="00693BA9"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w:t>
      </w:r>
      <w:r w:rsidR="00875688" w:rsidRPr="00647A77">
        <w:rPr>
          <w:rFonts w:ascii="Times New Roman" w:eastAsia="Times New Roman" w:hAnsi="Times New Roman" w:cs="Times New Roman"/>
          <w:sz w:val="24"/>
          <w:szCs w:val="24"/>
          <w:lang w:eastAsia="ru-RU"/>
        </w:rPr>
        <w:t>о соглашению между работником и работодателем ежегодный оплачиваемый отпуск может быть разделен на части (ст.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w:t>
      </w:r>
      <w:r w:rsidR="00E93699">
        <w:rPr>
          <w:rFonts w:ascii="Times New Roman" w:eastAsia="Times New Roman" w:hAnsi="Times New Roman" w:cs="Times New Roman"/>
          <w:sz w:val="24"/>
          <w:szCs w:val="24"/>
          <w:lang w:eastAsia="ru-RU"/>
        </w:rPr>
        <w:t>,</w:t>
      </w:r>
      <w:r w:rsidR="00875688" w:rsidRPr="00647A77">
        <w:rPr>
          <w:rFonts w:ascii="Times New Roman" w:eastAsia="Times New Roman" w:hAnsi="Times New Roman" w:cs="Times New Roman"/>
          <w:sz w:val="24"/>
          <w:szCs w:val="24"/>
          <w:lang w:eastAsia="ru-RU"/>
        </w:rPr>
        <w:t xml:space="preserve"> работников, занятых на работах с вредными и (или) опасными условиями труда (ст. 125 ТК РФ). </w:t>
      </w:r>
    </w:p>
    <w:p w14:paraId="661E8117" w14:textId="77777777" w:rsidR="00875688"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r w:rsidR="00875688" w:rsidRPr="00647A77">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3B4B3ACE" w14:textId="77777777" w:rsidR="00875688"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sidR="00875688" w:rsidRPr="00647A77">
        <w:rPr>
          <w:rFonts w:ascii="Times New Roman" w:eastAsia="Times New Roman" w:hAnsi="Times New Roman" w:cs="Times New Roman"/>
          <w:sz w:val="24"/>
          <w:szCs w:val="24"/>
          <w:lang w:eastAsia="ru-RU"/>
        </w:rPr>
        <w:t>. Ежегодный оплачиваемый отпуск продлевается в случае временной нетрудоспособности работника, наступившей во время отпуска.</w:t>
      </w:r>
    </w:p>
    <w:p w14:paraId="501BB672"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52330370"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0A17B93B"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14:paraId="4B29C23B" w14:textId="0A678E82" w:rsidR="00875688"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r w:rsidR="00875688" w:rsidRPr="00647A77">
        <w:rPr>
          <w:rFonts w:ascii="Times New Roman" w:eastAsia="Times New Roman" w:hAnsi="Times New Roman" w:cs="Times New Roman"/>
          <w:sz w:val="24"/>
          <w:szCs w:val="24"/>
          <w:lang w:eastAsia="ru-RU"/>
        </w:rPr>
        <w:t xml:space="preserve">. Педагогическим работникам не реже чем через каждые десять лет непрерывной педагогической работы предоставляется длительный отпуск сроком до одного </w:t>
      </w:r>
      <w:r w:rsidR="00CC7B41" w:rsidRPr="00647A77">
        <w:rPr>
          <w:rFonts w:ascii="Times New Roman" w:eastAsia="Times New Roman" w:hAnsi="Times New Roman" w:cs="Times New Roman"/>
          <w:sz w:val="24"/>
          <w:szCs w:val="24"/>
          <w:lang w:eastAsia="ru-RU"/>
        </w:rPr>
        <w:t>года в</w:t>
      </w:r>
      <w:r w:rsidR="00875688" w:rsidRPr="00647A77">
        <w:rPr>
          <w:rFonts w:ascii="Times New Roman" w:eastAsia="Times New Roman" w:hAnsi="Times New Roman" w:cs="Times New Roman"/>
          <w:sz w:val="24"/>
          <w:szCs w:val="24"/>
          <w:lang w:eastAsia="ru-RU"/>
        </w:rPr>
        <w:t xml:space="preserve"> соответствии с приказом Министерства образования и </w:t>
      </w:r>
      <w:r w:rsidR="00EC7BA1" w:rsidRPr="00647A77">
        <w:rPr>
          <w:rFonts w:ascii="Times New Roman" w:eastAsia="Times New Roman" w:hAnsi="Times New Roman" w:cs="Times New Roman"/>
          <w:sz w:val="24"/>
          <w:szCs w:val="24"/>
          <w:lang w:eastAsia="ru-RU"/>
        </w:rPr>
        <w:t>науки РФ</w:t>
      </w:r>
      <w:r w:rsidR="00875688" w:rsidRPr="00647A77">
        <w:rPr>
          <w:rFonts w:ascii="Times New Roman" w:eastAsia="Times New Roman" w:hAnsi="Times New Roman" w:cs="Times New Roman"/>
          <w:sz w:val="24"/>
          <w:szCs w:val="24"/>
          <w:lang w:eastAsia="ru-RU"/>
        </w:rPr>
        <w:t xml:space="preserve">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1C0D3B4F"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предоставлении длительного отпуска сроком до одного года учитывается:</w:t>
      </w:r>
    </w:p>
    <w:p w14:paraId="42A9126D"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фактически проработанное время по трудовому договору, при этом проработанное время суммируется, если продолжительность перерыва между увольнением и поступлением на работу составляет не более 3 месяцев;</w:t>
      </w:r>
    </w:p>
    <w:p w14:paraId="6B34B96F"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время, когда педагогический работник фактически не работал, но за ним сохранялось место работы (должность): время, когда работник находился в отпуске по уходу за ребенком до достижения им возраста трех лет; время вынужденного прогула и пр.;</w:t>
      </w:r>
    </w:p>
    <w:p w14:paraId="60BACF5C"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 днем поступления на педагогическую работу не превысил одного месяца.</w:t>
      </w:r>
    </w:p>
    <w:p w14:paraId="79B1D5F5"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длительный отпуск может предоставляться работнику в любое время при условии, что это отрицательно не отразится на деятельности образовательного учреждения.</w:t>
      </w:r>
    </w:p>
    <w:p w14:paraId="366A1A88"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Основанием для предоставления педагогическому работнику длительного отпуска является его заявление. Заявление о предоставлении длительного отпуска работник направляет в администрацию не позднее, чем за 2 недели до начала отпуска.  В заявлении указывается время предоставления, продолжительность отпуска.</w:t>
      </w:r>
    </w:p>
    <w:p w14:paraId="1F889712"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w:t>
      </w:r>
    </w:p>
    <w:p w14:paraId="561841D7"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Длительный отпуск предоставляется работникам без сохранения заработной платы. </w:t>
      </w:r>
    </w:p>
    <w:p w14:paraId="7BA2A6B3"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Гарантии, предоставляемые педагогическому работнику во время его нахождения в длительном отпуске:</w:t>
      </w:r>
    </w:p>
    <w:p w14:paraId="29E219D0"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сохраняется место работы (должность);</w:t>
      </w:r>
    </w:p>
    <w:p w14:paraId="620512E8"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сохраняется объем учебной нагрузки (при условии, что за этот период не уменьшилось количество часов по учебным планам, образовательным программам или количество обучающихся);</w:t>
      </w:r>
    </w:p>
    <w:p w14:paraId="77B34005" w14:textId="3CECA07B"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не </w:t>
      </w:r>
      <w:r w:rsidR="00730BD7" w:rsidRPr="00647A77">
        <w:rPr>
          <w:rFonts w:ascii="Times New Roman" w:eastAsia="Times New Roman" w:hAnsi="Times New Roman" w:cs="Times New Roman"/>
          <w:sz w:val="24"/>
          <w:szCs w:val="24"/>
          <w:lang w:eastAsia="ru-RU"/>
        </w:rPr>
        <w:t>допускается перевод</w:t>
      </w:r>
      <w:r w:rsidRPr="00647A77">
        <w:rPr>
          <w:rFonts w:ascii="Times New Roman" w:eastAsia="Times New Roman" w:hAnsi="Times New Roman" w:cs="Times New Roman"/>
          <w:sz w:val="24"/>
          <w:szCs w:val="24"/>
          <w:lang w:eastAsia="ru-RU"/>
        </w:rPr>
        <w:t xml:space="preserve"> на другую работу;</w:t>
      </w:r>
    </w:p>
    <w:p w14:paraId="32ABF5AE" w14:textId="77777777" w:rsidR="00875688" w:rsidRPr="00647A77" w:rsidRDefault="00CF794E"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не допускается увольнение (за исключением случаев ликвидации организации).</w:t>
      </w:r>
    </w:p>
    <w:p w14:paraId="09FCE36A"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 продолжительность длительного отпуска определяется по соглашению сторон трудового договора;</w:t>
      </w:r>
    </w:p>
    <w:p w14:paraId="45AD0CC2" w14:textId="6906CDF3"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w:t>
      </w:r>
      <w:r w:rsidR="00730BD7" w:rsidRPr="00647A77">
        <w:rPr>
          <w:rFonts w:ascii="Times New Roman" w:eastAsia="Times New Roman" w:hAnsi="Times New Roman" w:cs="Times New Roman"/>
          <w:sz w:val="24"/>
          <w:szCs w:val="24"/>
          <w:lang w:eastAsia="ru-RU"/>
        </w:rPr>
        <w:t>с администрацией</w:t>
      </w:r>
      <w:r w:rsidRPr="00647A77">
        <w:rPr>
          <w:rFonts w:ascii="Times New Roman" w:eastAsia="Times New Roman" w:hAnsi="Times New Roman" w:cs="Times New Roman"/>
          <w:sz w:val="24"/>
          <w:szCs w:val="24"/>
          <w:lang w:eastAsia="ru-RU"/>
        </w:rPr>
        <w:t xml:space="preserve"> образовательной организации переносится на другой срок. </w:t>
      </w:r>
    </w:p>
    <w:p w14:paraId="1ACF519C"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желании прервать длительный отпуск, работник предупреждает администрацию в срок не менее чем за две недели заявлением в письменном виде.</w:t>
      </w:r>
    </w:p>
    <w:p w14:paraId="1E7A8D10" w14:textId="0764202C"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случае досрочного выхода работника из отпуска по </w:t>
      </w:r>
      <w:r w:rsidR="00730BD7" w:rsidRPr="00647A77">
        <w:rPr>
          <w:rFonts w:ascii="Times New Roman" w:eastAsia="Times New Roman" w:hAnsi="Times New Roman" w:cs="Times New Roman"/>
          <w:sz w:val="24"/>
          <w:szCs w:val="24"/>
          <w:lang w:eastAsia="ru-RU"/>
        </w:rPr>
        <w:t>его инициативе</w:t>
      </w:r>
      <w:r w:rsidRPr="00647A77">
        <w:rPr>
          <w:rFonts w:ascii="Times New Roman" w:eastAsia="Times New Roman" w:hAnsi="Times New Roman" w:cs="Times New Roman"/>
          <w:sz w:val="24"/>
          <w:szCs w:val="24"/>
          <w:lang w:eastAsia="ru-RU"/>
        </w:rPr>
        <w:t>, отпуск считается полностью использованным.</w:t>
      </w:r>
    </w:p>
    <w:p w14:paraId="5E826BEA" w14:textId="13A674EE"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Отзыв педагогического работника из длительного отпуска работодателем допускается только с согласия педагогического работника. Не </w:t>
      </w:r>
      <w:r w:rsidR="00730BD7" w:rsidRPr="00647A77">
        <w:rPr>
          <w:rFonts w:ascii="Times New Roman" w:eastAsia="Times New Roman" w:hAnsi="Times New Roman" w:cs="Times New Roman"/>
          <w:sz w:val="24"/>
          <w:szCs w:val="24"/>
          <w:lang w:eastAsia="ru-RU"/>
        </w:rPr>
        <w:t>использованная,</w:t>
      </w:r>
      <w:r w:rsidRPr="00647A77">
        <w:rPr>
          <w:rFonts w:ascii="Times New Roman" w:eastAsia="Times New Roman" w:hAnsi="Times New Roman" w:cs="Times New Roman"/>
          <w:sz w:val="24"/>
          <w:szCs w:val="24"/>
          <w:lang w:eastAsia="ru-RU"/>
        </w:rPr>
        <w:t xml:space="preserve"> в связи с этим часть отпуска должна быть предоставлена по выбору педагогического работника в удобное для него время. </w:t>
      </w:r>
    </w:p>
    <w:p w14:paraId="4C72C653"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Длительный отпуск педагогическим работникам, работающим по совместительству, предоставляется одновременно с длительным отпуском по основной работе по заявлению.</w:t>
      </w:r>
      <w:r w:rsidR="00225F2B">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Длительный отпуск не может быть использован по частям.</w:t>
      </w:r>
    </w:p>
    <w:p w14:paraId="6A2F4194" w14:textId="09F20C5E" w:rsidR="00D120F8" w:rsidRDefault="00495205" w:rsidP="001D3C3B">
      <w:pPr>
        <w:spacing w:after="0"/>
        <w:ind w:left="851" w:firstLine="709"/>
        <w:jc w:val="both"/>
        <w:rPr>
          <w:rFonts w:ascii="Times New Roman" w:eastAsia="Times New Roman" w:hAnsi="Times New Roman" w:cs="Times New Roman"/>
          <w:sz w:val="24"/>
          <w:szCs w:val="24"/>
        </w:rPr>
      </w:pPr>
      <w:r w:rsidRPr="00EC7BA1">
        <w:rPr>
          <w:rFonts w:ascii="Times New Roman" w:eastAsia="Times New Roman" w:hAnsi="Times New Roman" w:cs="Times New Roman"/>
          <w:sz w:val="24"/>
          <w:szCs w:val="24"/>
          <w:lang w:eastAsia="ru-RU"/>
        </w:rPr>
        <w:t>4.19</w:t>
      </w:r>
      <w:r w:rsidR="00693BA9" w:rsidRPr="00EC7BA1">
        <w:rPr>
          <w:rFonts w:ascii="Times New Roman" w:eastAsia="Times New Roman" w:hAnsi="Times New Roman" w:cs="Times New Roman"/>
          <w:sz w:val="24"/>
          <w:szCs w:val="24"/>
          <w:lang w:eastAsia="ru-RU"/>
        </w:rPr>
        <w:t>.</w:t>
      </w:r>
      <w:r w:rsidR="00875688" w:rsidRPr="00EC7BA1">
        <w:rPr>
          <w:rFonts w:ascii="Times New Roman" w:eastAsia="Times New Roman" w:hAnsi="Times New Roman" w:cs="Times New Roman"/>
          <w:sz w:val="24"/>
          <w:szCs w:val="24"/>
          <w:lang w:eastAsia="ru-RU"/>
        </w:rPr>
        <w:t> </w:t>
      </w:r>
      <w:r w:rsidR="00D120F8" w:rsidRPr="00EC7BA1">
        <w:rPr>
          <w:rFonts w:ascii="Times New Roman" w:eastAsia="Times New Roman" w:hAnsi="Times New Roman" w:cs="Times New Roman"/>
          <w:sz w:val="24"/>
          <w:szCs w:val="24"/>
        </w:rPr>
        <w:t>Отпуска без сохранения заработной платы предоставляются работнику по семейным</w:t>
      </w:r>
      <w:r w:rsidR="00D120F8" w:rsidRPr="00EC7BA1">
        <w:rPr>
          <w:rFonts w:ascii="Times New Roman" w:eastAsia="Times New Roman" w:hAnsi="Times New Roman" w:cs="Times New Roman"/>
          <w:b/>
          <w:bCs/>
          <w:sz w:val="24"/>
          <w:szCs w:val="24"/>
        </w:rPr>
        <w:t xml:space="preserve"> </w:t>
      </w:r>
      <w:r w:rsidR="00D120F8" w:rsidRPr="00EC7BA1">
        <w:rPr>
          <w:rFonts w:ascii="Times New Roman" w:eastAsia="Times New Roman" w:hAnsi="Times New Roman" w:cs="Times New Roman"/>
          <w:sz w:val="24"/>
          <w:szCs w:val="24"/>
        </w:rPr>
        <w:t>обстоятельствам и другим уважительным причинам продолжительностью, определяемой по соглашению между работником и работодателем.</w:t>
      </w:r>
    </w:p>
    <w:p w14:paraId="7C8FD8EC" w14:textId="6FCAD4D2" w:rsidR="00EF4D9B" w:rsidRDefault="00EF4D9B" w:rsidP="00EF4D9B">
      <w:pPr>
        <w:spacing w:after="0"/>
        <w:ind w:left="851" w:firstLine="709"/>
        <w:jc w:val="both"/>
        <w:rPr>
          <w:rFonts w:ascii="Times New Roman" w:eastAsia="Times New Roman" w:hAnsi="Times New Roman" w:cs="Times New Roman"/>
          <w:sz w:val="24"/>
          <w:szCs w:val="24"/>
        </w:rPr>
      </w:pPr>
      <w:bookmarkStart w:id="0" w:name="_Hlk58411675"/>
      <w:r w:rsidRPr="00EF4D9B">
        <w:rPr>
          <w:rFonts w:ascii="Times New Roman" w:eastAsia="Times New Roman" w:hAnsi="Times New Roman" w:cs="Times New Roman"/>
          <w:sz w:val="24"/>
          <w:szCs w:val="24"/>
        </w:rPr>
        <w:t xml:space="preserve">Работодатель обязан на основании письменного заявления работника предоставить отпуск без сохранения заработной платы: </w:t>
      </w:r>
    </w:p>
    <w:p w14:paraId="16F929F2" w14:textId="77777777" w:rsidR="00EF4D9B" w:rsidRDefault="00EF4D9B" w:rsidP="00EF4D9B">
      <w:pPr>
        <w:spacing w:after="0"/>
        <w:ind w:left="851" w:firstLine="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4D9B">
        <w:rPr>
          <w:rFonts w:ascii="Times New Roman" w:eastAsia="Times New Roman" w:hAnsi="Times New Roman" w:cs="Times New Roman"/>
          <w:sz w:val="24"/>
          <w:szCs w:val="24"/>
        </w:rPr>
        <w:t xml:space="preserve">участникам Великой Отечественной войны - до 35 календарных дней в году; </w:t>
      </w:r>
    </w:p>
    <w:p w14:paraId="6A977C92" w14:textId="0878A25B" w:rsidR="00EF4D9B" w:rsidRDefault="00EF4D9B" w:rsidP="00EF4D9B">
      <w:pPr>
        <w:spacing w:after="0"/>
        <w:ind w:left="851" w:firstLine="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F4D9B">
        <w:rPr>
          <w:rFonts w:ascii="Times New Roman" w:eastAsia="Times New Roman" w:hAnsi="Times New Roman" w:cs="Times New Roman"/>
          <w:sz w:val="24"/>
          <w:szCs w:val="24"/>
        </w:rPr>
        <w:t xml:space="preserve">работающим пенсионерам по старости (по возрасту) - до 14 календарных дней в году; </w:t>
      </w:r>
    </w:p>
    <w:p w14:paraId="4DC8CEAA" w14:textId="2F455977" w:rsidR="00EF4D9B" w:rsidRDefault="00EF4D9B" w:rsidP="00EF4D9B">
      <w:pPr>
        <w:spacing w:after="0"/>
        <w:ind w:left="851" w:firstLine="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4D9B">
        <w:rPr>
          <w:rFonts w:ascii="Times New Roman" w:eastAsia="Times New Roman" w:hAnsi="Times New Roman" w:cs="Times New Roman"/>
          <w:sz w:val="24"/>
          <w:szCs w:val="24"/>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14:paraId="2B475998" w14:textId="2AEEDD5B" w:rsidR="00EF4D9B" w:rsidRDefault="00EF4D9B" w:rsidP="00EF4D9B">
      <w:pPr>
        <w:spacing w:after="0"/>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4D9B">
        <w:rPr>
          <w:rFonts w:ascii="Times New Roman" w:eastAsia="Times New Roman" w:hAnsi="Times New Roman" w:cs="Times New Roman"/>
          <w:sz w:val="24"/>
          <w:szCs w:val="24"/>
        </w:rPr>
        <w:t xml:space="preserve">работающим инвалидам - до 60 календарных дней в году; </w:t>
      </w:r>
    </w:p>
    <w:p w14:paraId="52CDA37D" w14:textId="3FEB1452" w:rsidR="00EF4D9B" w:rsidRDefault="00EF4D9B" w:rsidP="00EF4D9B">
      <w:pPr>
        <w:spacing w:after="0"/>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4D9B">
        <w:rPr>
          <w:rFonts w:ascii="Times New Roman" w:eastAsia="Times New Roman" w:hAnsi="Times New Roman" w:cs="Times New Roman"/>
          <w:sz w:val="24"/>
          <w:szCs w:val="24"/>
        </w:rPr>
        <w:t xml:space="preserve">работникам в случаях рождения ребенка, регистрации брака, смерти близких родственников - до пяти календарных дней; </w:t>
      </w:r>
    </w:p>
    <w:p w14:paraId="4DB6E90F" w14:textId="5E94BF50" w:rsidR="00857724" w:rsidRPr="00857724" w:rsidRDefault="00857724" w:rsidP="00857724">
      <w:pPr>
        <w:spacing w:after="0"/>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57724">
        <w:t xml:space="preserve"> </w:t>
      </w:r>
      <w:r w:rsidRPr="00857724">
        <w:rPr>
          <w:rFonts w:ascii="Times New Roman" w:eastAsia="Times New Roman" w:hAnsi="Times New Roman" w:cs="Times New Roman"/>
          <w:sz w:val="24"/>
          <w:szCs w:val="24"/>
        </w:rPr>
        <w:t xml:space="preserve"> работнику, имеющему двух или более детей в возрасте до четырнадцати лет,</w:t>
      </w:r>
    </w:p>
    <w:p w14:paraId="38776ED2" w14:textId="623E4AE0" w:rsidR="00857724" w:rsidRPr="00EF4D9B" w:rsidRDefault="00857724" w:rsidP="00857724">
      <w:pPr>
        <w:spacing w:after="0"/>
        <w:ind w:left="851" w:firstLine="709"/>
        <w:jc w:val="both"/>
        <w:rPr>
          <w:rFonts w:ascii="Times New Roman" w:eastAsia="Times New Roman" w:hAnsi="Times New Roman" w:cs="Times New Roman"/>
          <w:sz w:val="24"/>
          <w:szCs w:val="24"/>
        </w:rPr>
      </w:pPr>
      <w:r w:rsidRPr="00857724">
        <w:rPr>
          <w:rFonts w:ascii="Times New Roman" w:eastAsia="Times New Roman" w:hAnsi="Times New Roman" w:cs="Times New Roman"/>
          <w:sz w:val="24"/>
          <w:szCs w:val="24"/>
        </w:rPr>
        <w:t>работнику, имеющему ребенка-инвалида в возрасте до восемнадцати лет, одинокой</w:t>
      </w:r>
      <w:r>
        <w:rPr>
          <w:rFonts w:ascii="Times New Roman" w:eastAsia="Times New Roman" w:hAnsi="Times New Roman" w:cs="Times New Roman"/>
          <w:sz w:val="24"/>
          <w:szCs w:val="24"/>
        </w:rPr>
        <w:t xml:space="preserve"> </w:t>
      </w:r>
      <w:r w:rsidRPr="00857724">
        <w:rPr>
          <w:rFonts w:ascii="Times New Roman" w:eastAsia="Times New Roman" w:hAnsi="Times New Roman" w:cs="Times New Roman"/>
          <w:sz w:val="24"/>
          <w:szCs w:val="24"/>
        </w:rPr>
        <w:t>матери, воспитывающей ребенка в возрасте до четырнадцати лет, отцу, воспитывающему</w:t>
      </w:r>
      <w:r>
        <w:rPr>
          <w:rFonts w:ascii="Times New Roman" w:eastAsia="Times New Roman" w:hAnsi="Times New Roman" w:cs="Times New Roman"/>
          <w:sz w:val="24"/>
          <w:szCs w:val="24"/>
        </w:rPr>
        <w:t xml:space="preserve"> </w:t>
      </w:r>
      <w:r w:rsidRPr="00857724">
        <w:rPr>
          <w:rFonts w:ascii="Times New Roman" w:eastAsia="Times New Roman" w:hAnsi="Times New Roman" w:cs="Times New Roman"/>
          <w:sz w:val="24"/>
          <w:szCs w:val="24"/>
        </w:rPr>
        <w:t>ребенка в возрасте до четырнадцати лет без матери - 14 календарных дней</w:t>
      </w:r>
    </w:p>
    <w:bookmarkEnd w:id="0"/>
    <w:p w14:paraId="31F3CC65" w14:textId="77777777" w:rsidR="00A06D4A" w:rsidRPr="00647A77" w:rsidRDefault="00495205" w:rsidP="00EF4D9B">
      <w:pPr>
        <w:spacing w:after="0"/>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73614A">
        <w:rPr>
          <w:rFonts w:ascii="Times New Roman" w:eastAsia="Times New Roman" w:hAnsi="Times New Roman" w:cs="Times New Roman"/>
          <w:sz w:val="24"/>
          <w:szCs w:val="24"/>
          <w:lang w:eastAsia="ru-RU"/>
        </w:rPr>
        <w:t>0</w:t>
      </w:r>
      <w:r w:rsidR="00A06D4A" w:rsidRPr="00647A77">
        <w:rPr>
          <w:rFonts w:ascii="Times New Roman" w:eastAsia="Times New Roman" w:hAnsi="Times New Roman" w:cs="Times New Roman"/>
          <w:sz w:val="24"/>
          <w:szCs w:val="24"/>
          <w:lang w:eastAsia="ru-RU"/>
        </w:rPr>
        <w:t>. При наличии у</w:t>
      </w:r>
      <w:r w:rsidR="00E634E9">
        <w:rPr>
          <w:rFonts w:ascii="Times New Roman" w:eastAsia="Times New Roman" w:hAnsi="Times New Roman" w:cs="Times New Roman"/>
          <w:sz w:val="24"/>
          <w:szCs w:val="24"/>
          <w:lang w:eastAsia="ru-RU"/>
        </w:rPr>
        <w:t xml:space="preserve"> работника путевки на </w:t>
      </w:r>
      <w:proofErr w:type="spellStart"/>
      <w:r w:rsidR="00E634E9">
        <w:rPr>
          <w:rFonts w:ascii="Times New Roman" w:eastAsia="Times New Roman" w:hAnsi="Times New Roman" w:cs="Times New Roman"/>
          <w:sz w:val="24"/>
          <w:szCs w:val="24"/>
          <w:lang w:eastAsia="ru-RU"/>
        </w:rPr>
        <w:t>санаторно</w:t>
      </w:r>
      <w:proofErr w:type="spellEnd"/>
      <w:r w:rsidR="00A06D4A" w:rsidRPr="00647A77">
        <w:rPr>
          <w:rFonts w:ascii="Times New Roman" w:eastAsia="Times New Roman" w:hAnsi="Times New Roman" w:cs="Times New Roman"/>
          <w:sz w:val="24"/>
          <w:szCs w:val="24"/>
          <w:lang w:eastAsia="ru-RU"/>
        </w:rPr>
        <w:t xml:space="preserve">–курортное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14:paraId="70F4FB4E" w14:textId="77777777" w:rsidR="00875688" w:rsidRPr="009D7DD4" w:rsidRDefault="00495205" w:rsidP="001D3C3B">
      <w:pPr>
        <w:spacing w:after="0"/>
        <w:ind w:left="851"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r w:rsidR="0073614A">
        <w:rPr>
          <w:rFonts w:ascii="Times New Roman" w:eastAsia="Times New Roman" w:hAnsi="Times New Roman" w:cs="Times New Roman"/>
          <w:b/>
          <w:sz w:val="24"/>
          <w:szCs w:val="24"/>
          <w:lang w:eastAsia="ru-RU"/>
        </w:rPr>
        <w:t>1</w:t>
      </w:r>
      <w:r w:rsidR="0055578A" w:rsidRPr="009D7DD4">
        <w:rPr>
          <w:rFonts w:ascii="Times New Roman" w:eastAsia="Times New Roman" w:hAnsi="Times New Roman" w:cs="Times New Roman"/>
          <w:b/>
          <w:sz w:val="24"/>
          <w:szCs w:val="24"/>
          <w:lang w:eastAsia="ru-RU"/>
        </w:rPr>
        <w:t xml:space="preserve">. </w:t>
      </w:r>
      <w:r w:rsidR="00A06D4A" w:rsidRPr="009D7DD4">
        <w:rPr>
          <w:rFonts w:ascii="Times New Roman" w:eastAsia="Times New Roman" w:hAnsi="Times New Roman" w:cs="Times New Roman"/>
          <w:b/>
          <w:sz w:val="24"/>
          <w:szCs w:val="24"/>
          <w:lang w:eastAsia="ru-RU"/>
        </w:rPr>
        <w:t xml:space="preserve">Выборный орган первичной профсоюзной организации </w:t>
      </w:r>
      <w:r w:rsidR="00875688" w:rsidRPr="009D7DD4">
        <w:rPr>
          <w:rFonts w:ascii="Times New Roman" w:eastAsia="Times New Roman" w:hAnsi="Times New Roman" w:cs="Times New Roman"/>
          <w:b/>
          <w:sz w:val="24"/>
          <w:szCs w:val="24"/>
          <w:lang w:eastAsia="ru-RU"/>
        </w:rPr>
        <w:t>обязуется:</w:t>
      </w:r>
    </w:p>
    <w:p w14:paraId="0159DD85" w14:textId="1CAAB009" w:rsidR="0055578A" w:rsidRPr="00647A77"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73614A">
        <w:rPr>
          <w:rFonts w:ascii="Times New Roman" w:eastAsia="Times New Roman" w:hAnsi="Times New Roman" w:cs="Times New Roman"/>
          <w:sz w:val="24"/>
          <w:szCs w:val="24"/>
          <w:lang w:eastAsia="ru-RU"/>
        </w:rPr>
        <w:t>1</w:t>
      </w:r>
      <w:r w:rsidR="00875688" w:rsidRPr="00647A77">
        <w:rPr>
          <w:rFonts w:ascii="Times New Roman" w:eastAsia="Times New Roman" w:hAnsi="Times New Roman" w:cs="Times New Roman"/>
          <w:sz w:val="24"/>
          <w:szCs w:val="24"/>
          <w:lang w:eastAsia="ru-RU"/>
        </w:rPr>
        <w:t xml:space="preserve">.1. Осуществлять контроль за соблюдением работодателем </w:t>
      </w:r>
      <w:r w:rsidR="0055578A" w:rsidRPr="00647A77">
        <w:rPr>
          <w:rFonts w:ascii="Times New Roman" w:eastAsia="Times New Roman" w:hAnsi="Times New Roman" w:cs="Times New Roman"/>
          <w:sz w:val="24"/>
          <w:szCs w:val="24"/>
          <w:lang w:eastAsia="ru-RU"/>
        </w:rPr>
        <w:t xml:space="preserve">МДОУ «Детский сад № </w:t>
      </w:r>
      <w:r w:rsidR="00225F2B">
        <w:rPr>
          <w:rFonts w:ascii="Times New Roman" w:eastAsia="Times New Roman" w:hAnsi="Times New Roman" w:cs="Times New Roman"/>
          <w:sz w:val="24"/>
          <w:szCs w:val="24"/>
          <w:lang w:eastAsia="ru-RU"/>
        </w:rPr>
        <w:t>33</w:t>
      </w:r>
      <w:r w:rsidR="0055578A"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 xml:space="preserve">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3504E7" w:rsidRPr="00647A77">
        <w:rPr>
          <w:rFonts w:ascii="Times New Roman" w:eastAsia="Times New Roman" w:hAnsi="Times New Roman" w:cs="Times New Roman"/>
          <w:sz w:val="24"/>
          <w:szCs w:val="24"/>
          <w:lang w:eastAsia="ru-RU"/>
        </w:rPr>
        <w:t>настоящего коллективного</w:t>
      </w:r>
      <w:r w:rsidR="00875688" w:rsidRPr="00647A77">
        <w:rPr>
          <w:rFonts w:ascii="Times New Roman" w:eastAsia="Times New Roman" w:hAnsi="Times New Roman" w:cs="Times New Roman"/>
          <w:sz w:val="24"/>
          <w:szCs w:val="24"/>
          <w:lang w:eastAsia="ru-RU"/>
        </w:rPr>
        <w:t xml:space="preserve"> договора по вопросам рабочего време</w:t>
      </w:r>
      <w:r w:rsidR="00162BB8" w:rsidRPr="00647A77">
        <w:rPr>
          <w:rFonts w:ascii="Times New Roman" w:eastAsia="Times New Roman" w:hAnsi="Times New Roman" w:cs="Times New Roman"/>
          <w:sz w:val="24"/>
          <w:szCs w:val="24"/>
          <w:lang w:eastAsia="ru-RU"/>
        </w:rPr>
        <w:t>ни и времени отдыха работников.</w:t>
      </w:r>
    </w:p>
    <w:p w14:paraId="6F93E64B" w14:textId="77777777" w:rsidR="00DB408D" w:rsidRDefault="00495205"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73614A">
        <w:rPr>
          <w:rFonts w:ascii="Times New Roman" w:eastAsia="Times New Roman" w:hAnsi="Times New Roman" w:cs="Times New Roman"/>
          <w:sz w:val="24"/>
          <w:szCs w:val="24"/>
          <w:lang w:eastAsia="ru-RU"/>
        </w:rPr>
        <w:t>1</w:t>
      </w:r>
      <w:r w:rsidR="00A2332E" w:rsidRPr="00647A77">
        <w:rPr>
          <w:rFonts w:ascii="Times New Roman" w:eastAsia="Times New Roman" w:hAnsi="Times New Roman" w:cs="Times New Roman"/>
          <w:sz w:val="24"/>
          <w:szCs w:val="24"/>
          <w:lang w:eastAsia="ru-RU"/>
        </w:rPr>
        <w:t xml:space="preserve">.2. </w:t>
      </w:r>
      <w:r w:rsidR="00126193" w:rsidRPr="00647A77">
        <w:rPr>
          <w:rFonts w:ascii="Times New Roman" w:eastAsia="Times New Roman" w:hAnsi="Times New Roman" w:cs="Times New Roman"/>
          <w:sz w:val="24"/>
          <w:szCs w:val="24"/>
          <w:lang w:eastAsia="ru-RU"/>
        </w:rPr>
        <w:t xml:space="preserve">Вносить работодателю представления об устранении выявленных нарушений. </w:t>
      </w:r>
    </w:p>
    <w:p w14:paraId="17F6C72E" w14:textId="77777777" w:rsidR="00E634E9" w:rsidRDefault="00E634E9" w:rsidP="001D3C3B">
      <w:pPr>
        <w:spacing w:after="0" w:line="480" w:lineRule="auto"/>
        <w:ind w:left="851"/>
        <w:jc w:val="center"/>
        <w:rPr>
          <w:rFonts w:ascii="Times New Roman" w:eastAsia="Times New Roman" w:hAnsi="Times New Roman" w:cs="Times New Roman"/>
          <w:b/>
          <w:bCs/>
          <w:sz w:val="28"/>
          <w:szCs w:val="28"/>
          <w:lang w:eastAsia="ru-RU"/>
        </w:rPr>
      </w:pPr>
    </w:p>
    <w:p w14:paraId="7143FF5B" w14:textId="77777777" w:rsidR="00875688" w:rsidRPr="00C4140B" w:rsidRDefault="00875688" w:rsidP="001D3C3B">
      <w:pPr>
        <w:spacing w:after="0" w:line="480" w:lineRule="auto"/>
        <w:ind w:left="851"/>
        <w:jc w:val="center"/>
        <w:rPr>
          <w:rFonts w:ascii="Times New Roman" w:eastAsia="Times New Roman" w:hAnsi="Times New Roman" w:cs="Times New Roman"/>
          <w:sz w:val="28"/>
          <w:szCs w:val="28"/>
          <w:lang w:eastAsia="ru-RU"/>
        </w:rPr>
      </w:pPr>
      <w:r w:rsidRPr="00C4140B">
        <w:rPr>
          <w:rFonts w:ascii="Times New Roman" w:eastAsia="Times New Roman" w:hAnsi="Times New Roman" w:cs="Times New Roman"/>
          <w:b/>
          <w:bCs/>
          <w:sz w:val="28"/>
          <w:szCs w:val="28"/>
          <w:lang w:eastAsia="ru-RU"/>
        </w:rPr>
        <w:t>V. Оплата и нормирование труда</w:t>
      </w:r>
    </w:p>
    <w:p w14:paraId="58A8497B"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14:paraId="4B17E49A" w14:textId="445E5ECA"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5.1.1. Заработная плата выплачивается работникам за текущий месяц не реже чем каждые </w:t>
      </w:r>
      <w:r w:rsidR="0025322C" w:rsidRPr="00647A77">
        <w:rPr>
          <w:rFonts w:ascii="Times New Roman" w:eastAsia="Times New Roman" w:hAnsi="Times New Roman" w:cs="Times New Roman"/>
          <w:sz w:val="24"/>
          <w:szCs w:val="24"/>
          <w:lang w:eastAsia="ru-RU"/>
        </w:rPr>
        <w:t>полмесяца путем</w:t>
      </w:r>
      <w:r w:rsidRPr="00647A77">
        <w:rPr>
          <w:rFonts w:ascii="Times New Roman" w:eastAsia="Times New Roman" w:hAnsi="Times New Roman" w:cs="Times New Roman"/>
          <w:sz w:val="24"/>
          <w:szCs w:val="24"/>
          <w:lang w:eastAsia="ru-RU"/>
        </w:rPr>
        <w:t xml:space="preserve"> перечисления на лицевые счета работников денежных с</w:t>
      </w:r>
      <w:r w:rsidR="008400C6" w:rsidRPr="00647A77">
        <w:rPr>
          <w:rFonts w:ascii="Times New Roman" w:eastAsia="Times New Roman" w:hAnsi="Times New Roman" w:cs="Times New Roman"/>
          <w:sz w:val="24"/>
          <w:szCs w:val="24"/>
          <w:lang w:eastAsia="ru-RU"/>
        </w:rPr>
        <w:t xml:space="preserve">редств. </w:t>
      </w:r>
    </w:p>
    <w:p w14:paraId="6EA9B784"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Днями выпла</w:t>
      </w:r>
      <w:r w:rsidR="0055578A" w:rsidRPr="00647A77">
        <w:rPr>
          <w:rFonts w:ascii="Times New Roman" w:eastAsia="Times New Roman" w:hAnsi="Times New Roman" w:cs="Times New Roman"/>
          <w:sz w:val="24"/>
          <w:szCs w:val="24"/>
          <w:lang w:eastAsia="ru-RU"/>
        </w:rPr>
        <w:t>ты заработной платы являются: 1</w:t>
      </w:r>
      <w:r w:rsidR="00225F2B">
        <w:rPr>
          <w:rFonts w:ascii="Times New Roman" w:eastAsia="Times New Roman" w:hAnsi="Times New Roman" w:cs="Times New Roman"/>
          <w:sz w:val="24"/>
          <w:szCs w:val="24"/>
          <w:lang w:eastAsia="ru-RU"/>
        </w:rPr>
        <w:t>5</w:t>
      </w:r>
      <w:r w:rsidR="0055578A" w:rsidRPr="00647A77">
        <w:rPr>
          <w:rFonts w:ascii="Times New Roman" w:eastAsia="Times New Roman" w:hAnsi="Times New Roman" w:cs="Times New Roman"/>
          <w:sz w:val="24"/>
          <w:szCs w:val="24"/>
          <w:lang w:eastAsia="ru-RU"/>
        </w:rPr>
        <w:t xml:space="preserve"> и </w:t>
      </w:r>
      <w:r w:rsidR="00225F2B">
        <w:rPr>
          <w:rFonts w:ascii="Times New Roman" w:eastAsia="Times New Roman" w:hAnsi="Times New Roman" w:cs="Times New Roman"/>
          <w:sz w:val="24"/>
          <w:szCs w:val="24"/>
          <w:lang w:eastAsia="ru-RU"/>
        </w:rPr>
        <w:t>30</w:t>
      </w:r>
      <w:r w:rsidRPr="00647A77">
        <w:rPr>
          <w:rFonts w:ascii="Times New Roman" w:eastAsia="Times New Roman" w:hAnsi="Times New Roman" w:cs="Times New Roman"/>
          <w:sz w:val="24"/>
          <w:szCs w:val="24"/>
          <w:lang w:eastAsia="ru-RU"/>
        </w:rPr>
        <w:t xml:space="preserve"> числа каждого месяца. </w:t>
      </w:r>
    </w:p>
    <w:p w14:paraId="7FF23F68"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выплате заработной платы работнику вручается расчетный листок.</w:t>
      </w:r>
    </w:p>
    <w:p w14:paraId="0B776DBF" w14:textId="77777777" w:rsidR="00875688" w:rsidRPr="00647A77" w:rsidRDefault="00875688" w:rsidP="001D3C3B">
      <w:pPr>
        <w:spacing w:after="0"/>
        <w:ind w:left="851"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Форма расчетного листка утверждается работодател</w:t>
      </w:r>
      <w:r w:rsidR="0055578A" w:rsidRPr="00647A77">
        <w:rPr>
          <w:rFonts w:ascii="Times New Roman" w:eastAsia="Times New Roman" w:hAnsi="Times New Roman" w:cs="Times New Roman"/>
          <w:sz w:val="24"/>
          <w:szCs w:val="24"/>
          <w:lang w:eastAsia="ru-RU"/>
        </w:rPr>
        <w:t xml:space="preserve">ем с учетом мнения </w:t>
      </w:r>
      <w:r w:rsidR="00FA6512" w:rsidRPr="00647A77">
        <w:rPr>
          <w:rFonts w:ascii="Times New Roman" w:eastAsia="Times New Roman" w:hAnsi="Times New Roman" w:cs="Times New Roman"/>
          <w:sz w:val="24"/>
          <w:szCs w:val="24"/>
          <w:lang w:eastAsia="ru-RU"/>
        </w:rPr>
        <w:t xml:space="preserve">выборного органа первичной </w:t>
      </w:r>
      <w:r w:rsidR="0055578A" w:rsidRPr="00647A77">
        <w:rPr>
          <w:rFonts w:ascii="Times New Roman" w:eastAsia="Times New Roman" w:hAnsi="Times New Roman" w:cs="Times New Roman"/>
          <w:sz w:val="24"/>
          <w:szCs w:val="24"/>
          <w:lang w:eastAsia="ru-RU"/>
        </w:rPr>
        <w:t xml:space="preserve">профсоюзной организации МДОУ «Детский сад № </w:t>
      </w:r>
      <w:r w:rsidR="00225F2B">
        <w:rPr>
          <w:rFonts w:ascii="Times New Roman" w:eastAsia="Times New Roman" w:hAnsi="Times New Roman" w:cs="Times New Roman"/>
          <w:sz w:val="24"/>
          <w:szCs w:val="24"/>
          <w:lang w:eastAsia="ru-RU"/>
        </w:rPr>
        <w:t>33</w:t>
      </w:r>
      <w:r w:rsidR="0055578A" w:rsidRPr="00647A77">
        <w:rPr>
          <w:rFonts w:ascii="Times New Roman" w:eastAsia="Times New Roman" w:hAnsi="Times New Roman" w:cs="Times New Roman"/>
          <w:sz w:val="24"/>
          <w:szCs w:val="24"/>
          <w:lang w:eastAsia="ru-RU"/>
        </w:rPr>
        <w:t xml:space="preserve">» </w:t>
      </w:r>
      <w:r w:rsidR="0055578A" w:rsidRPr="00647A77">
        <w:rPr>
          <w:rFonts w:ascii="Times New Roman" w:eastAsia="Times New Roman" w:hAnsi="Times New Roman" w:cs="Times New Roman"/>
          <w:b/>
          <w:sz w:val="24"/>
          <w:szCs w:val="24"/>
          <w:lang w:eastAsia="ru-RU"/>
        </w:rPr>
        <w:t>(приложение №</w:t>
      </w:r>
      <w:r w:rsidR="006B703F" w:rsidRPr="00647A77">
        <w:rPr>
          <w:rFonts w:ascii="Times New Roman" w:eastAsia="Times New Roman" w:hAnsi="Times New Roman" w:cs="Times New Roman"/>
          <w:b/>
          <w:sz w:val="24"/>
          <w:szCs w:val="24"/>
          <w:lang w:eastAsia="ru-RU"/>
        </w:rPr>
        <w:t xml:space="preserve"> 2</w:t>
      </w:r>
      <w:r w:rsidR="00FA6512" w:rsidRPr="00647A77">
        <w:rPr>
          <w:rFonts w:ascii="Times New Roman" w:eastAsia="Times New Roman" w:hAnsi="Times New Roman" w:cs="Times New Roman"/>
          <w:b/>
          <w:sz w:val="24"/>
          <w:szCs w:val="24"/>
          <w:lang w:eastAsia="ru-RU"/>
        </w:rPr>
        <w:t>)</w:t>
      </w:r>
    </w:p>
    <w:p w14:paraId="7FBA00B0" w14:textId="06A8EA4F"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w:t>
      </w:r>
      <w:r w:rsidR="0025322C" w:rsidRPr="00647A77">
        <w:rPr>
          <w:rFonts w:ascii="Times New Roman" w:eastAsia="Times New Roman" w:hAnsi="Times New Roman" w:cs="Times New Roman"/>
          <w:sz w:val="24"/>
          <w:szCs w:val="24"/>
          <w:lang w:eastAsia="ru-RU"/>
        </w:rPr>
        <w:t>2. Производить</w:t>
      </w:r>
      <w:r w:rsidRPr="00647A77">
        <w:rPr>
          <w:rFonts w:ascii="Times New Roman" w:eastAsia="Times New Roman" w:hAnsi="Times New Roman" w:cs="Times New Roman"/>
          <w:sz w:val="24"/>
          <w:szCs w:val="24"/>
          <w:lang w:eastAsia="ru-RU"/>
        </w:rPr>
        <w:t xml:space="preserve"> выплату заработной платы при совпадении дня выплаты с выходным или нерабочим праздничным днем накануне этого дня (ст.136 ТК РФ).</w:t>
      </w:r>
    </w:p>
    <w:p w14:paraId="1DB96B02" w14:textId="77777777" w:rsidR="00FA6512" w:rsidRPr="00647A77" w:rsidRDefault="00FA6512"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5.1.3. Ответственность за своевременность и правильность определения размеров и выплаты работникам несет руководитель организации. </w:t>
      </w:r>
    </w:p>
    <w:p w14:paraId="6D4AE3FF" w14:textId="2DA80CC9" w:rsidR="00875688" w:rsidRPr="007A4D83" w:rsidRDefault="00875688" w:rsidP="001D3C3B">
      <w:pPr>
        <w:spacing w:after="0"/>
        <w:ind w:left="851" w:firstLine="709"/>
        <w:jc w:val="both"/>
        <w:rPr>
          <w:rFonts w:ascii="Times New Roman" w:eastAsia="Times New Roman" w:hAnsi="Times New Roman" w:cs="Times New Roman"/>
          <w:b/>
          <w:bCs/>
          <w:sz w:val="24"/>
          <w:szCs w:val="24"/>
          <w:lang w:eastAsia="ru-RU"/>
        </w:rPr>
      </w:pPr>
      <w:r w:rsidRPr="00647A77">
        <w:rPr>
          <w:rFonts w:ascii="Times New Roman" w:eastAsia="Times New Roman" w:hAnsi="Times New Roman" w:cs="Times New Roman"/>
          <w:sz w:val="24"/>
          <w:szCs w:val="24"/>
          <w:lang w:eastAsia="ru-RU"/>
        </w:rPr>
        <w:t>5</w:t>
      </w:r>
      <w:r w:rsidR="00FA6512" w:rsidRPr="00647A77">
        <w:rPr>
          <w:rFonts w:ascii="Times New Roman" w:eastAsia="Times New Roman" w:hAnsi="Times New Roman" w:cs="Times New Roman"/>
          <w:sz w:val="24"/>
          <w:szCs w:val="24"/>
          <w:lang w:eastAsia="ru-RU"/>
        </w:rPr>
        <w:t>.1.</w:t>
      </w:r>
      <w:r w:rsidR="0025322C" w:rsidRPr="00647A77">
        <w:rPr>
          <w:rFonts w:ascii="Times New Roman" w:eastAsia="Times New Roman" w:hAnsi="Times New Roman" w:cs="Times New Roman"/>
          <w:sz w:val="24"/>
          <w:szCs w:val="24"/>
          <w:lang w:eastAsia="ru-RU"/>
        </w:rPr>
        <w:t>4. Заработная</w:t>
      </w:r>
      <w:r w:rsidRPr="00647A77">
        <w:rPr>
          <w:rFonts w:ascii="Times New Roman" w:eastAsia="Times New Roman" w:hAnsi="Times New Roman" w:cs="Times New Roman"/>
          <w:sz w:val="24"/>
          <w:szCs w:val="24"/>
          <w:lang w:eastAsia="ru-RU"/>
        </w:rPr>
        <w:t xml:space="preserve"> плата работнику устанавливается трудовым договором в соответствии с системой оплаты труда (ст.135 ТК РФ), изложенной в </w:t>
      </w:r>
      <w:r w:rsidR="00162BB8" w:rsidRPr="00647A77">
        <w:rPr>
          <w:rFonts w:ascii="Times New Roman" w:eastAsia="Times New Roman" w:hAnsi="Times New Roman" w:cs="Times New Roman"/>
          <w:sz w:val="24"/>
          <w:szCs w:val="24"/>
          <w:lang w:eastAsia="ru-RU"/>
        </w:rPr>
        <w:t>«</w:t>
      </w:r>
      <w:r w:rsidRPr="00647A77">
        <w:rPr>
          <w:rFonts w:ascii="Times New Roman" w:eastAsia="Times New Roman" w:hAnsi="Times New Roman" w:cs="Times New Roman"/>
          <w:sz w:val="24"/>
          <w:szCs w:val="24"/>
          <w:lang w:eastAsia="ru-RU"/>
        </w:rPr>
        <w:t xml:space="preserve">Положении об </w:t>
      </w:r>
      <w:r w:rsidR="0025322C" w:rsidRPr="00647A77">
        <w:rPr>
          <w:rFonts w:ascii="Times New Roman" w:eastAsia="Times New Roman" w:hAnsi="Times New Roman" w:cs="Times New Roman"/>
          <w:sz w:val="24"/>
          <w:szCs w:val="24"/>
          <w:lang w:eastAsia="ru-RU"/>
        </w:rPr>
        <w:t>оплате труда</w:t>
      </w:r>
      <w:r w:rsidRPr="00647A77">
        <w:rPr>
          <w:rFonts w:ascii="Times New Roman" w:eastAsia="Times New Roman" w:hAnsi="Times New Roman" w:cs="Times New Roman"/>
          <w:sz w:val="24"/>
          <w:szCs w:val="24"/>
          <w:lang w:eastAsia="ru-RU"/>
        </w:rPr>
        <w:t xml:space="preserve"> </w:t>
      </w:r>
      <w:r w:rsidR="00162BB8" w:rsidRPr="00647A77">
        <w:rPr>
          <w:rFonts w:ascii="Times New Roman" w:eastAsia="Times New Roman" w:hAnsi="Times New Roman" w:cs="Times New Roman"/>
          <w:sz w:val="24"/>
          <w:szCs w:val="24"/>
          <w:lang w:eastAsia="ru-RU"/>
        </w:rPr>
        <w:t xml:space="preserve">МДОУ «Детский сад № </w:t>
      </w:r>
      <w:r w:rsidR="00225F2B">
        <w:rPr>
          <w:rFonts w:ascii="Times New Roman" w:eastAsia="Times New Roman" w:hAnsi="Times New Roman" w:cs="Times New Roman"/>
          <w:sz w:val="24"/>
          <w:szCs w:val="24"/>
          <w:lang w:eastAsia="ru-RU"/>
        </w:rPr>
        <w:t>33</w:t>
      </w:r>
      <w:r w:rsidR="00162BB8" w:rsidRPr="007A4D83">
        <w:rPr>
          <w:rFonts w:ascii="Times New Roman" w:eastAsia="Times New Roman" w:hAnsi="Times New Roman" w:cs="Times New Roman"/>
          <w:b/>
          <w:bCs/>
          <w:sz w:val="24"/>
          <w:szCs w:val="24"/>
          <w:lang w:eastAsia="ru-RU"/>
        </w:rPr>
        <w:t>»</w:t>
      </w:r>
      <w:r w:rsidR="006B703F" w:rsidRPr="007A4D83">
        <w:rPr>
          <w:rFonts w:ascii="Times New Roman" w:eastAsia="Times New Roman" w:hAnsi="Times New Roman" w:cs="Times New Roman"/>
          <w:b/>
          <w:bCs/>
          <w:sz w:val="24"/>
          <w:szCs w:val="24"/>
          <w:lang w:eastAsia="ru-RU"/>
        </w:rPr>
        <w:t xml:space="preserve"> (приложение № 3)</w:t>
      </w:r>
    </w:p>
    <w:p w14:paraId="6D199748" w14:textId="77777777" w:rsidR="00FA6512" w:rsidRPr="00647A77" w:rsidRDefault="008400C6"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5.1.5.</w:t>
      </w:r>
      <w:r w:rsidR="00FA6512" w:rsidRPr="00647A77">
        <w:rPr>
          <w:rFonts w:ascii="Times New Roman" w:eastAsia="Times New Roman" w:hAnsi="Times New Roman"/>
          <w:sz w:val="24"/>
          <w:szCs w:val="24"/>
          <w:lang w:eastAsia="ru-RU"/>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14:paraId="09CDA9DC" w14:textId="77777777" w:rsidR="00FA6512" w:rsidRPr="00647A77" w:rsidRDefault="00FA6512"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 xml:space="preserve">5.1.6. </w:t>
      </w:r>
      <w:r w:rsidRPr="00647A77">
        <w:rPr>
          <w:rFonts w:ascii="Times New Roman" w:eastAsia="Times New Roman" w:hAnsi="Times New Roman"/>
          <w:sz w:val="24"/>
          <w:szCs w:val="24"/>
          <w:lang w:eastAsia="ru-RU"/>
        </w:rPr>
        <w:t>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w:t>
      </w:r>
      <w:r w:rsidR="00DB408D" w:rsidRPr="00647A77">
        <w:rPr>
          <w:rFonts w:ascii="Times New Roman" w:eastAsia="Times New Roman" w:hAnsi="Times New Roman"/>
          <w:sz w:val="24"/>
          <w:szCs w:val="24"/>
          <w:lang w:eastAsia="ru-RU"/>
        </w:rPr>
        <w:t>ой плате в Ярославской области.</w:t>
      </w:r>
    </w:p>
    <w:p w14:paraId="31FA0469" w14:textId="77777777" w:rsidR="006B703F" w:rsidRPr="00647A77" w:rsidRDefault="006B703F"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14:paraId="5F87FF6B" w14:textId="77777777" w:rsidR="006B703F" w:rsidRPr="00647A77" w:rsidRDefault="006B703F"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5.2. Порядок и условия установления доплат, надбавок и иных выплат:</w:t>
      </w:r>
    </w:p>
    <w:p w14:paraId="7F5E8C73" w14:textId="04598C1F" w:rsidR="006B703F" w:rsidRPr="00647A77" w:rsidRDefault="006B703F"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5.2.1. Порядок установления и конкретные размеры выплат за дополнительную работу, не входящую в круг </w:t>
      </w:r>
      <w:r w:rsidR="000B2CE7" w:rsidRPr="00647A77">
        <w:rPr>
          <w:rFonts w:ascii="Times New Roman" w:eastAsia="Times New Roman" w:hAnsi="Times New Roman"/>
          <w:sz w:val="24"/>
          <w:szCs w:val="24"/>
          <w:lang w:eastAsia="ru-RU"/>
        </w:rPr>
        <w:t>основных обязанностей работника,</w:t>
      </w:r>
      <w:r w:rsidRPr="00647A77">
        <w:rPr>
          <w:rFonts w:ascii="Times New Roman" w:eastAsia="Times New Roman" w:hAnsi="Times New Roman"/>
          <w:sz w:val="24"/>
          <w:szCs w:val="24"/>
          <w:lang w:eastAsia="ru-RU"/>
        </w:rPr>
        <w:t xml:space="preserve">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w:t>
      </w:r>
      <w:r w:rsidR="00041ED2" w:rsidRPr="00041ED2">
        <w:t xml:space="preserve"> </w:t>
      </w:r>
      <w:r w:rsidR="00041ED2" w:rsidRPr="00041ED2">
        <w:rPr>
          <w:rFonts w:ascii="Times New Roman" w:eastAsia="Times New Roman" w:hAnsi="Times New Roman"/>
          <w:b/>
          <w:bCs/>
          <w:sz w:val="24"/>
          <w:szCs w:val="24"/>
          <w:lang w:eastAsia="ru-RU"/>
        </w:rPr>
        <w:t>(Приложение 4)</w:t>
      </w:r>
    </w:p>
    <w:p w14:paraId="693F1D26" w14:textId="7F64A24E" w:rsidR="006B703F" w:rsidRPr="007A4D83" w:rsidRDefault="006B703F" w:rsidP="001D3C3B">
      <w:pPr>
        <w:spacing w:after="0"/>
        <w:ind w:left="851" w:firstLine="709"/>
        <w:jc w:val="both"/>
        <w:rPr>
          <w:rFonts w:ascii="Times New Roman" w:eastAsia="Times New Roman" w:hAnsi="Times New Roman"/>
          <w:b/>
          <w:bCs/>
          <w:sz w:val="24"/>
          <w:szCs w:val="24"/>
          <w:lang w:eastAsia="ru-RU"/>
        </w:rPr>
      </w:pPr>
      <w:r w:rsidRPr="00647A77">
        <w:rPr>
          <w:rFonts w:ascii="Times New Roman" w:eastAsia="Times New Roman" w:hAnsi="Times New Roman"/>
          <w:sz w:val="24"/>
          <w:szCs w:val="24"/>
          <w:lang w:eastAsia="ru-RU"/>
        </w:rPr>
        <w:t xml:space="preserve">Доплаты за совмещение профессий (должностей), расширение зон обслуживания, увеличение объема </w:t>
      </w:r>
      <w:r w:rsidR="001D6BDF" w:rsidRPr="00647A77">
        <w:rPr>
          <w:rFonts w:ascii="Times New Roman" w:eastAsia="Times New Roman" w:hAnsi="Times New Roman"/>
          <w:sz w:val="24"/>
          <w:szCs w:val="24"/>
          <w:lang w:eastAsia="ru-RU"/>
        </w:rPr>
        <w:t>выполняемых работ</w:t>
      </w:r>
      <w:r w:rsidRPr="00647A77">
        <w:rPr>
          <w:rFonts w:ascii="Times New Roman" w:eastAsia="Times New Roman" w:hAnsi="Times New Roman"/>
          <w:sz w:val="24"/>
          <w:szCs w:val="24"/>
          <w:lang w:eastAsia="ru-RU"/>
        </w:rPr>
        <w:t xml:space="preserve"> или исполнение обязанностей временно отсутствующего работника без освобождения от работы, определенной </w:t>
      </w:r>
      <w:r w:rsidR="00EC7BA1" w:rsidRPr="00647A77">
        <w:rPr>
          <w:rFonts w:ascii="Times New Roman" w:eastAsia="Times New Roman" w:hAnsi="Times New Roman"/>
          <w:sz w:val="24"/>
          <w:szCs w:val="24"/>
          <w:lang w:eastAsia="ru-RU"/>
        </w:rPr>
        <w:t>трудовым договором</w:t>
      </w:r>
      <w:r w:rsidRPr="00647A77">
        <w:rPr>
          <w:rFonts w:ascii="Times New Roman" w:eastAsia="Times New Roman" w:hAnsi="Times New Roman"/>
          <w:sz w:val="24"/>
          <w:szCs w:val="24"/>
          <w:lang w:eastAsia="ru-RU"/>
        </w:rPr>
        <w:t xml:space="preserve">, устанавливаются работнику </w:t>
      </w:r>
      <w:r w:rsidR="00EC7BA1" w:rsidRPr="00647A77">
        <w:rPr>
          <w:rFonts w:ascii="Times New Roman" w:eastAsia="Times New Roman" w:hAnsi="Times New Roman"/>
          <w:sz w:val="24"/>
          <w:szCs w:val="24"/>
          <w:lang w:eastAsia="ru-RU"/>
        </w:rPr>
        <w:t>руководителем организации</w:t>
      </w:r>
      <w:r w:rsidRPr="00647A77">
        <w:rPr>
          <w:rFonts w:ascii="Times New Roman" w:eastAsia="Times New Roman" w:hAnsi="Times New Roman"/>
          <w:sz w:val="24"/>
          <w:szCs w:val="24"/>
          <w:lang w:eastAsia="ru-RU"/>
        </w:rPr>
        <w:t xml:space="preserve"> по соглашению сторон</w:t>
      </w:r>
      <w:r w:rsidRPr="007A4D83">
        <w:rPr>
          <w:rFonts w:ascii="Times New Roman" w:eastAsia="Times New Roman" w:hAnsi="Times New Roman"/>
          <w:b/>
          <w:bCs/>
          <w:sz w:val="24"/>
          <w:szCs w:val="24"/>
          <w:lang w:eastAsia="ru-RU"/>
        </w:rPr>
        <w:t>.</w:t>
      </w:r>
      <w:r w:rsidR="007A4D83" w:rsidRPr="007A4D83">
        <w:rPr>
          <w:rFonts w:ascii="Times New Roman" w:eastAsia="Times New Roman" w:hAnsi="Times New Roman"/>
          <w:b/>
          <w:bCs/>
          <w:sz w:val="24"/>
          <w:szCs w:val="24"/>
          <w:lang w:eastAsia="ru-RU"/>
        </w:rPr>
        <w:t xml:space="preserve"> </w:t>
      </w:r>
    </w:p>
    <w:p w14:paraId="354E20EF" w14:textId="78111559" w:rsidR="006B703F" w:rsidRPr="00041ED2" w:rsidRDefault="006B703F" w:rsidP="001D3C3B">
      <w:pPr>
        <w:spacing w:after="0"/>
        <w:ind w:left="851" w:firstLine="709"/>
        <w:jc w:val="both"/>
        <w:rPr>
          <w:rFonts w:ascii="Times New Roman" w:eastAsia="Times New Roman" w:hAnsi="Times New Roman"/>
          <w:b/>
          <w:bCs/>
          <w:sz w:val="24"/>
          <w:szCs w:val="24"/>
          <w:lang w:eastAsia="ru-RU"/>
        </w:rPr>
      </w:pPr>
      <w:r w:rsidRPr="00647A77">
        <w:rPr>
          <w:rFonts w:ascii="Times New Roman" w:eastAsia="Times New Roman" w:hAnsi="Times New Roman"/>
          <w:sz w:val="24"/>
          <w:szCs w:val="24"/>
          <w:lang w:eastAsia="ru-RU"/>
        </w:rPr>
        <w:t>5.2.2.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r w:rsidR="00041ED2">
        <w:rPr>
          <w:rFonts w:ascii="Times New Roman" w:eastAsia="Times New Roman" w:hAnsi="Times New Roman"/>
          <w:sz w:val="24"/>
          <w:szCs w:val="24"/>
          <w:lang w:eastAsia="ru-RU"/>
        </w:rPr>
        <w:t xml:space="preserve"> </w:t>
      </w:r>
      <w:r w:rsidR="00041ED2" w:rsidRPr="00041ED2">
        <w:rPr>
          <w:rFonts w:ascii="Times New Roman" w:eastAsia="Times New Roman" w:hAnsi="Times New Roman"/>
          <w:b/>
          <w:bCs/>
          <w:sz w:val="24"/>
          <w:szCs w:val="24"/>
          <w:lang w:eastAsia="ru-RU"/>
        </w:rPr>
        <w:t>(Приложение №3)</w:t>
      </w:r>
    </w:p>
    <w:p w14:paraId="11523A68" w14:textId="77777777" w:rsidR="006B703F" w:rsidRPr="00647A77" w:rsidRDefault="006B703F"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w:t>
      </w:r>
      <w:r w:rsidRPr="00647A77">
        <w:rPr>
          <w:rFonts w:ascii="Times New Roman" w:eastAsia="Times New Roman" w:hAnsi="Times New Roman"/>
          <w:sz w:val="24"/>
          <w:szCs w:val="24"/>
          <w:lang w:eastAsia="ru-RU"/>
        </w:rPr>
        <w:lastRenderedPageBreak/>
        <w:t>условий труда. При последующей рационализации рабочих мест и улучшении условий труда доплаты могут уменьшаться или отменяться полностью.</w:t>
      </w:r>
    </w:p>
    <w:p w14:paraId="1A97697F" w14:textId="59334145" w:rsidR="006B703F" w:rsidRPr="00647A77" w:rsidRDefault="006B703F"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5.2.3. Порядок установления и конкретные размеры </w:t>
      </w:r>
      <w:r w:rsidR="0025322C" w:rsidRPr="00647A77">
        <w:rPr>
          <w:rFonts w:ascii="Times New Roman" w:eastAsia="Times New Roman" w:hAnsi="Times New Roman"/>
          <w:sz w:val="24"/>
          <w:szCs w:val="24"/>
          <w:lang w:eastAsia="ru-RU"/>
        </w:rPr>
        <w:t>поощрительных выплат и</w:t>
      </w:r>
      <w:r w:rsidRPr="00647A77">
        <w:rPr>
          <w:rFonts w:ascii="Times New Roman" w:eastAsia="Times New Roman" w:hAnsi="Times New Roman"/>
          <w:sz w:val="24"/>
          <w:szCs w:val="24"/>
          <w:lang w:eastAsia="ru-RU"/>
        </w:rPr>
        <w:t xml:space="preserve"> выплат социального характера определяются руководителем организации самостоятельно в пределах, выделенных на эти цели </w:t>
      </w:r>
      <w:r w:rsidR="0025322C" w:rsidRPr="00647A77">
        <w:rPr>
          <w:rFonts w:ascii="Times New Roman" w:eastAsia="Times New Roman" w:hAnsi="Times New Roman"/>
          <w:sz w:val="24"/>
          <w:szCs w:val="24"/>
          <w:lang w:eastAsia="ru-RU"/>
        </w:rPr>
        <w:t>средств с</w:t>
      </w:r>
      <w:r w:rsidRPr="00647A77">
        <w:rPr>
          <w:rFonts w:ascii="Times New Roman" w:eastAsia="Times New Roman" w:hAnsi="Times New Roman"/>
          <w:sz w:val="24"/>
          <w:szCs w:val="24"/>
          <w:lang w:eastAsia="ru-RU"/>
        </w:rPr>
        <w:t xml:space="preserve"> учетом мнения профсоюзного органа и закрепляются в соответствующ</w:t>
      </w:r>
      <w:r w:rsidR="0025322C">
        <w:rPr>
          <w:rFonts w:ascii="Times New Roman" w:eastAsia="Times New Roman" w:hAnsi="Times New Roman"/>
          <w:sz w:val="24"/>
          <w:szCs w:val="24"/>
          <w:lang w:eastAsia="ru-RU"/>
        </w:rPr>
        <w:t>их</w:t>
      </w:r>
      <w:r w:rsidRPr="00647A77">
        <w:rPr>
          <w:rFonts w:ascii="Times New Roman" w:eastAsia="Times New Roman" w:hAnsi="Times New Roman"/>
          <w:sz w:val="24"/>
          <w:szCs w:val="24"/>
          <w:lang w:eastAsia="ru-RU"/>
        </w:rPr>
        <w:t xml:space="preserve"> положени</w:t>
      </w:r>
      <w:r w:rsidR="0025322C">
        <w:rPr>
          <w:rFonts w:ascii="Times New Roman" w:eastAsia="Times New Roman" w:hAnsi="Times New Roman"/>
          <w:sz w:val="24"/>
          <w:szCs w:val="24"/>
          <w:lang w:eastAsia="ru-RU"/>
        </w:rPr>
        <w:t>ях</w:t>
      </w:r>
      <w:r w:rsidRPr="00647A77">
        <w:rPr>
          <w:rFonts w:ascii="Times New Roman" w:eastAsia="Times New Roman" w:hAnsi="Times New Roman"/>
          <w:sz w:val="24"/>
          <w:szCs w:val="24"/>
          <w:lang w:eastAsia="ru-RU"/>
        </w:rPr>
        <w:t>.</w:t>
      </w:r>
      <w:r w:rsidR="0025322C" w:rsidRPr="0025322C">
        <w:rPr>
          <w:rFonts w:ascii="Times New Roman" w:eastAsia="Times New Roman" w:hAnsi="Times New Roman"/>
          <w:sz w:val="24"/>
          <w:szCs w:val="24"/>
          <w:lang w:eastAsia="ru-RU"/>
        </w:rPr>
        <w:t xml:space="preserve"> </w:t>
      </w:r>
      <w:r w:rsidR="0025322C">
        <w:rPr>
          <w:rFonts w:ascii="Times New Roman" w:eastAsia="Times New Roman" w:hAnsi="Times New Roman"/>
          <w:sz w:val="24"/>
          <w:szCs w:val="24"/>
          <w:lang w:eastAsia="ru-RU"/>
        </w:rPr>
        <w:t>(</w:t>
      </w:r>
      <w:r w:rsidR="0025322C" w:rsidRPr="0025322C">
        <w:rPr>
          <w:rFonts w:ascii="Times New Roman" w:eastAsia="Times New Roman" w:hAnsi="Times New Roman"/>
          <w:b/>
          <w:bCs/>
          <w:sz w:val="24"/>
          <w:szCs w:val="24"/>
          <w:lang w:eastAsia="ru-RU"/>
        </w:rPr>
        <w:t xml:space="preserve">Приложение </w:t>
      </w:r>
      <w:r w:rsidR="0025322C">
        <w:rPr>
          <w:rFonts w:ascii="Times New Roman" w:eastAsia="Times New Roman" w:hAnsi="Times New Roman"/>
          <w:b/>
          <w:bCs/>
          <w:sz w:val="24"/>
          <w:szCs w:val="24"/>
          <w:lang w:eastAsia="ru-RU"/>
        </w:rPr>
        <w:t xml:space="preserve">5 и </w:t>
      </w:r>
      <w:r w:rsidR="0025322C" w:rsidRPr="0025322C">
        <w:rPr>
          <w:rFonts w:ascii="Times New Roman" w:eastAsia="Times New Roman" w:hAnsi="Times New Roman"/>
          <w:b/>
          <w:bCs/>
          <w:sz w:val="24"/>
          <w:szCs w:val="24"/>
          <w:lang w:eastAsia="ru-RU"/>
        </w:rPr>
        <w:t>6</w:t>
      </w:r>
      <w:r w:rsidR="0025322C">
        <w:rPr>
          <w:rFonts w:ascii="Times New Roman" w:eastAsia="Times New Roman" w:hAnsi="Times New Roman"/>
          <w:sz w:val="24"/>
          <w:szCs w:val="24"/>
          <w:lang w:eastAsia="ru-RU"/>
        </w:rPr>
        <w:t>)</w:t>
      </w:r>
    </w:p>
    <w:p w14:paraId="3DB6EC14" w14:textId="47ECA285" w:rsidR="006B703F" w:rsidRPr="00647A77" w:rsidRDefault="006B703F"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средств при участии профсоюзного органа по </w:t>
      </w:r>
      <w:r w:rsidR="000B2CE7" w:rsidRPr="00647A77">
        <w:rPr>
          <w:rFonts w:ascii="Times New Roman" w:eastAsia="Times New Roman" w:hAnsi="Times New Roman"/>
          <w:sz w:val="24"/>
          <w:szCs w:val="24"/>
          <w:lang w:eastAsia="ru-RU"/>
        </w:rPr>
        <w:t>представлению руководителя</w:t>
      </w:r>
      <w:r w:rsidRPr="00647A77">
        <w:rPr>
          <w:rFonts w:ascii="Times New Roman" w:eastAsia="Times New Roman" w:hAnsi="Times New Roman"/>
          <w:sz w:val="24"/>
          <w:szCs w:val="24"/>
          <w:lang w:eastAsia="ru-RU"/>
        </w:rPr>
        <w:t>.</w:t>
      </w:r>
      <w:r w:rsidR="0095355A">
        <w:rPr>
          <w:rFonts w:ascii="Times New Roman" w:eastAsia="Times New Roman" w:hAnsi="Times New Roman"/>
          <w:sz w:val="24"/>
          <w:szCs w:val="24"/>
          <w:lang w:eastAsia="ru-RU"/>
        </w:rPr>
        <w:t xml:space="preserve"> </w:t>
      </w:r>
    </w:p>
    <w:p w14:paraId="2D8B84EC" w14:textId="77777777"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5.3.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w:t>
      </w:r>
    </w:p>
    <w:p w14:paraId="5C771A6A" w14:textId="24B7EED0"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5.3.1.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w:t>
      </w:r>
      <w:r w:rsidR="0025322C">
        <w:rPr>
          <w:rFonts w:ascii="Times New Roman" w:eastAsia="Times New Roman" w:hAnsi="Times New Roman"/>
          <w:sz w:val="24"/>
          <w:szCs w:val="24"/>
          <w:lang w:eastAsia="ru-RU"/>
        </w:rPr>
        <w:t xml:space="preserve">В </w:t>
      </w:r>
      <w:r w:rsidR="0025322C" w:rsidRPr="00647A77">
        <w:rPr>
          <w:rFonts w:ascii="Times New Roman" w:eastAsia="Times New Roman" w:hAnsi="Times New Roman"/>
          <w:sz w:val="24"/>
          <w:szCs w:val="24"/>
          <w:lang w:eastAsia="ru-RU"/>
        </w:rPr>
        <w:t>случае</w:t>
      </w:r>
      <w:r w:rsidRPr="00647A77">
        <w:rPr>
          <w:rFonts w:ascii="Times New Roman" w:eastAsia="Times New Roman" w:hAnsi="Times New Roman"/>
          <w:sz w:val="24"/>
          <w:szCs w:val="24"/>
          <w:lang w:eastAsia="ru-RU"/>
        </w:rPr>
        <w:t xml:space="preserve"> занятия менее или более одной штатной единицы доплата производится пропорционального размеру занимаемой ставки.</w:t>
      </w:r>
    </w:p>
    <w:p w14:paraId="603D35B0" w14:textId="76445B5A" w:rsidR="00847205" w:rsidRPr="00647A77" w:rsidRDefault="00847205"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sz w:val="24"/>
          <w:szCs w:val="24"/>
          <w:lang w:eastAsia="ru-RU"/>
        </w:rPr>
        <w:t xml:space="preserve">5.3.2. </w:t>
      </w:r>
      <w:r w:rsidRPr="00647A77">
        <w:rPr>
          <w:rFonts w:ascii="Times New Roman" w:eastAsia="Times New Roman" w:hAnsi="Times New Roman" w:cs="Times New Roman"/>
          <w:sz w:val="24"/>
          <w:szCs w:val="24"/>
          <w:lang w:eastAsia="ru-RU"/>
        </w:rPr>
        <w:t xml:space="preserve">При </w:t>
      </w:r>
      <w:r w:rsidR="003504E7" w:rsidRPr="00647A77">
        <w:rPr>
          <w:rFonts w:ascii="Times New Roman" w:eastAsia="Times New Roman" w:hAnsi="Times New Roman" w:cs="Times New Roman"/>
          <w:sz w:val="24"/>
          <w:szCs w:val="24"/>
          <w:lang w:eastAsia="ru-RU"/>
        </w:rPr>
        <w:t>изменении размера оплаты</w:t>
      </w:r>
      <w:r w:rsidRPr="00647A77">
        <w:rPr>
          <w:rFonts w:ascii="Times New Roman" w:eastAsia="Times New Roman" w:hAnsi="Times New Roman" w:cs="Times New Roman"/>
          <w:sz w:val="24"/>
          <w:szCs w:val="24"/>
          <w:lang w:eastAsia="ru-RU"/>
        </w:rPr>
        <w:t xml:space="preserve"> труда </w:t>
      </w:r>
      <w:r w:rsidR="003504E7" w:rsidRPr="00647A77">
        <w:rPr>
          <w:rFonts w:ascii="Times New Roman" w:eastAsia="Times New Roman" w:hAnsi="Times New Roman" w:cs="Times New Roman"/>
          <w:sz w:val="24"/>
          <w:szCs w:val="24"/>
          <w:lang w:eastAsia="ru-RU"/>
        </w:rPr>
        <w:t>работника, в</w:t>
      </w:r>
      <w:r w:rsidRPr="00647A77">
        <w:rPr>
          <w:rFonts w:ascii="Times New Roman" w:eastAsia="Times New Roman" w:hAnsi="Times New Roman" w:cs="Times New Roman"/>
          <w:sz w:val="24"/>
          <w:szCs w:val="24"/>
          <w:lang w:eastAsia="ru-RU"/>
        </w:rPr>
        <w:t xml:space="preserve"> зависимости от стажа, квалификационной категории, государственных наград и (или) ведомственных знаков отличия, ученой степени право на его изменение </w:t>
      </w:r>
      <w:r w:rsidR="003504E7" w:rsidRPr="00647A77">
        <w:rPr>
          <w:rFonts w:ascii="Times New Roman" w:eastAsia="Times New Roman" w:hAnsi="Times New Roman" w:cs="Times New Roman"/>
          <w:sz w:val="24"/>
          <w:szCs w:val="24"/>
          <w:lang w:eastAsia="ru-RU"/>
        </w:rPr>
        <w:t>возникает в</w:t>
      </w:r>
      <w:r w:rsidRPr="00647A77">
        <w:rPr>
          <w:rFonts w:ascii="Times New Roman" w:eastAsia="Times New Roman" w:hAnsi="Times New Roman" w:cs="Times New Roman"/>
          <w:sz w:val="24"/>
          <w:szCs w:val="24"/>
          <w:lang w:eastAsia="ru-RU"/>
        </w:rPr>
        <w:t xml:space="preserve"> следующие сроки:</w:t>
      </w:r>
    </w:p>
    <w:p w14:paraId="27419155" w14:textId="31E42804" w:rsidR="00847205" w:rsidRPr="00647A77" w:rsidRDefault="00847205"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при увеличении </w:t>
      </w:r>
      <w:r w:rsidR="0025322C" w:rsidRPr="00647A77">
        <w:rPr>
          <w:rFonts w:ascii="Times New Roman" w:eastAsia="Times New Roman" w:hAnsi="Times New Roman" w:cs="Times New Roman"/>
          <w:sz w:val="24"/>
          <w:szCs w:val="24"/>
          <w:lang w:eastAsia="ru-RU"/>
        </w:rPr>
        <w:t>стажа работы</w:t>
      </w:r>
      <w:r w:rsidRPr="00647A77">
        <w:rPr>
          <w:rFonts w:ascii="Times New Roman" w:eastAsia="Times New Roman" w:hAnsi="Times New Roman" w:cs="Times New Roman"/>
          <w:sz w:val="24"/>
          <w:szCs w:val="24"/>
          <w:lang w:eastAsia="ru-RU"/>
        </w:rPr>
        <w:t xml:space="preserve">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14:paraId="19712F0A" w14:textId="77777777" w:rsidR="00847205" w:rsidRPr="00647A77" w:rsidRDefault="00847205"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присвоении квалификационной категории - со дня вынесения решения аттестационной комиссией;</w:t>
      </w:r>
    </w:p>
    <w:p w14:paraId="26265F36" w14:textId="77777777" w:rsidR="00847205" w:rsidRPr="00647A77" w:rsidRDefault="00847205"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присвоении почетного звания, награждения ведомственными знаками отличия - со дня присвоения, награждения;</w:t>
      </w:r>
    </w:p>
    <w:p w14:paraId="291F6685" w14:textId="62EC2719" w:rsidR="00847205" w:rsidRPr="00647A77" w:rsidRDefault="00847205"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при присуждении ученой степени доктора наук и кандидата наук - со дня принятия </w:t>
      </w:r>
      <w:r w:rsidR="0025322C" w:rsidRPr="00647A77">
        <w:rPr>
          <w:rFonts w:ascii="Times New Roman" w:eastAsia="Times New Roman" w:hAnsi="Times New Roman" w:cs="Times New Roman"/>
          <w:sz w:val="24"/>
          <w:szCs w:val="24"/>
          <w:lang w:eastAsia="ru-RU"/>
        </w:rPr>
        <w:t>Минобрнауки России</w:t>
      </w:r>
      <w:r w:rsidRPr="00647A77">
        <w:rPr>
          <w:rFonts w:ascii="Times New Roman" w:eastAsia="Times New Roman" w:hAnsi="Times New Roman" w:cs="Times New Roman"/>
          <w:sz w:val="24"/>
          <w:szCs w:val="24"/>
          <w:lang w:eastAsia="ru-RU"/>
        </w:rPr>
        <w:t xml:space="preserve"> решения о выдаче диплома.</w:t>
      </w:r>
    </w:p>
    <w:p w14:paraId="34ACD63B" w14:textId="77777777" w:rsidR="00847205" w:rsidRPr="00647A77" w:rsidRDefault="00847205"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65A36E12" w14:textId="77777777"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5.4. Время простоя по вине работодателя и по причинам, не зависящим от работодателя и работника, оплачивается в размере </w:t>
      </w:r>
      <w:r w:rsidR="005B1BFE">
        <w:rPr>
          <w:rFonts w:ascii="Times New Roman" w:eastAsia="Times New Roman" w:hAnsi="Times New Roman"/>
          <w:sz w:val="24"/>
          <w:szCs w:val="24"/>
          <w:lang w:eastAsia="ru-RU"/>
        </w:rPr>
        <w:t>средней заработной платы сотрудника.</w:t>
      </w:r>
    </w:p>
    <w:p w14:paraId="49C2A42C" w14:textId="77777777"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5.5.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4B20FA95" w14:textId="77777777"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-незаконного отстранения работника от работы, его увольнения или перевода на другую работу;</w:t>
      </w:r>
    </w:p>
    <w:p w14:paraId="4B3A14B9" w14:textId="07867DAC"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-отказа работодателя от исполнения или несвоевременного исполнения решения органа по рассмотрению трудовых споров или государственного </w:t>
      </w:r>
      <w:r w:rsidR="0025322C" w:rsidRPr="00647A77">
        <w:rPr>
          <w:rFonts w:ascii="Times New Roman" w:eastAsia="Times New Roman" w:hAnsi="Times New Roman"/>
          <w:sz w:val="24"/>
          <w:szCs w:val="24"/>
          <w:lang w:eastAsia="ru-RU"/>
        </w:rPr>
        <w:t>правового инспектора</w:t>
      </w:r>
      <w:r w:rsidRPr="00647A77">
        <w:rPr>
          <w:rFonts w:ascii="Times New Roman" w:eastAsia="Times New Roman" w:hAnsi="Times New Roman"/>
          <w:sz w:val="24"/>
          <w:szCs w:val="24"/>
          <w:lang w:eastAsia="ru-RU"/>
        </w:rPr>
        <w:t xml:space="preserve"> труда о восстановлении работника на прежней работе;</w:t>
      </w:r>
    </w:p>
    <w:p w14:paraId="0E39DAF2" w14:textId="77777777"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5C91324E" w14:textId="77777777" w:rsidR="00847205" w:rsidRPr="00647A77" w:rsidRDefault="00847205" w:rsidP="001D3C3B">
      <w:pPr>
        <w:spacing w:after="0"/>
        <w:ind w:left="851"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На время забастовки за участвующими в ней работниками сохраняются место работы и должность.</w:t>
      </w:r>
    </w:p>
    <w:p w14:paraId="4943C39C" w14:textId="77777777"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14:paraId="47B41961" w14:textId="4C5E1262"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w:t>
      </w:r>
      <w:r w:rsidR="003504E7" w:rsidRPr="00647A77">
        <w:rPr>
          <w:rFonts w:ascii="Times New Roman" w:eastAsia="Times New Roman" w:hAnsi="Times New Roman"/>
          <w:sz w:val="24"/>
          <w:szCs w:val="24"/>
          <w:lang w:eastAsia="ru-RU"/>
        </w:rPr>
        <w:t>начале,</w:t>
      </w:r>
      <w:r w:rsidRPr="00647A77">
        <w:rPr>
          <w:rFonts w:ascii="Times New Roman" w:eastAsia="Times New Roman" w:hAnsi="Times New Roman"/>
          <w:sz w:val="24"/>
          <w:szCs w:val="24"/>
          <w:lang w:eastAsia="ru-RU"/>
        </w:rPr>
        <w:t xml:space="preserve">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14:paraId="633E72AE" w14:textId="77777777" w:rsidR="00847205" w:rsidRPr="00647A77" w:rsidRDefault="00847205" w:rsidP="001D3C3B">
      <w:pPr>
        <w:spacing w:after="0"/>
        <w:ind w:left="851"/>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5.6. При наличии финансовых средств установить работникам организации:</w:t>
      </w:r>
    </w:p>
    <w:p w14:paraId="6DC2723F" w14:textId="77777777"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-единовременную выплату на лечение работника в размере не более одного должностного оклада;</w:t>
      </w:r>
    </w:p>
    <w:p w14:paraId="57A5D073" w14:textId="77777777"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p>
    <w:p w14:paraId="0F3AA578" w14:textId="77777777"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14:paraId="57EAB054" w14:textId="77777777" w:rsidR="00847205"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14:paraId="617B6825" w14:textId="77777777" w:rsidR="006B703F" w:rsidRPr="00647A77" w:rsidRDefault="0084720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14:paraId="56574748" w14:textId="64244A7E" w:rsidR="00875688" w:rsidRPr="00647A77" w:rsidRDefault="00847205"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w:t>
      </w:r>
      <w:r w:rsidR="00DB408D" w:rsidRPr="00647A77">
        <w:rPr>
          <w:rFonts w:ascii="Times New Roman" w:eastAsia="Times New Roman" w:hAnsi="Times New Roman" w:cs="Times New Roman"/>
          <w:sz w:val="24"/>
          <w:szCs w:val="24"/>
          <w:lang w:eastAsia="ru-RU"/>
        </w:rPr>
        <w:t>7</w:t>
      </w:r>
      <w:r w:rsidR="00BF091C"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 xml:space="preserve">Оплату труда работников в ночное время (с 22 часов до 6 </w:t>
      </w:r>
      <w:r w:rsidR="003504E7" w:rsidRPr="00647A77">
        <w:rPr>
          <w:rFonts w:ascii="Times New Roman" w:eastAsia="Times New Roman" w:hAnsi="Times New Roman" w:cs="Times New Roman"/>
          <w:sz w:val="24"/>
          <w:szCs w:val="24"/>
          <w:lang w:eastAsia="ru-RU"/>
        </w:rPr>
        <w:t>часов) осуществляется</w:t>
      </w:r>
      <w:r w:rsidR="00875688" w:rsidRPr="00647A77">
        <w:rPr>
          <w:rFonts w:ascii="Times New Roman" w:eastAsia="Times New Roman" w:hAnsi="Times New Roman" w:cs="Times New Roman"/>
          <w:sz w:val="24"/>
          <w:szCs w:val="24"/>
          <w:lang w:eastAsia="ru-RU"/>
        </w:rPr>
        <w:t xml:space="preserve"> в повышенном размере, но не ниже 35% часовой ставки (части оклада (должностного оклада), рассчитанного за час работы) за каждый час работы в ночное время. </w:t>
      </w:r>
    </w:p>
    <w:p w14:paraId="6D5667F3" w14:textId="77777777" w:rsidR="00875688" w:rsidRPr="00BA78E1" w:rsidRDefault="004671DB"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w:t>
      </w:r>
      <w:r w:rsidR="00847205" w:rsidRPr="00647A77">
        <w:rPr>
          <w:rFonts w:ascii="Times New Roman" w:eastAsia="Times New Roman" w:hAnsi="Times New Roman" w:cs="Times New Roman"/>
          <w:sz w:val="24"/>
          <w:szCs w:val="24"/>
          <w:lang w:eastAsia="ru-RU"/>
        </w:rPr>
        <w:t>.</w:t>
      </w:r>
      <w:r w:rsidR="00DB408D" w:rsidRPr="00647A77">
        <w:rPr>
          <w:rFonts w:ascii="Times New Roman" w:eastAsia="Times New Roman" w:hAnsi="Times New Roman" w:cs="Times New Roman"/>
          <w:sz w:val="24"/>
          <w:szCs w:val="24"/>
          <w:lang w:eastAsia="ru-RU"/>
        </w:rPr>
        <w:t>8</w:t>
      </w:r>
      <w:r w:rsidR="00875688" w:rsidRPr="00647A77">
        <w:rPr>
          <w:rFonts w:ascii="Times New Roman" w:eastAsia="Times New Roman" w:hAnsi="Times New Roman" w:cs="Times New Roman"/>
          <w:sz w:val="24"/>
          <w:szCs w:val="24"/>
          <w:lang w:eastAsia="ru-RU"/>
        </w:rPr>
        <w:t xml:space="preserve">. </w:t>
      </w:r>
      <w:r w:rsidR="00847205" w:rsidRPr="00647A77">
        <w:rPr>
          <w:rFonts w:ascii="Times New Roman" w:eastAsia="Times New Roman" w:hAnsi="Times New Roman" w:cs="Times New Roman"/>
          <w:sz w:val="24"/>
          <w:szCs w:val="24"/>
          <w:lang w:eastAsia="ru-RU"/>
        </w:rPr>
        <w:t xml:space="preserve">В случае задержки выплаты заработной платы на срок более 15 дней работник имеет </w:t>
      </w:r>
      <w:r w:rsidR="00847205" w:rsidRPr="00BA78E1">
        <w:rPr>
          <w:rFonts w:ascii="Times New Roman" w:eastAsia="Times New Roman" w:hAnsi="Times New Roman" w:cs="Times New Roman"/>
          <w:sz w:val="24"/>
          <w:szCs w:val="24"/>
          <w:lang w:eastAsia="ru-RU"/>
        </w:rPr>
        <w:t xml:space="preserve">право, известив работодателя в письменной форме, приостановить работу на весь период до выплаты задержанной суммы. При этом он не может быть подвергнут дисциплинарному взысканию. </w:t>
      </w:r>
    </w:p>
    <w:p w14:paraId="26DECA78" w14:textId="77777777" w:rsidR="007526A1" w:rsidRPr="00BA78E1" w:rsidRDefault="00847205" w:rsidP="001D3C3B">
      <w:pPr>
        <w:spacing w:after="0"/>
        <w:ind w:left="851" w:firstLine="709"/>
        <w:jc w:val="both"/>
        <w:rPr>
          <w:rFonts w:ascii="Times New Roman" w:eastAsia="Times New Roman" w:hAnsi="Times New Roman" w:cs="Times New Roman"/>
          <w:sz w:val="24"/>
          <w:szCs w:val="24"/>
          <w:lang w:eastAsia="ru-RU"/>
        </w:rPr>
      </w:pPr>
      <w:r w:rsidRPr="00BA78E1">
        <w:rPr>
          <w:rFonts w:ascii="Times New Roman" w:eastAsia="Times New Roman" w:hAnsi="Times New Roman" w:cs="Times New Roman"/>
          <w:sz w:val="24"/>
          <w:szCs w:val="24"/>
          <w:lang w:eastAsia="ru-RU"/>
        </w:rPr>
        <w:t>5.</w:t>
      </w:r>
      <w:r w:rsidR="00DB408D" w:rsidRPr="00BA78E1">
        <w:rPr>
          <w:rFonts w:ascii="Times New Roman" w:eastAsia="Times New Roman" w:hAnsi="Times New Roman" w:cs="Times New Roman"/>
          <w:sz w:val="24"/>
          <w:szCs w:val="24"/>
          <w:lang w:eastAsia="ru-RU"/>
        </w:rPr>
        <w:t>9</w:t>
      </w:r>
      <w:r w:rsidR="00875688" w:rsidRPr="00BA78E1">
        <w:rPr>
          <w:rFonts w:ascii="Times New Roman" w:eastAsia="Times New Roman" w:hAnsi="Times New Roman" w:cs="Times New Roman"/>
          <w:sz w:val="24"/>
          <w:szCs w:val="24"/>
          <w:lang w:eastAsia="ru-RU"/>
        </w:rPr>
        <w:t xml:space="preserve">. </w:t>
      </w:r>
      <w:r w:rsidR="007526A1" w:rsidRPr="00BA78E1">
        <w:rPr>
          <w:rFonts w:ascii="Times New Roman" w:eastAsia="Times New Roman" w:hAnsi="Times New Roman" w:cs="Times New Roman"/>
          <w:sz w:val="24"/>
          <w:szCs w:val="24"/>
          <w:lang w:eastAsia="ru-RU"/>
        </w:rPr>
        <w:t xml:space="preserve">Работникам, условия труда которых отнесены к вредным и (или) опасным по результатам специальной оценки условия труда в соответствии со ст. 147 ТК РФ устанавливается повышенный размер оплаты труда в процентах от установленного размера для различных видов работ с нормальными условиями труда: </w:t>
      </w:r>
      <w:r w:rsidR="00D52C8C" w:rsidRPr="00BA78E1">
        <w:rPr>
          <w:rFonts w:ascii="Times New Roman" w:eastAsia="Times New Roman" w:hAnsi="Times New Roman" w:cs="Times New Roman"/>
          <w:sz w:val="24"/>
          <w:szCs w:val="24"/>
          <w:lang w:eastAsia="ru-RU"/>
        </w:rPr>
        <w:t>4</w:t>
      </w:r>
      <w:r w:rsidR="007526A1" w:rsidRPr="00BA78E1">
        <w:rPr>
          <w:rFonts w:ascii="Times New Roman" w:eastAsia="Times New Roman" w:hAnsi="Times New Roman" w:cs="Times New Roman"/>
          <w:sz w:val="24"/>
          <w:szCs w:val="24"/>
          <w:lang w:eastAsia="ru-RU"/>
        </w:rPr>
        <w:t xml:space="preserve">% от должностного оклада. </w:t>
      </w:r>
    </w:p>
    <w:p w14:paraId="4C0A145E" w14:textId="77777777" w:rsidR="00875688" w:rsidRPr="00BA78E1" w:rsidRDefault="00987D79" w:rsidP="001D3C3B">
      <w:pPr>
        <w:spacing w:after="0"/>
        <w:ind w:left="851" w:firstLine="709"/>
        <w:jc w:val="both"/>
        <w:rPr>
          <w:rFonts w:ascii="Times New Roman" w:eastAsia="Times New Roman" w:hAnsi="Times New Roman" w:cs="Times New Roman"/>
          <w:b/>
          <w:sz w:val="24"/>
          <w:szCs w:val="24"/>
          <w:lang w:eastAsia="ru-RU"/>
        </w:rPr>
      </w:pPr>
      <w:r w:rsidRPr="00BA78E1">
        <w:rPr>
          <w:rFonts w:ascii="Times New Roman" w:eastAsia="Times New Roman" w:hAnsi="Times New Roman" w:cs="Times New Roman"/>
          <w:b/>
          <w:sz w:val="24"/>
          <w:szCs w:val="24"/>
          <w:lang w:eastAsia="ru-RU"/>
        </w:rPr>
        <w:lastRenderedPageBreak/>
        <w:t>5.10</w:t>
      </w:r>
      <w:r w:rsidR="00875688" w:rsidRPr="00BA78E1">
        <w:rPr>
          <w:rFonts w:ascii="Times New Roman" w:eastAsia="Times New Roman" w:hAnsi="Times New Roman" w:cs="Times New Roman"/>
          <w:b/>
          <w:sz w:val="24"/>
          <w:szCs w:val="24"/>
          <w:lang w:eastAsia="ru-RU"/>
        </w:rPr>
        <w:t xml:space="preserve">. Стороны договорились: </w:t>
      </w:r>
    </w:p>
    <w:p w14:paraId="39BC2B85" w14:textId="5A02FA04" w:rsidR="00875688" w:rsidRPr="00647A77" w:rsidRDefault="00987D79" w:rsidP="001D3C3B">
      <w:pPr>
        <w:spacing w:after="0"/>
        <w:ind w:left="851" w:firstLine="709"/>
        <w:jc w:val="both"/>
        <w:rPr>
          <w:rFonts w:ascii="Times New Roman" w:eastAsia="Times New Roman" w:hAnsi="Times New Roman" w:cs="Times New Roman"/>
          <w:sz w:val="24"/>
          <w:szCs w:val="24"/>
          <w:lang w:eastAsia="ru-RU"/>
        </w:rPr>
      </w:pPr>
      <w:r w:rsidRPr="00BA78E1">
        <w:rPr>
          <w:rFonts w:ascii="Times New Roman" w:eastAsia="Times New Roman" w:hAnsi="Times New Roman" w:cs="Times New Roman"/>
          <w:sz w:val="24"/>
          <w:szCs w:val="24"/>
          <w:lang w:eastAsia="ru-RU"/>
        </w:rPr>
        <w:t>5.10</w:t>
      </w:r>
      <w:r w:rsidR="00DB408D" w:rsidRPr="00BA78E1">
        <w:rPr>
          <w:rFonts w:ascii="Times New Roman" w:eastAsia="Times New Roman" w:hAnsi="Times New Roman" w:cs="Times New Roman"/>
          <w:sz w:val="24"/>
          <w:szCs w:val="24"/>
          <w:lang w:eastAsia="ru-RU"/>
        </w:rPr>
        <w:t>.</w:t>
      </w:r>
      <w:r w:rsidR="0025322C" w:rsidRPr="00BA78E1">
        <w:rPr>
          <w:rFonts w:ascii="Times New Roman" w:eastAsia="Times New Roman" w:hAnsi="Times New Roman" w:cs="Times New Roman"/>
          <w:sz w:val="24"/>
          <w:szCs w:val="24"/>
          <w:lang w:eastAsia="ru-RU"/>
        </w:rPr>
        <w:t>1. Предусматривать</w:t>
      </w:r>
      <w:r w:rsidR="00875688" w:rsidRPr="00BA78E1">
        <w:rPr>
          <w:rFonts w:ascii="Times New Roman" w:eastAsia="Times New Roman" w:hAnsi="Times New Roman" w:cs="Times New Roman"/>
          <w:sz w:val="24"/>
          <w:szCs w:val="24"/>
          <w:lang w:eastAsia="ru-RU"/>
        </w:rPr>
        <w:t xml:space="preserve"> в Положении об оплате труда работников организации</w:t>
      </w:r>
      <w:r w:rsidR="00875688" w:rsidRPr="00647A77">
        <w:rPr>
          <w:rFonts w:ascii="Times New Roman" w:eastAsia="Times New Roman" w:hAnsi="Times New Roman" w:cs="Times New Roman"/>
          <w:sz w:val="24"/>
          <w:szCs w:val="24"/>
          <w:lang w:eastAsia="ru-RU"/>
        </w:rPr>
        <w:t xml:space="preserve"> регулирование вопросов оплаты труда с учетом:</w:t>
      </w:r>
    </w:p>
    <w:p w14:paraId="02DE7133"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14:paraId="2AA969E0" w14:textId="68FC5C3D"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дифференциации </w:t>
      </w:r>
      <w:r w:rsidR="000B2CE7" w:rsidRPr="00647A77">
        <w:rPr>
          <w:rFonts w:ascii="Times New Roman" w:eastAsia="Times New Roman" w:hAnsi="Times New Roman" w:cs="Times New Roman"/>
          <w:sz w:val="24"/>
          <w:szCs w:val="24"/>
          <w:lang w:eastAsia="ru-RU"/>
        </w:rPr>
        <w:t>в размерах</w:t>
      </w:r>
      <w:r w:rsidRPr="00647A77">
        <w:rPr>
          <w:rFonts w:ascii="Times New Roman" w:eastAsia="Times New Roman" w:hAnsi="Times New Roman" w:cs="Times New Roman"/>
          <w:sz w:val="24"/>
          <w:szCs w:val="24"/>
          <w:lang w:eastAsia="ru-RU"/>
        </w:rPr>
        <w:t xml:space="preserve"> оплаты труда педагогических работников, имеющих квалификационные категории, установленные по результатам аттестации;</w:t>
      </w:r>
    </w:p>
    <w:p w14:paraId="404F80A2"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14:paraId="4506918E"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280AD219"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422AD6EF"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создания условий для оплаты труда работников в зависимости от их личного участия в эффективном функционировании организации;</w:t>
      </w:r>
    </w:p>
    <w:p w14:paraId="00845E1A"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14:paraId="711AC5A9" w14:textId="77777777" w:rsidR="00875688" w:rsidRPr="00647A77" w:rsidRDefault="00875688" w:rsidP="001D3C3B">
      <w:pPr>
        <w:spacing w:after="0"/>
        <w:ind w:left="851"/>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p>
    <w:p w14:paraId="2B1DE9C5" w14:textId="77777777" w:rsidR="00875688" w:rsidRPr="00647A77" w:rsidRDefault="00875688" w:rsidP="001D3C3B">
      <w:pPr>
        <w:spacing w:after="0"/>
        <w:ind w:left="851"/>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14:paraId="359DF5DF" w14:textId="1A5194E5" w:rsidR="00987D79" w:rsidRPr="00647A77" w:rsidRDefault="00987D79"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w:t>
      </w:r>
      <w:r w:rsidR="0025322C" w:rsidRPr="00647A77">
        <w:rPr>
          <w:rFonts w:ascii="Times New Roman" w:eastAsia="Times New Roman" w:hAnsi="Times New Roman"/>
          <w:sz w:val="24"/>
          <w:szCs w:val="24"/>
          <w:lang w:eastAsia="ru-RU"/>
        </w:rPr>
        <w:t>11. Экономия</w:t>
      </w:r>
      <w:r w:rsidRPr="00647A77">
        <w:rPr>
          <w:rFonts w:ascii="Times New Roman" w:eastAsia="Times New Roman" w:hAnsi="Times New Roman"/>
          <w:sz w:val="24"/>
          <w:szCs w:val="24"/>
          <w:lang w:eastAsia="ru-RU"/>
        </w:rPr>
        <w:t xml:space="preserve">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w:t>
      </w:r>
    </w:p>
    <w:p w14:paraId="07EE348C" w14:textId="77777777" w:rsidR="00014AD2" w:rsidRDefault="00014AD2" w:rsidP="001D3C3B">
      <w:pPr>
        <w:spacing w:after="0" w:line="240" w:lineRule="auto"/>
        <w:ind w:left="851"/>
        <w:rPr>
          <w:rFonts w:ascii="Times New Roman" w:eastAsia="Times New Roman" w:hAnsi="Times New Roman" w:cs="Times New Roman"/>
          <w:b/>
          <w:bCs/>
          <w:sz w:val="28"/>
          <w:szCs w:val="28"/>
          <w:lang w:eastAsia="ru-RU"/>
        </w:rPr>
      </w:pPr>
    </w:p>
    <w:p w14:paraId="58628BBE" w14:textId="77777777" w:rsidR="00875688" w:rsidRPr="00C4140B" w:rsidRDefault="00875688" w:rsidP="001D3C3B">
      <w:pPr>
        <w:spacing w:line="240" w:lineRule="auto"/>
        <w:ind w:left="851"/>
        <w:jc w:val="center"/>
        <w:rPr>
          <w:rFonts w:ascii="Times New Roman" w:eastAsia="Times New Roman" w:hAnsi="Times New Roman" w:cs="Times New Roman"/>
          <w:sz w:val="28"/>
          <w:szCs w:val="28"/>
          <w:lang w:eastAsia="ru-RU"/>
        </w:rPr>
      </w:pPr>
      <w:r w:rsidRPr="00C4140B">
        <w:rPr>
          <w:rFonts w:ascii="Times New Roman" w:eastAsia="Times New Roman" w:hAnsi="Times New Roman" w:cs="Times New Roman"/>
          <w:b/>
          <w:bCs/>
          <w:sz w:val="28"/>
          <w:szCs w:val="28"/>
          <w:lang w:eastAsia="ru-RU"/>
        </w:rPr>
        <w:t>VI. Социальные гарантии и льготы</w:t>
      </w:r>
    </w:p>
    <w:p w14:paraId="5797CA4B" w14:textId="77777777" w:rsidR="00875688" w:rsidRPr="00647A77" w:rsidRDefault="00875688" w:rsidP="001D3C3B">
      <w:pPr>
        <w:spacing w:after="0"/>
        <w:ind w:left="851"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6. Стороны договорились, что работодатель</w:t>
      </w:r>
      <w:r w:rsidR="002D3CFF" w:rsidRPr="00647A77">
        <w:rPr>
          <w:rFonts w:ascii="Times New Roman" w:eastAsia="Times New Roman" w:hAnsi="Times New Roman" w:cs="Times New Roman"/>
          <w:b/>
          <w:sz w:val="24"/>
          <w:szCs w:val="24"/>
          <w:lang w:eastAsia="ru-RU"/>
        </w:rPr>
        <w:t xml:space="preserve"> обязуется</w:t>
      </w:r>
      <w:r w:rsidRPr="00647A77">
        <w:rPr>
          <w:rFonts w:ascii="Times New Roman" w:eastAsia="Times New Roman" w:hAnsi="Times New Roman" w:cs="Times New Roman"/>
          <w:b/>
          <w:sz w:val="24"/>
          <w:szCs w:val="24"/>
          <w:lang w:eastAsia="ru-RU"/>
        </w:rPr>
        <w:t xml:space="preserve">: </w:t>
      </w:r>
    </w:p>
    <w:p w14:paraId="75388A04" w14:textId="77777777" w:rsidR="002D3CFF" w:rsidRPr="00647A77" w:rsidRDefault="004671DB"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6.1.1</w:t>
      </w:r>
      <w:r w:rsidR="00875688" w:rsidRPr="00647A77">
        <w:rPr>
          <w:rFonts w:ascii="Times New Roman" w:eastAsia="Times New Roman" w:hAnsi="Times New Roman" w:cs="Times New Roman"/>
          <w:sz w:val="24"/>
          <w:szCs w:val="24"/>
          <w:lang w:eastAsia="ru-RU"/>
        </w:rPr>
        <w:t xml:space="preserve">.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w:t>
      </w:r>
    </w:p>
    <w:p w14:paraId="1513B570"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14:paraId="30245870" w14:textId="77777777" w:rsidR="00875688" w:rsidRPr="00647A77" w:rsidRDefault="00BD6B4D"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6.1.2</w:t>
      </w:r>
      <w:r w:rsidR="00875688" w:rsidRPr="00647A77">
        <w:rPr>
          <w:rFonts w:ascii="Times New Roman" w:eastAsia="Times New Roman" w:hAnsi="Times New Roman" w:cs="Times New Roman"/>
          <w:sz w:val="24"/>
          <w:szCs w:val="24"/>
          <w:lang w:eastAsia="ru-RU"/>
        </w:rPr>
        <w:t xml:space="preserve">. Обеспечивает сохранность архивных документов, дающих право на назначение пенсий, пособий, компенсаций. </w:t>
      </w:r>
    </w:p>
    <w:p w14:paraId="7D6196DA" w14:textId="1B32BFB9" w:rsidR="00875688" w:rsidRPr="00647A77" w:rsidRDefault="002D3CF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w:t>
      </w:r>
      <w:r w:rsidR="00875688" w:rsidRPr="00647A77">
        <w:rPr>
          <w:rFonts w:ascii="Times New Roman" w:eastAsia="Times New Roman" w:hAnsi="Times New Roman" w:cs="Times New Roman"/>
          <w:sz w:val="24"/>
          <w:szCs w:val="24"/>
          <w:lang w:eastAsia="ru-RU"/>
        </w:rPr>
        <w:t>.2.</w:t>
      </w:r>
      <w:r w:rsidR="0025322C" w:rsidRPr="00647A77">
        <w:rPr>
          <w:rFonts w:ascii="Times New Roman" w:eastAsia="Times New Roman" w:hAnsi="Times New Roman" w:cs="Times New Roman"/>
          <w:sz w:val="24"/>
          <w:szCs w:val="24"/>
          <w:lang w:eastAsia="ru-RU"/>
        </w:rPr>
        <w:t>3. Обеспечивает</w:t>
      </w:r>
      <w:r w:rsidRPr="00647A77">
        <w:rPr>
          <w:rFonts w:ascii="Times New Roman" w:eastAsia="Times New Roman" w:hAnsi="Times New Roman" w:cs="Times New Roman"/>
          <w:sz w:val="24"/>
          <w:szCs w:val="24"/>
          <w:lang w:eastAsia="ru-RU"/>
        </w:rPr>
        <w:t xml:space="preserve"> право работников на обязательное социальное страхование от несчастных случаев на производстве и профессиональных заболеваний осуществлять обязательное социальное </w:t>
      </w:r>
      <w:r w:rsidR="005B1BFE">
        <w:rPr>
          <w:rFonts w:ascii="Times New Roman" w:eastAsia="Times New Roman" w:hAnsi="Times New Roman" w:cs="Times New Roman"/>
          <w:sz w:val="24"/>
          <w:szCs w:val="24"/>
          <w:lang w:eastAsia="ru-RU"/>
        </w:rPr>
        <w:t xml:space="preserve">страхование </w:t>
      </w:r>
      <w:r w:rsidRPr="00647A77">
        <w:rPr>
          <w:rFonts w:ascii="Times New Roman" w:eastAsia="Times New Roman" w:hAnsi="Times New Roman" w:cs="Times New Roman"/>
          <w:sz w:val="24"/>
          <w:szCs w:val="24"/>
          <w:lang w:eastAsia="ru-RU"/>
        </w:rPr>
        <w:t xml:space="preserve">работников в порядке, установленном федеральными законами и иными нормативными правовыми актами. </w:t>
      </w:r>
    </w:p>
    <w:p w14:paraId="23E5250E" w14:textId="6B92C970" w:rsidR="002D3CFF" w:rsidRPr="00647A77" w:rsidRDefault="002D3CF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6.2.4. Своевременно и полностью перечислять за работников страховые взносы в Пенсионный фонд РФ, Фонд социального страхования, </w:t>
      </w:r>
      <w:r w:rsidR="0025322C" w:rsidRPr="00647A77">
        <w:rPr>
          <w:rFonts w:ascii="Times New Roman" w:eastAsia="Times New Roman" w:hAnsi="Times New Roman" w:cs="Times New Roman"/>
          <w:sz w:val="24"/>
          <w:szCs w:val="24"/>
          <w:lang w:eastAsia="ru-RU"/>
        </w:rPr>
        <w:t>Фонд медицинского</w:t>
      </w:r>
      <w:r w:rsidRPr="00647A77">
        <w:rPr>
          <w:rFonts w:ascii="Times New Roman" w:eastAsia="Times New Roman" w:hAnsi="Times New Roman" w:cs="Times New Roman"/>
          <w:sz w:val="24"/>
          <w:szCs w:val="24"/>
          <w:lang w:eastAsia="ru-RU"/>
        </w:rPr>
        <w:t xml:space="preserve"> страхования. </w:t>
      </w:r>
    </w:p>
    <w:p w14:paraId="28CB474E" w14:textId="77777777" w:rsidR="002D3CFF" w:rsidRPr="00647A77" w:rsidRDefault="00E13D7D"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6.2.5.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14:paraId="197B3E2D" w14:textId="77777777" w:rsidR="00E13D7D" w:rsidRPr="00647A77" w:rsidRDefault="00E13D7D"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выходе на работу после нахождения в отпуске по беременности и родам, по уходу за ребенком;</w:t>
      </w:r>
    </w:p>
    <w:p w14:paraId="280CF8B9" w14:textId="3A7A9EA7" w:rsidR="00E13D7D" w:rsidRPr="00647A77" w:rsidRDefault="00E13D7D"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при выходе на работу после нахождения в длительном отпуске сроком до одного года в </w:t>
      </w:r>
      <w:r w:rsidR="0025322C" w:rsidRPr="00647A77">
        <w:rPr>
          <w:rFonts w:ascii="Times New Roman" w:eastAsia="Times New Roman" w:hAnsi="Times New Roman" w:cs="Times New Roman"/>
          <w:sz w:val="24"/>
          <w:szCs w:val="24"/>
          <w:lang w:eastAsia="ru-RU"/>
        </w:rPr>
        <w:t>соответствии с</w:t>
      </w:r>
      <w:r w:rsidRPr="00647A77">
        <w:rPr>
          <w:rFonts w:ascii="Times New Roman" w:eastAsia="Times New Roman" w:hAnsi="Times New Roman" w:cs="Times New Roman"/>
          <w:sz w:val="24"/>
          <w:szCs w:val="24"/>
          <w:lang w:eastAsia="ru-RU"/>
        </w:rPr>
        <w:t xml:space="preserve"> пунктом 4 части 5 статьи 47 ФЗ «Об образовании РФ»;</w:t>
      </w:r>
    </w:p>
    <w:p w14:paraId="14AEA9C6" w14:textId="1BB6A6AB" w:rsidR="00E13D7D" w:rsidRPr="00647A77" w:rsidRDefault="00E13D7D"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w:t>
      </w:r>
      <w:r w:rsidR="000B2CE7" w:rsidRPr="00647A77">
        <w:rPr>
          <w:rFonts w:ascii="Times New Roman" w:eastAsia="Times New Roman" w:hAnsi="Times New Roman" w:cs="Times New Roman"/>
          <w:sz w:val="24"/>
          <w:szCs w:val="24"/>
          <w:lang w:eastAsia="ru-RU"/>
        </w:rPr>
        <w:t>до назначения</w:t>
      </w:r>
      <w:r w:rsidRPr="00647A77">
        <w:rPr>
          <w:rFonts w:ascii="Times New Roman" w:eastAsia="Times New Roman" w:hAnsi="Times New Roman" w:cs="Times New Roman"/>
          <w:sz w:val="24"/>
          <w:szCs w:val="24"/>
          <w:lang w:eastAsia="ru-RU"/>
        </w:rPr>
        <w:t xml:space="preserve"> пенсии по старости осталось менее одного года;</w:t>
      </w:r>
    </w:p>
    <w:p w14:paraId="0BB3DF3C" w14:textId="77777777" w:rsidR="00E13D7D" w:rsidRPr="00647A77" w:rsidRDefault="00E13D7D"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в других случаях, предусмотренных Региональным отраслевым соглашением </w:t>
      </w:r>
      <w:r w:rsidR="00D86EB8" w:rsidRPr="00647A77">
        <w:rPr>
          <w:rFonts w:ascii="Times New Roman" w:eastAsia="Times New Roman" w:hAnsi="Times New Roman" w:cs="Times New Roman"/>
          <w:sz w:val="24"/>
          <w:szCs w:val="24"/>
          <w:lang w:eastAsia="ru-RU"/>
        </w:rPr>
        <w:t xml:space="preserve">по организациям </w:t>
      </w:r>
      <w:r w:rsidRPr="00647A77">
        <w:rPr>
          <w:rFonts w:ascii="Times New Roman" w:eastAsia="Times New Roman" w:hAnsi="Times New Roman" w:cs="Times New Roman"/>
          <w:sz w:val="24"/>
          <w:szCs w:val="24"/>
          <w:lang w:eastAsia="ru-RU"/>
        </w:rPr>
        <w:t>системы образов</w:t>
      </w:r>
      <w:r w:rsidR="00D86EB8" w:rsidRPr="00647A77">
        <w:rPr>
          <w:rFonts w:ascii="Times New Roman" w:eastAsia="Times New Roman" w:hAnsi="Times New Roman" w:cs="Times New Roman"/>
          <w:sz w:val="24"/>
          <w:szCs w:val="24"/>
          <w:lang w:eastAsia="ru-RU"/>
        </w:rPr>
        <w:t>ания Ярославской области на 2020-2022 годы;</w:t>
      </w:r>
    </w:p>
    <w:p w14:paraId="0E87AD28" w14:textId="77777777" w:rsidR="002D3CFF" w:rsidRPr="00647A77" w:rsidRDefault="00D86EB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6.2.6.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14:paraId="060A9F64" w14:textId="77777777" w:rsidR="00D86EB8" w:rsidRPr="00647A77" w:rsidRDefault="00D86EB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6.2.7. Работодатель не вправе обязывать работников </w:t>
      </w:r>
      <w:r w:rsidR="000170D4" w:rsidRPr="00647A77">
        <w:rPr>
          <w:rFonts w:ascii="Times New Roman" w:eastAsia="Times New Roman" w:hAnsi="Times New Roman" w:cs="Times New Roman"/>
          <w:sz w:val="24"/>
          <w:szCs w:val="24"/>
          <w:lang w:eastAsia="ru-RU"/>
        </w:rPr>
        <w:t>осуществлять</w:t>
      </w:r>
      <w:r w:rsidRPr="00647A77">
        <w:rPr>
          <w:rFonts w:ascii="Times New Roman" w:eastAsia="Times New Roman" w:hAnsi="Times New Roman" w:cs="Times New Roman"/>
          <w:sz w:val="24"/>
          <w:szCs w:val="24"/>
          <w:lang w:eastAsia="ru-RU"/>
        </w:rPr>
        <w:t xml:space="preserve"> ДПО за счет их собственных средств, в том числе такие условия не могут быть включены в соответ</w:t>
      </w:r>
      <w:r w:rsidR="000170D4" w:rsidRPr="00647A77">
        <w:rPr>
          <w:rFonts w:ascii="Times New Roman" w:eastAsia="Times New Roman" w:hAnsi="Times New Roman" w:cs="Times New Roman"/>
          <w:sz w:val="24"/>
          <w:szCs w:val="24"/>
          <w:lang w:eastAsia="ru-RU"/>
        </w:rPr>
        <w:t>ствующие договоры.</w:t>
      </w:r>
    </w:p>
    <w:p w14:paraId="60917A38" w14:textId="77777777" w:rsidR="002D3CFF" w:rsidRPr="00647A77" w:rsidRDefault="000170D4"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6.3.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14:paraId="480AADB4" w14:textId="77777777" w:rsidR="00217A0A" w:rsidRDefault="00217A0A"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6.4. Предоставлять по письменному заявлению работника, дополнительные оплачиваемые отпуска в случаях:</w:t>
      </w:r>
    </w:p>
    <w:p w14:paraId="5CB6B9CA" w14:textId="77777777" w:rsidR="00685764" w:rsidRDefault="00685764" w:rsidP="001D3C3B">
      <w:pPr>
        <w:pStyle w:val="ad"/>
        <w:ind w:left="851"/>
      </w:pPr>
      <w:r>
        <w:t xml:space="preserve">                 - вступления работника в брак - 3 календарных дня;</w:t>
      </w:r>
    </w:p>
    <w:p w14:paraId="69026DB2" w14:textId="77777777" w:rsidR="00685764" w:rsidRDefault="00685764" w:rsidP="001D3C3B">
      <w:pPr>
        <w:pStyle w:val="ad"/>
        <w:ind w:left="851"/>
      </w:pPr>
      <w:r>
        <w:t xml:space="preserve">                 - вступления в брак детей - 2 календарных дня;</w:t>
      </w:r>
    </w:p>
    <w:p w14:paraId="1D373469" w14:textId="77777777" w:rsidR="00685764" w:rsidRDefault="00685764" w:rsidP="001D3C3B">
      <w:pPr>
        <w:pStyle w:val="ad"/>
        <w:ind w:left="851"/>
      </w:pPr>
      <w:r>
        <w:t xml:space="preserve">                 - рождения ребенка (мужу) - 2 календарных дня;</w:t>
      </w:r>
    </w:p>
    <w:p w14:paraId="69E26573" w14:textId="77777777" w:rsidR="00685764" w:rsidRDefault="00685764" w:rsidP="001D3C3B">
      <w:pPr>
        <w:pStyle w:val="ad"/>
        <w:ind w:left="851"/>
      </w:pPr>
      <w:r>
        <w:t xml:space="preserve">                 - смерти близких родственников (супруги, родители обоих супругов, дети, братья, сестры) - 3 календарных дня;</w:t>
      </w:r>
    </w:p>
    <w:p w14:paraId="2D5AEDA8" w14:textId="77777777" w:rsidR="00685764" w:rsidRDefault="00685764" w:rsidP="001D3C3B">
      <w:pPr>
        <w:pStyle w:val="ad"/>
        <w:ind w:left="851"/>
      </w:pPr>
      <w:r>
        <w:t xml:space="preserve">                 - проводов сына по призыву на обязательную службу в вооруженные силы Российской Федерации - 2 календарных дня;</w:t>
      </w:r>
    </w:p>
    <w:p w14:paraId="145C09B2" w14:textId="77777777" w:rsidR="00685764" w:rsidRDefault="00685764" w:rsidP="001D3C3B">
      <w:pPr>
        <w:pStyle w:val="ad"/>
        <w:ind w:left="851"/>
      </w:pPr>
      <w:r>
        <w:t xml:space="preserve">                - работы без больничного листа в течение календарного года - до 3 календарных дней.</w:t>
      </w:r>
    </w:p>
    <w:p w14:paraId="29ECA5F7" w14:textId="77777777" w:rsidR="00217A0A" w:rsidRDefault="00685764"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7A0A" w:rsidRPr="00647A77">
        <w:rPr>
          <w:rFonts w:ascii="Times New Roman" w:eastAsia="Times New Roman" w:hAnsi="Times New Roman" w:cs="Times New Roman"/>
          <w:sz w:val="24"/>
          <w:szCs w:val="24"/>
          <w:lang w:eastAsia="ru-RU"/>
        </w:rPr>
        <w:t>- празднования работникам юбилейной даты – 1 календарный день;</w:t>
      </w:r>
    </w:p>
    <w:p w14:paraId="76A7C653" w14:textId="77777777" w:rsidR="00B423C0" w:rsidRDefault="00B423C0" w:rsidP="001D3C3B">
      <w:pPr>
        <w:pStyle w:val="ad"/>
        <w:ind w:left="851"/>
      </w:pPr>
      <w:r>
        <w:t xml:space="preserve">          Решение   о   предоставлении   указанных   оплачиваемых   отпусков</w:t>
      </w:r>
    </w:p>
    <w:p w14:paraId="1D7056F0" w14:textId="77777777" w:rsidR="00B423C0" w:rsidRDefault="00B423C0" w:rsidP="001D3C3B">
      <w:pPr>
        <w:pStyle w:val="ad"/>
        <w:ind w:left="851"/>
        <w:rPr>
          <w:sz w:val="20"/>
          <w:szCs w:val="20"/>
        </w:rPr>
      </w:pPr>
      <w:r>
        <w:t xml:space="preserve">          принимается:</w:t>
      </w:r>
    </w:p>
    <w:p w14:paraId="79C40788" w14:textId="77777777" w:rsidR="00B423C0" w:rsidRDefault="00B423C0" w:rsidP="001D3C3B">
      <w:pPr>
        <w:pStyle w:val="ad"/>
        <w:ind w:left="851"/>
        <w:rPr>
          <w:sz w:val="20"/>
          <w:szCs w:val="20"/>
        </w:rPr>
      </w:pPr>
      <w:r>
        <w:rPr>
          <w:sz w:val="23"/>
          <w:szCs w:val="23"/>
        </w:rPr>
        <w:lastRenderedPageBreak/>
        <w:t xml:space="preserve">              - </w:t>
      </w:r>
      <w:r>
        <w:t>работодателем с учетом мнения выборного органа первичной</w:t>
      </w:r>
      <w:r>
        <w:rPr>
          <w:sz w:val="23"/>
          <w:szCs w:val="23"/>
        </w:rPr>
        <w:t xml:space="preserve"> </w:t>
      </w:r>
      <w:r>
        <w:t>профсоюзной                  организации в отношении работников организации;</w:t>
      </w:r>
    </w:p>
    <w:p w14:paraId="7061DE25" w14:textId="77777777" w:rsidR="00B423C0" w:rsidRDefault="00B423C0" w:rsidP="001D3C3B">
      <w:pPr>
        <w:pStyle w:val="ad"/>
        <w:ind w:left="851"/>
        <w:rPr>
          <w:sz w:val="23"/>
          <w:szCs w:val="23"/>
        </w:rPr>
      </w:pPr>
      <w:r>
        <w:t xml:space="preserve">            - директором департамента образования мэрии города Ярославля в отношении руководителя организации.</w:t>
      </w:r>
    </w:p>
    <w:p w14:paraId="75942773" w14:textId="77777777" w:rsidR="00B423C0" w:rsidRDefault="00B423C0" w:rsidP="001D3C3B">
      <w:pPr>
        <w:pStyle w:val="ad"/>
        <w:ind w:left="851"/>
        <w:rPr>
          <w:sz w:val="23"/>
          <w:szCs w:val="23"/>
        </w:rPr>
      </w:pPr>
      <w:r>
        <w:t xml:space="preserve">            По согласованию сторон вышеуказанные отпуска могут быть предоставлены дополнительно без оплаты на срок до 10 календарных дней.</w:t>
      </w:r>
    </w:p>
    <w:p w14:paraId="4FBA6A47" w14:textId="77777777" w:rsidR="00B423C0" w:rsidRPr="00647A77" w:rsidRDefault="00B423C0" w:rsidP="001D3C3B">
      <w:pPr>
        <w:pStyle w:val="ad"/>
        <w:ind w:left="851"/>
      </w:pPr>
    </w:p>
    <w:p w14:paraId="3D8BF73E" w14:textId="77777777" w:rsidR="00217A0A" w:rsidRPr="00647A77" w:rsidRDefault="00217A0A"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 xml:space="preserve">6.5. </w:t>
      </w:r>
      <w:r w:rsidRPr="00647A77">
        <w:rPr>
          <w:rFonts w:ascii="Times New Roman" w:eastAsia="Times New Roman" w:hAnsi="Times New Roman"/>
          <w:sz w:val="24"/>
          <w:szCs w:val="24"/>
          <w:lang w:eastAsia="ru-RU"/>
        </w:rPr>
        <w:t>По письменному заявлению работника организации предоставляется:</w:t>
      </w:r>
    </w:p>
    <w:p w14:paraId="3D98CA02" w14:textId="77777777" w:rsidR="00217A0A" w:rsidRPr="007D0460" w:rsidRDefault="00217A0A"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w:t>
      </w:r>
      <w:r w:rsidRPr="007D0460">
        <w:rPr>
          <w:rFonts w:ascii="Times New Roman" w:eastAsia="Times New Roman" w:hAnsi="Times New Roman"/>
          <w:sz w:val="24"/>
          <w:szCs w:val="24"/>
          <w:lang w:eastAsia="ru-RU"/>
        </w:rPr>
        <w:t>единовременная выплата при увольнении в связи с выходом на пенсию (при наличии экономии средств стимулирующей части фонда оплаты труда).</w:t>
      </w:r>
    </w:p>
    <w:p w14:paraId="298A8951" w14:textId="77777777" w:rsidR="00217A0A" w:rsidRPr="007D0460" w:rsidRDefault="00217A0A" w:rsidP="001D3C3B">
      <w:pPr>
        <w:spacing w:after="0"/>
        <w:ind w:left="851" w:firstLine="709"/>
        <w:jc w:val="both"/>
        <w:rPr>
          <w:rFonts w:ascii="Times New Roman" w:eastAsia="Times New Roman" w:hAnsi="Times New Roman"/>
          <w:sz w:val="24"/>
          <w:szCs w:val="24"/>
          <w:lang w:eastAsia="ru-RU"/>
        </w:rPr>
      </w:pPr>
      <w:r w:rsidRPr="007D0460">
        <w:rPr>
          <w:rFonts w:ascii="Times New Roman" w:eastAsia="Times New Roman" w:hAnsi="Times New Roman"/>
          <w:sz w:val="24"/>
          <w:szCs w:val="24"/>
          <w:lang w:eastAsia="ru-RU"/>
        </w:rPr>
        <w:t>-единовременная выплата в связи с юбилейными датами (50,55,60,65</w:t>
      </w:r>
      <w:r w:rsidR="00D52C8C" w:rsidRPr="007D0460">
        <w:rPr>
          <w:rFonts w:ascii="Times New Roman" w:eastAsia="Times New Roman" w:hAnsi="Times New Roman"/>
          <w:sz w:val="24"/>
          <w:szCs w:val="24"/>
          <w:lang w:eastAsia="ru-RU"/>
        </w:rPr>
        <w:t>,70,75 лет</w:t>
      </w:r>
      <w:r w:rsidRPr="007D0460">
        <w:rPr>
          <w:rFonts w:ascii="Times New Roman" w:eastAsia="Times New Roman" w:hAnsi="Times New Roman"/>
          <w:sz w:val="24"/>
          <w:szCs w:val="24"/>
          <w:lang w:eastAsia="ru-RU"/>
        </w:rPr>
        <w:t>)</w:t>
      </w:r>
      <w:r w:rsidR="00D52C8C" w:rsidRPr="007D0460">
        <w:rPr>
          <w:rFonts w:ascii="Times New Roman" w:eastAsia="Times New Roman" w:hAnsi="Times New Roman"/>
          <w:sz w:val="24"/>
          <w:szCs w:val="24"/>
          <w:lang w:eastAsia="ru-RU"/>
        </w:rPr>
        <w:t xml:space="preserve"> </w:t>
      </w:r>
      <w:r w:rsidR="00D52C8C" w:rsidRPr="007D0460">
        <w:rPr>
          <w:rFonts w:ascii="Times New Roman" w:eastAsia="Times New Roman" w:hAnsi="Times New Roman" w:cs="Times New Roman"/>
          <w:sz w:val="24"/>
          <w:szCs w:val="24"/>
        </w:rPr>
        <w:t>в размере до100 % от должностного оклада</w:t>
      </w:r>
      <w:r w:rsidRPr="007D0460">
        <w:rPr>
          <w:rFonts w:ascii="Times New Roman" w:eastAsia="Times New Roman" w:hAnsi="Times New Roman"/>
          <w:sz w:val="24"/>
          <w:szCs w:val="24"/>
          <w:lang w:eastAsia="ru-RU"/>
        </w:rPr>
        <w:t>.</w:t>
      </w:r>
    </w:p>
    <w:p w14:paraId="42C2B30E" w14:textId="77777777" w:rsidR="00217A0A" w:rsidRPr="00647A77" w:rsidRDefault="00217A0A" w:rsidP="001D3C3B">
      <w:pPr>
        <w:spacing w:after="0"/>
        <w:ind w:left="851" w:firstLine="709"/>
        <w:jc w:val="both"/>
        <w:rPr>
          <w:rFonts w:ascii="Times New Roman" w:eastAsia="Times New Roman" w:hAnsi="Times New Roman"/>
          <w:sz w:val="24"/>
          <w:szCs w:val="24"/>
          <w:lang w:eastAsia="ru-RU"/>
        </w:rPr>
      </w:pPr>
      <w:r w:rsidRPr="007D0460">
        <w:rPr>
          <w:rFonts w:ascii="Times New Roman" w:eastAsia="Times New Roman" w:hAnsi="Times New Roman"/>
          <w:sz w:val="24"/>
          <w:szCs w:val="24"/>
          <w:lang w:eastAsia="ru-RU"/>
        </w:rPr>
        <w:t>Решение о предоставлении единовременной</w:t>
      </w:r>
      <w:r w:rsidRPr="00647A77">
        <w:rPr>
          <w:rFonts w:ascii="Times New Roman" w:eastAsia="Times New Roman" w:hAnsi="Times New Roman"/>
          <w:sz w:val="24"/>
          <w:szCs w:val="24"/>
          <w:lang w:eastAsia="ru-RU"/>
        </w:rPr>
        <w:t xml:space="preserve"> выплаты принимается работодателем по согласованию с выборным органом первичной профсоюзной организации.</w:t>
      </w:r>
    </w:p>
    <w:p w14:paraId="425BF6A1" w14:textId="77777777" w:rsidR="002D3CFF" w:rsidRPr="00647A77" w:rsidRDefault="00217A0A" w:rsidP="001D3C3B">
      <w:pPr>
        <w:spacing w:after="0"/>
        <w:ind w:left="851"/>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6.6. </w:t>
      </w:r>
      <w:r w:rsidR="000170D4" w:rsidRPr="00647A77">
        <w:rPr>
          <w:rFonts w:ascii="Times New Roman" w:eastAsia="Times New Roman" w:hAnsi="Times New Roman" w:cs="Times New Roman"/>
          <w:sz w:val="24"/>
          <w:szCs w:val="24"/>
          <w:lang w:eastAsia="ru-RU"/>
        </w:rPr>
        <w:t xml:space="preserve">Работодатель совместно </w:t>
      </w:r>
      <w:r w:rsidR="00245070" w:rsidRPr="00647A77">
        <w:rPr>
          <w:rFonts w:ascii="Times New Roman" w:eastAsia="Times New Roman" w:hAnsi="Times New Roman" w:cs="Times New Roman"/>
          <w:sz w:val="24"/>
          <w:szCs w:val="24"/>
          <w:lang w:eastAsia="ru-RU"/>
        </w:rPr>
        <w:t xml:space="preserve">с профсоюзным комитетом проводят социально – культурные и </w:t>
      </w:r>
      <w:proofErr w:type="spellStart"/>
      <w:r w:rsidR="00245070" w:rsidRPr="00647A77">
        <w:rPr>
          <w:rFonts w:ascii="Times New Roman" w:eastAsia="Times New Roman" w:hAnsi="Times New Roman" w:cs="Times New Roman"/>
          <w:sz w:val="24"/>
          <w:szCs w:val="24"/>
          <w:lang w:eastAsia="ru-RU"/>
        </w:rPr>
        <w:t>физкультурно</w:t>
      </w:r>
      <w:proofErr w:type="spellEnd"/>
      <w:r w:rsidR="00245070" w:rsidRPr="00647A77">
        <w:rPr>
          <w:rFonts w:ascii="Times New Roman" w:eastAsia="Times New Roman" w:hAnsi="Times New Roman" w:cs="Times New Roman"/>
          <w:sz w:val="24"/>
          <w:szCs w:val="24"/>
          <w:lang w:eastAsia="ru-RU"/>
        </w:rPr>
        <w:t xml:space="preserve"> – оздоровительные мероприятия в организации.</w:t>
      </w:r>
    </w:p>
    <w:p w14:paraId="5D115075" w14:textId="77777777" w:rsidR="00BD6B4D" w:rsidRPr="00647A77" w:rsidRDefault="00BD6B4D"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6.7. Работодатель совместно с профсоюзным органом обеспечивают эффективное использование средств на санаторно</w:t>
      </w:r>
      <w:r w:rsidR="00245070" w:rsidRPr="00647A77">
        <w:rPr>
          <w:rFonts w:ascii="Times New Roman" w:eastAsia="Times New Roman" w:hAnsi="Times New Roman"/>
          <w:sz w:val="24"/>
          <w:szCs w:val="24"/>
          <w:lang w:eastAsia="ru-RU"/>
        </w:rPr>
        <w:t>- к</w:t>
      </w:r>
      <w:r w:rsidRPr="00647A77">
        <w:rPr>
          <w:rFonts w:ascii="Times New Roman" w:eastAsia="Times New Roman" w:hAnsi="Times New Roman"/>
          <w:sz w:val="24"/>
          <w:szCs w:val="24"/>
          <w:lang w:eastAsia="ru-RU"/>
        </w:rPr>
        <w:t>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14:paraId="7C488DC3" w14:textId="77777777" w:rsidR="00BD6B4D" w:rsidRPr="00647A77" w:rsidRDefault="00217A0A"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6</w:t>
      </w:r>
      <w:r w:rsidR="00BD6B4D" w:rsidRPr="00647A77">
        <w:rPr>
          <w:rFonts w:ascii="Times New Roman" w:eastAsia="Times New Roman" w:hAnsi="Times New Roman"/>
          <w:sz w:val="24"/>
          <w:szCs w:val="24"/>
          <w:lang w:eastAsia="ru-RU"/>
        </w:rPr>
        <w:t>.8.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14:paraId="06737C50" w14:textId="77777777" w:rsidR="00875688" w:rsidRPr="00C4140B" w:rsidRDefault="00875688" w:rsidP="001D3C3B">
      <w:pPr>
        <w:spacing w:after="0" w:line="240" w:lineRule="auto"/>
        <w:ind w:left="851"/>
        <w:jc w:val="both"/>
        <w:rPr>
          <w:rFonts w:ascii="Times New Roman" w:eastAsia="Times New Roman" w:hAnsi="Times New Roman" w:cs="Times New Roman"/>
          <w:sz w:val="28"/>
          <w:szCs w:val="28"/>
          <w:lang w:eastAsia="ru-RU"/>
        </w:rPr>
      </w:pPr>
    </w:p>
    <w:p w14:paraId="1774AFF4" w14:textId="77777777" w:rsidR="00875688" w:rsidRPr="00490E40" w:rsidRDefault="00875688" w:rsidP="001D3C3B">
      <w:pPr>
        <w:spacing w:after="0" w:line="240" w:lineRule="auto"/>
        <w:ind w:left="851"/>
        <w:jc w:val="center"/>
        <w:rPr>
          <w:rFonts w:ascii="Times New Roman" w:eastAsia="Times New Roman" w:hAnsi="Times New Roman" w:cs="Times New Roman"/>
          <w:sz w:val="26"/>
          <w:szCs w:val="26"/>
          <w:lang w:eastAsia="ru-RU"/>
        </w:rPr>
      </w:pPr>
      <w:r w:rsidRPr="00490E40">
        <w:rPr>
          <w:rFonts w:ascii="Times New Roman" w:eastAsia="Times New Roman" w:hAnsi="Times New Roman" w:cs="Times New Roman"/>
          <w:b/>
          <w:bCs/>
          <w:sz w:val="26"/>
          <w:szCs w:val="26"/>
          <w:lang w:eastAsia="ru-RU"/>
        </w:rPr>
        <w:t>VII. Охрана труда и здоровья</w:t>
      </w:r>
    </w:p>
    <w:p w14:paraId="728EE187" w14:textId="77777777" w:rsidR="00875688" w:rsidRPr="00490E40" w:rsidRDefault="00875688" w:rsidP="001D3C3B">
      <w:pPr>
        <w:spacing w:after="0" w:line="240" w:lineRule="auto"/>
        <w:ind w:left="851"/>
        <w:jc w:val="center"/>
        <w:rPr>
          <w:rFonts w:ascii="Times New Roman" w:eastAsia="Times New Roman" w:hAnsi="Times New Roman" w:cs="Times New Roman"/>
          <w:sz w:val="26"/>
          <w:szCs w:val="26"/>
          <w:lang w:eastAsia="ru-RU"/>
        </w:rPr>
      </w:pPr>
    </w:p>
    <w:p w14:paraId="6E6EF997" w14:textId="77777777" w:rsidR="00875688" w:rsidRPr="00647A77" w:rsidRDefault="00875688" w:rsidP="001D3C3B">
      <w:pPr>
        <w:spacing w:after="0"/>
        <w:ind w:left="851"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7.1. Работодатель обязуется:</w:t>
      </w:r>
    </w:p>
    <w:p w14:paraId="326A184F" w14:textId="777B5531" w:rsidR="00A040AC" w:rsidRPr="00647A77" w:rsidRDefault="00A040AC"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w:t>
      </w:r>
      <w:r w:rsidR="000B2CE7" w:rsidRPr="00647A77">
        <w:rPr>
          <w:rFonts w:ascii="Times New Roman" w:eastAsia="Times New Roman" w:hAnsi="Times New Roman" w:cs="Times New Roman"/>
          <w:sz w:val="24"/>
          <w:szCs w:val="24"/>
          <w:lang w:eastAsia="ru-RU"/>
        </w:rPr>
        <w:t>возникновение профессиональных заболеваний,</w:t>
      </w:r>
      <w:r w:rsidRPr="00647A77">
        <w:rPr>
          <w:rFonts w:ascii="Times New Roman" w:eastAsia="Times New Roman" w:hAnsi="Times New Roman" w:cs="Times New Roman"/>
          <w:sz w:val="24"/>
          <w:szCs w:val="24"/>
          <w:lang w:eastAsia="ru-RU"/>
        </w:rPr>
        <w:t xml:space="preserve"> заключается Соглашение по охране </w:t>
      </w:r>
      <w:r w:rsidR="000B2CE7" w:rsidRPr="00647A77">
        <w:rPr>
          <w:rFonts w:ascii="Times New Roman" w:eastAsia="Times New Roman" w:hAnsi="Times New Roman" w:cs="Times New Roman"/>
          <w:sz w:val="24"/>
          <w:szCs w:val="24"/>
          <w:lang w:eastAsia="ru-RU"/>
        </w:rPr>
        <w:t>труда (</w:t>
      </w:r>
      <w:r w:rsidRPr="00647A77">
        <w:rPr>
          <w:rFonts w:ascii="Times New Roman" w:eastAsia="Times New Roman" w:hAnsi="Times New Roman" w:cs="Times New Roman"/>
          <w:b/>
          <w:sz w:val="24"/>
          <w:szCs w:val="24"/>
          <w:lang w:eastAsia="ru-RU"/>
        </w:rPr>
        <w:t xml:space="preserve">Приложение № </w:t>
      </w:r>
      <w:r w:rsidR="007A4D83">
        <w:rPr>
          <w:rFonts w:ascii="Times New Roman" w:eastAsia="Times New Roman" w:hAnsi="Times New Roman" w:cs="Times New Roman"/>
          <w:b/>
          <w:sz w:val="24"/>
          <w:szCs w:val="24"/>
          <w:lang w:eastAsia="ru-RU"/>
        </w:rPr>
        <w:t>7</w:t>
      </w:r>
      <w:r w:rsidRPr="00647A77">
        <w:rPr>
          <w:rFonts w:ascii="Times New Roman" w:eastAsia="Times New Roman" w:hAnsi="Times New Roman" w:cs="Times New Roman"/>
          <w:b/>
          <w:sz w:val="24"/>
          <w:szCs w:val="24"/>
          <w:lang w:eastAsia="ru-RU"/>
        </w:rPr>
        <w:t>).</w:t>
      </w:r>
    </w:p>
    <w:p w14:paraId="2B334B51" w14:textId="6A8B4B27" w:rsidR="00875688" w:rsidRDefault="00A040AC"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w:t>
      </w:r>
      <w:r w:rsidR="007A4D83" w:rsidRPr="00647A77">
        <w:rPr>
          <w:rFonts w:ascii="Times New Roman" w:eastAsia="Times New Roman" w:hAnsi="Times New Roman" w:cs="Times New Roman"/>
          <w:sz w:val="24"/>
          <w:szCs w:val="24"/>
          <w:lang w:eastAsia="ru-RU"/>
        </w:rPr>
        <w:t>2. Обеспечивать</w:t>
      </w:r>
      <w:r w:rsidR="00875688" w:rsidRPr="00647A77">
        <w:rPr>
          <w:rFonts w:ascii="Times New Roman" w:eastAsia="Times New Roman" w:hAnsi="Times New Roman" w:cs="Times New Roman"/>
          <w:sz w:val="24"/>
          <w:szCs w:val="24"/>
          <w:lang w:eastAsia="ru-RU"/>
        </w:rPr>
        <w:t xml:space="preserve"> безопасные условия труда при проведении образовательного процесса.</w:t>
      </w:r>
    </w:p>
    <w:p w14:paraId="7CCF0948" w14:textId="5DD942D9" w:rsidR="00110520" w:rsidRPr="00606B5C" w:rsidRDefault="009E7E01"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10520" w:rsidRPr="0011052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110520" w:rsidRPr="00110520">
        <w:rPr>
          <w:rFonts w:ascii="Times New Roman" w:eastAsia="Times New Roman" w:hAnsi="Times New Roman" w:cs="Times New Roman"/>
          <w:sz w:val="24"/>
          <w:szCs w:val="24"/>
          <w:lang w:eastAsia="ru-RU"/>
        </w:rPr>
        <w:t>.</w:t>
      </w:r>
      <w:r w:rsidR="00110520" w:rsidRPr="00110520">
        <w:rPr>
          <w:rFonts w:ascii="Times New Roman" w:eastAsia="Times New Roman" w:hAnsi="Times New Roman" w:cs="Times New Roman"/>
          <w:sz w:val="24"/>
          <w:szCs w:val="24"/>
          <w:lang w:eastAsia="ru-RU"/>
        </w:rPr>
        <w:tab/>
      </w:r>
      <w:r w:rsidR="00110520" w:rsidRPr="00606B5C">
        <w:rPr>
          <w:rFonts w:ascii="Times New Roman" w:eastAsia="Times New Roman" w:hAnsi="Times New Roman" w:cs="Times New Roman"/>
          <w:sz w:val="24"/>
          <w:szCs w:val="24"/>
          <w:lang w:eastAsia="ru-RU"/>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14:paraId="69DD3A3D" w14:textId="221462DC" w:rsidR="0021534F" w:rsidRPr="00606B5C" w:rsidRDefault="00A040AC" w:rsidP="001D3C3B">
      <w:pPr>
        <w:spacing w:after="0"/>
        <w:ind w:left="851" w:firstLine="709"/>
        <w:jc w:val="both"/>
        <w:rPr>
          <w:rFonts w:ascii="Times New Roman" w:eastAsia="Times New Roman" w:hAnsi="Times New Roman" w:cs="Times New Roman"/>
          <w:sz w:val="24"/>
          <w:szCs w:val="24"/>
          <w:lang w:eastAsia="ru-RU"/>
        </w:rPr>
      </w:pPr>
      <w:r w:rsidRPr="00606B5C">
        <w:rPr>
          <w:rFonts w:ascii="Times New Roman" w:eastAsia="Times New Roman" w:hAnsi="Times New Roman" w:cs="Times New Roman"/>
          <w:sz w:val="24"/>
          <w:szCs w:val="24"/>
          <w:lang w:eastAsia="ru-RU"/>
        </w:rPr>
        <w:t>7.1.</w:t>
      </w:r>
      <w:r w:rsidR="009E7E01" w:rsidRPr="00606B5C">
        <w:rPr>
          <w:rFonts w:ascii="Times New Roman" w:eastAsia="Times New Roman" w:hAnsi="Times New Roman" w:cs="Times New Roman"/>
          <w:sz w:val="24"/>
          <w:szCs w:val="24"/>
          <w:lang w:eastAsia="ru-RU"/>
        </w:rPr>
        <w:t>4</w:t>
      </w:r>
      <w:r w:rsidRPr="00606B5C">
        <w:rPr>
          <w:rFonts w:ascii="Times New Roman" w:eastAsia="Times New Roman" w:hAnsi="Times New Roman" w:cs="Times New Roman"/>
          <w:sz w:val="24"/>
          <w:szCs w:val="24"/>
          <w:lang w:eastAsia="ru-RU"/>
        </w:rPr>
        <w:t>. Проводить обучение по охране труда и проверку знаний требований охраны труда работников образовательных организаций не реже 1 раз в три года.</w:t>
      </w:r>
    </w:p>
    <w:p w14:paraId="0CBBCF71" w14:textId="1316F045" w:rsidR="009E7E01" w:rsidRPr="00647A77" w:rsidRDefault="009E7E01" w:rsidP="001D3C3B">
      <w:pPr>
        <w:spacing w:after="0"/>
        <w:ind w:left="851" w:firstLine="709"/>
        <w:jc w:val="both"/>
        <w:rPr>
          <w:rFonts w:ascii="Times New Roman" w:eastAsia="Times New Roman" w:hAnsi="Times New Roman" w:cs="Times New Roman"/>
          <w:sz w:val="24"/>
          <w:szCs w:val="24"/>
          <w:lang w:eastAsia="ru-RU"/>
        </w:rPr>
      </w:pPr>
      <w:r w:rsidRPr="00606B5C">
        <w:rPr>
          <w:rFonts w:ascii="Times New Roman" w:eastAsia="Times New Roman" w:hAnsi="Times New Roman" w:cs="Times New Roman"/>
          <w:sz w:val="24"/>
          <w:szCs w:val="24"/>
          <w:lang w:eastAsia="ru-RU"/>
        </w:rPr>
        <w:t>7.1.5.</w:t>
      </w:r>
      <w:r w:rsidRPr="00606B5C">
        <w:rPr>
          <w:rFonts w:ascii="Times New Roman" w:eastAsia="Times New Roman" w:hAnsi="Times New Roman" w:cs="Times New Roman"/>
          <w:sz w:val="24"/>
          <w:szCs w:val="24"/>
          <w:lang w:eastAsia="ru-RU"/>
        </w:rPr>
        <w:tab/>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14:paraId="671031DD" w14:textId="5E33C9DE" w:rsidR="00A040AC"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7.1.</w:t>
      </w:r>
      <w:r w:rsidR="009E7E01">
        <w:rPr>
          <w:rFonts w:ascii="Times New Roman" w:eastAsia="Times New Roman" w:hAnsi="Times New Roman" w:cs="Times New Roman"/>
          <w:sz w:val="24"/>
          <w:szCs w:val="24"/>
          <w:lang w:eastAsia="ru-RU"/>
        </w:rPr>
        <w:t>6</w:t>
      </w:r>
      <w:r w:rsidRPr="00647A77">
        <w:rPr>
          <w:rFonts w:ascii="Times New Roman" w:eastAsia="Times New Roman" w:hAnsi="Times New Roman" w:cs="Times New Roman"/>
          <w:sz w:val="24"/>
          <w:szCs w:val="24"/>
          <w:lang w:eastAsia="ru-RU"/>
        </w:rPr>
        <w:t xml:space="preserve">. Обеспечивать проверку знаний работников образовательной организации по охране труда к началу учебного года. </w:t>
      </w:r>
    </w:p>
    <w:p w14:paraId="7355E737" w14:textId="7F7020E7" w:rsidR="00875688"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w:t>
      </w:r>
      <w:r w:rsidR="009E7E01">
        <w:rPr>
          <w:rFonts w:ascii="Times New Roman" w:eastAsia="Times New Roman" w:hAnsi="Times New Roman" w:cs="Times New Roman"/>
          <w:sz w:val="24"/>
          <w:szCs w:val="24"/>
          <w:lang w:eastAsia="ru-RU"/>
        </w:rPr>
        <w:t>7</w:t>
      </w:r>
      <w:r w:rsidR="00875688" w:rsidRPr="00647A77">
        <w:rPr>
          <w:rFonts w:ascii="Times New Roman" w:eastAsia="Times New Roman" w:hAnsi="Times New Roman" w:cs="Times New Roman"/>
          <w:sz w:val="24"/>
          <w:szCs w:val="24"/>
          <w:lang w:eastAsia="ru-RU"/>
        </w:rPr>
        <w:t>. Обеспечить наличие правил, инструкций, журналов инструктажа и других обязательных материалов на рабочих местах.</w:t>
      </w:r>
    </w:p>
    <w:p w14:paraId="41941374" w14:textId="4227CC45" w:rsidR="00875688"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w:t>
      </w:r>
      <w:r w:rsidR="009E7E01">
        <w:rPr>
          <w:rFonts w:ascii="Times New Roman" w:eastAsia="Times New Roman" w:hAnsi="Times New Roman" w:cs="Times New Roman"/>
          <w:sz w:val="24"/>
          <w:szCs w:val="24"/>
          <w:lang w:eastAsia="ru-RU"/>
        </w:rPr>
        <w:t>8</w:t>
      </w:r>
      <w:r w:rsidR="00875688" w:rsidRPr="00647A77">
        <w:rPr>
          <w:rFonts w:ascii="Times New Roman" w:eastAsia="Times New Roman" w:hAnsi="Times New Roman" w:cs="Times New Roman"/>
          <w:sz w:val="24"/>
          <w:szCs w:val="24"/>
          <w:lang w:eastAsia="ru-RU"/>
        </w:rPr>
        <w:t>.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14:paraId="68BB2753" w14:textId="69B41C2B" w:rsidR="00875688"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w:t>
      </w:r>
      <w:r w:rsidR="009E7E01">
        <w:rPr>
          <w:rFonts w:ascii="Times New Roman" w:eastAsia="Times New Roman" w:hAnsi="Times New Roman" w:cs="Times New Roman"/>
          <w:sz w:val="24"/>
          <w:szCs w:val="24"/>
          <w:lang w:eastAsia="ru-RU"/>
        </w:rPr>
        <w:t>9</w:t>
      </w:r>
      <w:r w:rsidR="00875688" w:rsidRPr="00647A77">
        <w:rPr>
          <w:rFonts w:ascii="Times New Roman" w:eastAsia="Times New Roman" w:hAnsi="Times New Roman" w:cs="Times New Roman"/>
          <w:sz w:val="24"/>
          <w:szCs w:val="24"/>
          <w:lang w:eastAsia="ru-RU"/>
        </w:rPr>
        <w:t>. Обеспечивать проведение в установленном порядке работ по специальной оценке условий труда на рабочих местах.</w:t>
      </w:r>
    </w:p>
    <w:p w14:paraId="6EE0815A" w14:textId="78F5F9F3" w:rsidR="0021534F"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w:t>
      </w:r>
      <w:r w:rsidR="009E7E01">
        <w:rPr>
          <w:rFonts w:ascii="Times New Roman" w:eastAsia="Times New Roman" w:hAnsi="Times New Roman" w:cs="Times New Roman"/>
          <w:sz w:val="24"/>
          <w:szCs w:val="24"/>
          <w:lang w:eastAsia="ru-RU"/>
        </w:rPr>
        <w:t>10</w:t>
      </w:r>
      <w:r w:rsidRPr="00647A77">
        <w:rPr>
          <w:rFonts w:ascii="Times New Roman" w:eastAsia="Times New Roman" w:hAnsi="Times New Roman" w:cs="Times New Roman"/>
          <w:sz w:val="24"/>
          <w:szCs w:val="24"/>
          <w:lang w:eastAsia="ru-RU"/>
        </w:rPr>
        <w:t xml:space="preserve">. Обеспечивать соблюдение работниками требований, правил и инструкций по охране труда. </w:t>
      </w:r>
    </w:p>
    <w:p w14:paraId="35CF509C" w14:textId="48429762" w:rsidR="00875688"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w:t>
      </w:r>
      <w:r w:rsidR="009E7E01">
        <w:rPr>
          <w:rFonts w:ascii="Times New Roman" w:eastAsia="Times New Roman" w:hAnsi="Times New Roman" w:cs="Times New Roman"/>
          <w:sz w:val="24"/>
          <w:szCs w:val="24"/>
          <w:lang w:eastAsia="ru-RU"/>
        </w:rPr>
        <w:t>11</w:t>
      </w:r>
      <w:r w:rsidR="00875688" w:rsidRPr="00647A77">
        <w:rPr>
          <w:rFonts w:ascii="Times New Roman" w:eastAsia="Times New Roman" w:hAnsi="Times New Roman" w:cs="Times New Roman"/>
          <w:sz w:val="24"/>
          <w:szCs w:val="24"/>
          <w:lang w:eastAsia="ru-RU"/>
        </w:rPr>
        <w:t>.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00490E40" w:rsidRPr="00647A77">
        <w:rPr>
          <w:rFonts w:ascii="Times New Roman" w:eastAsia="Times New Roman" w:hAnsi="Times New Roman" w:cs="Times New Roman"/>
          <w:sz w:val="24"/>
          <w:szCs w:val="24"/>
          <w:lang w:eastAsia="ru-RU"/>
        </w:rPr>
        <w:t xml:space="preserve">. </w:t>
      </w:r>
    </w:p>
    <w:p w14:paraId="6D542E56" w14:textId="18E1D89B" w:rsidR="00875688"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w:t>
      </w:r>
      <w:r w:rsidR="009E7E01">
        <w:rPr>
          <w:rFonts w:ascii="Times New Roman" w:eastAsia="Times New Roman" w:hAnsi="Times New Roman" w:cs="Times New Roman"/>
          <w:sz w:val="24"/>
          <w:szCs w:val="24"/>
          <w:lang w:eastAsia="ru-RU"/>
        </w:rPr>
        <w:t>2</w:t>
      </w:r>
      <w:r w:rsidR="00875688" w:rsidRPr="00647A77">
        <w:rPr>
          <w:rFonts w:ascii="Times New Roman" w:eastAsia="Times New Roman" w:hAnsi="Times New Roman" w:cs="Times New Roman"/>
          <w:sz w:val="24"/>
          <w:szCs w:val="24"/>
          <w:lang w:eastAsia="ru-RU"/>
        </w:rPr>
        <w:t>.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w:t>
      </w:r>
      <w:r w:rsidR="00490E40" w:rsidRPr="00647A77">
        <w:rPr>
          <w:rFonts w:ascii="Times New Roman" w:eastAsia="Times New Roman" w:hAnsi="Times New Roman" w:cs="Times New Roman"/>
          <w:sz w:val="24"/>
          <w:szCs w:val="24"/>
          <w:lang w:eastAsia="ru-RU"/>
        </w:rPr>
        <w:t>тствии с установленными нормами.</w:t>
      </w:r>
    </w:p>
    <w:p w14:paraId="518285E3" w14:textId="3B6713BA" w:rsidR="00875688"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w:t>
      </w:r>
      <w:r w:rsidR="009E7E01">
        <w:rPr>
          <w:rFonts w:ascii="Times New Roman" w:eastAsia="Times New Roman" w:hAnsi="Times New Roman" w:cs="Times New Roman"/>
          <w:sz w:val="24"/>
          <w:szCs w:val="24"/>
          <w:lang w:eastAsia="ru-RU"/>
        </w:rPr>
        <w:t>3</w:t>
      </w:r>
      <w:r w:rsidR="00875688" w:rsidRPr="00647A77">
        <w:rPr>
          <w:rFonts w:ascii="Times New Roman" w:eastAsia="Times New Roman" w:hAnsi="Times New Roman" w:cs="Times New Roman"/>
          <w:sz w:val="24"/>
          <w:szCs w:val="24"/>
          <w:lang w:eastAsia="ru-RU"/>
        </w:rPr>
        <w:t>. Обеспечивать прохождение обязательных периодических медицинских осмотров работников с сохранением за ними места работы (</w:t>
      </w:r>
      <w:r w:rsidR="00490E40" w:rsidRPr="00647A77">
        <w:rPr>
          <w:rFonts w:ascii="Times New Roman" w:eastAsia="Times New Roman" w:hAnsi="Times New Roman" w:cs="Times New Roman"/>
          <w:sz w:val="24"/>
          <w:szCs w:val="24"/>
          <w:lang w:eastAsia="ru-RU"/>
        </w:rPr>
        <w:t>должности) и среднего заработка на время прохождения медицински</w:t>
      </w:r>
      <w:r w:rsidR="005F5970" w:rsidRPr="00647A77">
        <w:rPr>
          <w:rFonts w:ascii="Times New Roman" w:eastAsia="Times New Roman" w:hAnsi="Times New Roman" w:cs="Times New Roman"/>
          <w:sz w:val="24"/>
          <w:szCs w:val="24"/>
          <w:lang w:eastAsia="ru-RU"/>
        </w:rPr>
        <w:t xml:space="preserve">х осмотров. </w:t>
      </w:r>
    </w:p>
    <w:p w14:paraId="17573DFE" w14:textId="6ACC166C" w:rsidR="00875688"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w:t>
      </w:r>
      <w:r w:rsidR="009E7E01">
        <w:rPr>
          <w:rFonts w:ascii="Times New Roman" w:eastAsia="Times New Roman" w:hAnsi="Times New Roman" w:cs="Times New Roman"/>
          <w:sz w:val="24"/>
          <w:szCs w:val="24"/>
          <w:lang w:eastAsia="ru-RU"/>
        </w:rPr>
        <w:t>4</w:t>
      </w:r>
      <w:r w:rsidR="00875688" w:rsidRPr="00647A77">
        <w:rPr>
          <w:rFonts w:ascii="Times New Roman" w:eastAsia="Times New Roman" w:hAnsi="Times New Roman" w:cs="Times New Roman"/>
          <w:sz w:val="24"/>
          <w:szCs w:val="24"/>
          <w:lang w:eastAsia="ru-RU"/>
        </w:rPr>
        <w:t>.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14:paraId="08F1FBAA" w14:textId="388F060F" w:rsidR="00875688"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1C5266">
        <w:rPr>
          <w:rFonts w:ascii="Times New Roman" w:eastAsia="Times New Roman" w:hAnsi="Times New Roman" w:cs="Times New Roman"/>
          <w:sz w:val="24"/>
          <w:szCs w:val="24"/>
          <w:lang w:eastAsia="ru-RU"/>
        </w:rPr>
        <w:t>7.1.1</w:t>
      </w:r>
      <w:r w:rsidR="009E7E01">
        <w:rPr>
          <w:rFonts w:ascii="Times New Roman" w:eastAsia="Times New Roman" w:hAnsi="Times New Roman" w:cs="Times New Roman"/>
          <w:sz w:val="24"/>
          <w:szCs w:val="24"/>
          <w:lang w:eastAsia="ru-RU"/>
        </w:rPr>
        <w:t>5</w:t>
      </w:r>
      <w:r w:rsidR="00875688" w:rsidRPr="001C5266">
        <w:rPr>
          <w:rFonts w:ascii="Times New Roman" w:eastAsia="Times New Roman" w:hAnsi="Times New Roman" w:cs="Times New Roman"/>
          <w:sz w:val="24"/>
          <w:szCs w:val="24"/>
          <w:lang w:eastAsia="ru-RU"/>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14:paraId="465059B0" w14:textId="50A3B2A2" w:rsidR="00875688"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w:t>
      </w:r>
      <w:r w:rsidR="009E7E01">
        <w:rPr>
          <w:rFonts w:ascii="Times New Roman" w:eastAsia="Times New Roman" w:hAnsi="Times New Roman" w:cs="Times New Roman"/>
          <w:sz w:val="24"/>
          <w:szCs w:val="24"/>
          <w:lang w:eastAsia="ru-RU"/>
        </w:rPr>
        <w:t>6</w:t>
      </w:r>
      <w:r w:rsidR="00875688" w:rsidRPr="00647A77">
        <w:rPr>
          <w:rFonts w:ascii="Times New Roman" w:eastAsia="Times New Roman" w:hAnsi="Times New Roman" w:cs="Times New Roman"/>
          <w:sz w:val="24"/>
          <w:szCs w:val="24"/>
          <w:lang w:eastAsia="ru-RU"/>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w:t>
      </w:r>
      <w:r w:rsidR="003504E7" w:rsidRPr="00647A77">
        <w:rPr>
          <w:rFonts w:ascii="Times New Roman" w:eastAsia="Times New Roman" w:hAnsi="Times New Roman" w:cs="Times New Roman"/>
          <w:sz w:val="24"/>
          <w:szCs w:val="24"/>
          <w:lang w:eastAsia="ru-RU"/>
        </w:rPr>
        <w:t>простой в</w:t>
      </w:r>
      <w:r w:rsidR="00875688" w:rsidRPr="00647A77">
        <w:rPr>
          <w:rFonts w:ascii="Times New Roman" w:eastAsia="Times New Roman" w:hAnsi="Times New Roman" w:cs="Times New Roman"/>
          <w:sz w:val="24"/>
          <w:szCs w:val="24"/>
          <w:lang w:eastAsia="ru-RU"/>
        </w:rPr>
        <w:t xml:space="preserve"> размере среднего заработка.</w:t>
      </w:r>
    </w:p>
    <w:p w14:paraId="138D7FDE" w14:textId="0F407A89" w:rsidR="005F5970"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w:t>
      </w:r>
      <w:r w:rsidR="009E7E01">
        <w:rPr>
          <w:rFonts w:ascii="Times New Roman" w:eastAsia="Times New Roman" w:hAnsi="Times New Roman" w:cs="Times New Roman"/>
          <w:sz w:val="24"/>
          <w:szCs w:val="24"/>
          <w:lang w:eastAsia="ru-RU"/>
        </w:rPr>
        <w:t>7</w:t>
      </w:r>
      <w:r w:rsidR="005F5970" w:rsidRPr="00647A77">
        <w:rPr>
          <w:rFonts w:ascii="Times New Roman" w:eastAsia="Times New Roman" w:hAnsi="Times New Roman" w:cs="Times New Roman"/>
          <w:sz w:val="24"/>
          <w:szCs w:val="24"/>
          <w:lang w:eastAsia="ru-RU"/>
        </w:rPr>
        <w:t xml:space="preserve">. Знакомить под роспись каждого работника, в том числе вновь принятого на работу, с инструкциями по охране труда и соблюдении </w:t>
      </w:r>
      <w:proofErr w:type="spellStart"/>
      <w:r w:rsidR="005F5970" w:rsidRPr="00647A77">
        <w:rPr>
          <w:rFonts w:ascii="Times New Roman" w:eastAsia="Times New Roman" w:hAnsi="Times New Roman" w:cs="Times New Roman"/>
          <w:sz w:val="24"/>
          <w:szCs w:val="24"/>
          <w:lang w:eastAsia="ru-RU"/>
        </w:rPr>
        <w:t>санитарно</w:t>
      </w:r>
      <w:proofErr w:type="spellEnd"/>
      <w:r w:rsidR="005F5970" w:rsidRPr="00647A77">
        <w:rPr>
          <w:rFonts w:ascii="Times New Roman" w:eastAsia="Times New Roman" w:hAnsi="Times New Roman" w:cs="Times New Roman"/>
          <w:sz w:val="24"/>
          <w:szCs w:val="24"/>
          <w:lang w:eastAsia="ru-RU"/>
        </w:rPr>
        <w:t xml:space="preserve"> – гигиенического режима на рабочем месте.</w:t>
      </w:r>
    </w:p>
    <w:p w14:paraId="366F33B4" w14:textId="0225F2D3" w:rsidR="0021534F" w:rsidRPr="00647A77" w:rsidRDefault="0021534F"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w:t>
      </w:r>
      <w:r w:rsidR="009E7E01">
        <w:rPr>
          <w:rFonts w:ascii="Times New Roman" w:eastAsia="Times New Roman" w:hAnsi="Times New Roman" w:cs="Times New Roman"/>
          <w:sz w:val="24"/>
          <w:szCs w:val="24"/>
          <w:lang w:eastAsia="ru-RU"/>
        </w:rPr>
        <w:t>8</w:t>
      </w:r>
      <w:r w:rsidRPr="00647A77">
        <w:rPr>
          <w:rFonts w:ascii="Times New Roman" w:eastAsia="Times New Roman" w:hAnsi="Times New Roman" w:cs="Times New Roman"/>
          <w:sz w:val="24"/>
          <w:szCs w:val="24"/>
          <w:lang w:eastAsia="ru-RU"/>
        </w:rPr>
        <w:t xml:space="preserve">. Обеспечивать установленный санитарными нормами тепловой режим в помещениях. </w:t>
      </w:r>
    </w:p>
    <w:p w14:paraId="631F41E0" w14:textId="50A9E5B4" w:rsidR="0021534F" w:rsidRPr="00647A77" w:rsidRDefault="0021534F"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7.1.1</w:t>
      </w:r>
      <w:r w:rsidR="009E7E01">
        <w:rPr>
          <w:rFonts w:ascii="Times New Roman" w:eastAsia="Times New Roman" w:hAnsi="Times New Roman" w:cs="Times New Roman"/>
          <w:sz w:val="24"/>
          <w:szCs w:val="24"/>
          <w:lang w:eastAsia="ru-RU"/>
        </w:rPr>
        <w:t>9</w:t>
      </w:r>
      <w:r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sz w:val="24"/>
          <w:szCs w:val="24"/>
          <w:lang w:eastAsia="ru-RU"/>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w:t>
      </w:r>
      <w:r w:rsidR="007A4D83" w:rsidRPr="00647A77">
        <w:rPr>
          <w:rFonts w:ascii="Times New Roman" w:eastAsia="Times New Roman" w:hAnsi="Times New Roman"/>
          <w:sz w:val="24"/>
          <w:szCs w:val="24"/>
          <w:lang w:eastAsia="ru-RU"/>
        </w:rPr>
        <w:t xml:space="preserve">условия </w:t>
      </w:r>
      <w:r w:rsidR="00730BD7" w:rsidRPr="00647A77">
        <w:rPr>
          <w:rFonts w:ascii="Times New Roman" w:eastAsia="Times New Roman" w:hAnsi="Times New Roman"/>
          <w:sz w:val="24"/>
          <w:szCs w:val="24"/>
          <w:lang w:eastAsia="ru-RU"/>
        </w:rPr>
        <w:t>труда принимать</w:t>
      </w:r>
      <w:r w:rsidRPr="00647A77">
        <w:rPr>
          <w:rFonts w:ascii="Times New Roman" w:eastAsia="Times New Roman" w:hAnsi="Times New Roman"/>
          <w:sz w:val="24"/>
          <w:szCs w:val="24"/>
          <w:lang w:eastAsia="ru-RU"/>
        </w:rPr>
        <w:t xml:space="preserve"> меры к их устранению.</w:t>
      </w:r>
    </w:p>
    <w:p w14:paraId="412F2523" w14:textId="77777777" w:rsidR="00875688" w:rsidRPr="00647A77" w:rsidRDefault="00875688" w:rsidP="001D3C3B">
      <w:pPr>
        <w:spacing w:after="0"/>
        <w:ind w:left="851"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7.2. Работники обязуются:</w:t>
      </w:r>
    </w:p>
    <w:p w14:paraId="48B085BB"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7.2.1. Соблюдать требования охраны труда, установленные законами и иными</w:t>
      </w:r>
      <w:r w:rsidR="005F5970" w:rsidRPr="00647A77">
        <w:rPr>
          <w:rFonts w:ascii="Times New Roman" w:eastAsia="Times New Roman" w:hAnsi="Times New Roman" w:cs="Times New Roman"/>
          <w:sz w:val="24"/>
          <w:szCs w:val="24"/>
          <w:lang w:eastAsia="ru-RU"/>
        </w:rPr>
        <w:t xml:space="preserve"> нормативными правовыми актами, а также правилами и инструкциями по охране труда. </w:t>
      </w:r>
    </w:p>
    <w:p w14:paraId="370744DB"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14:paraId="2CE94AF2"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7.2.3. Проходить обязательные предварительные при поступлении на работу</w:t>
      </w:r>
      <w:r w:rsidR="005F5970" w:rsidRPr="00647A77">
        <w:rPr>
          <w:rFonts w:ascii="Times New Roman" w:eastAsia="Times New Roman" w:hAnsi="Times New Roman" w:cs="Times New Roman"/>
          <w:sz w:val="24"/>
          <w:szCs w:val="24"/>
          <w:lang w:eastAsia="ru-RU"/>
        </w:rPr>
        <w:t xml:space="preserve"> (за счет средств работника) </w:t>
      </w:r>
      <w:r w:rsidRPr="00647A77">
        <w:rPr>
          <w:rFonts w:ascii="Times New Roman" w:eastAsia="Times New Roman" w:hAnsi="Times New Roman" w:cs="Times New Roman"/>
          <w:sz w:val="24"/>
          <w:szCs w:val="24"/>
          <w:lang w:eastAsia="ru-RU"/>
        </w:rPr>
        <w:t>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0CECE109" w14:textId="77777777" w:rsidR="00875688" w:rsidRPr="00647A77" w:rsidRDefault="00875688"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7.2.4. Правильно применять средства индивидуальной и коллективной защиты.</w:t>
      </w:r>
    </w:p>
    <w:p w14:paraId="7681D5CE" w14:textId="421CB0CA" w:rsidR="00875688" w:rsidRPr="00647A77" w:rsidRDefault="001B22F7" w:rsidP="001D3C3B">
      <w:pPr>
        <w:spacing w:after="0"/>
        <w:ind w:left="851"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w:t>
      </w:r>
      <w:r w:rsidR="00730BD7" w:rsidRPr="00647A77">
        <w:rPr>
          <w:rFonts w:ascii="Times New Roman" w:eastAsia="Times New Roman" w:hAnsi="Times New Roman" w:cs="Times New Roman"/>
          <w:sz w:val="24"/>
          <w:szCs w:val="24"/>
          <w:lang w:eastAsia="ru-RU"/>
        </w:rPr>
        <w:t>5. Извещать</w:t>
      </w:r>
      <w:r w:rsidR="00875688" w:rsidRPr="00647A77">
        <w:rPr>
          <w:rFonts w:ascii="Times New Roman" w:eastAsia="Times New Roman" w:hAnsi="Times New Roman" w:cs="Times New Roman"/>
          <w:sz w:val="24"/>
          <w:szCs w:val="24"/>
          <w:lang w:eastAsia="ru-RU"/>
        </w:rPr>
        <w:t xml:space="preserve">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14:paraId="6DF4413C" w14:textId="77777777" w:rsidR="00C30F9A" w:rsidRPr="00C30F9A" w:rsidRDefault="00875688" w:rsidP="001D3C3B">
      <w:pPr>
        <w:spacing w:line="237" w:lineRule="auto"/>
        <w:ind w:left="851" w:firstLine="768"/>
        <w:jc w:val="both"/>
        <w:rPr>
          <w:rFonts w:ascii="Times New Roman" w:hAnsi="Times New Roman" w:cs="Times New Roman"/>
          <w:sz w:val="24"/>
          <w:szCs w:val="24"/>
        </w:rPr>
      </w:pPr>
      <w:r w:rsidRPr="00647A77">
        <w:rPr>
          <w:rFonts w:ascii="Times New Roman" w:eastAsia="Times New Roman" w:hAnsi="Times New Roman" w:cs="Times New Roman"/>
          <w:sz w:val="24"/>
          <w:szCs w:val="24"/>
          <w:lang w:eastAsia="ru-RU"/>
        </w:rPr>
        <w:t xml:space="preserve">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w:t>
      </w:r>
      <w:r w:rsidR="00C30F9A" w:rsidRPr="00C30F9A">
        <w:rPr>
          <w:rFonts w:ascii="Times New Roman" w:eastAsia="Times New Roman" w:hAnsi="Times New Roman" w:cs="Times New Roman"/>
          <w:sz w:val="24"/>
          <w:szCs w:val="24"/>
        </w:rPr>
        <w:t>устранения выявленных нарушений с сохранением за это время средней заработной платы.</w:t>
      </w:r>
    </w:p>
    <w:p w14:paraId="4E778F4F" w14:textId="77777777" w:rsidR="00245070" w:rsidRPr="00647A77" w:rsidRDefault="009D7DD4" w:rsidP="001D3C3B">
      <w:pPr>
        <w:spacing w:after="0"/>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7.4</w:t>
      </w:r>
      <w:r w:rsidR="00245070" w:rsidRPr="00647A77">
        <w:rPr>
          <w:rFonts w:ascii="Times New Roman" w:eastAsia="Times New Roman" w:hAnsi="Times New Roman" w:cs="Times New Roman"/>
          <w:sz w:val="24"/>
          <w:szCs w:val="24"/>
          <w:lang w:eastAsia="ru-RU"/>
        </w:rPr>
        <w:t>. Стороны пришли к соглашению, что профсоюзный комитет:</w:t>
      </w:r>
    </w:p>
    <w:p w14:paraId="5BC1B4EC" w14:textId="6B33A12A" w:rsidR="00A64F95" w:rsidRPr="00647A77" w:rsidRDefault="009D7DD4" w:rsidP="001D3C3B">
      <w:pPr>
        <w:spacing w:after="0"/>
        <w:ind w:left="851"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7.4</w:t>
      </w:r>
      <w:r w:rsidR="00245070" w:rsidRPr="00647A77">
        <w:rPr>
          <w:rFonts w:ascii="Times New Roman" w:eastAsia="Times New Roman" w:hAnsi="Times New Roman" w:cs="Times New Roman"/>
          <w:sz w:val="24"/>
          <w:szCs w:val="24"/>
          <w:lang w:eastAsia="ru-RU"/>
        </w:rPr>
        <w:t xml:space="preserve">.1. </w:t>
      </w:r>
      <w:r w:rsidR="00A64F95" w:rsidRPr="00647A77">
        <w:rPr>
          <w:rFonts w:ascii="Times New Roman" w:eastAsia="Times New Roman" w:hAnsi="Times New Roman"/>
          <w:sz w:val="24"/>
          <w:szCs w:val="24"/>
          <w:lang w:eastAsia="ru-RU"/>
        </w:rPr>
        <w:t>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w:t>
      </w:r>
      <w:r w:rsidR="00987D79" w:rsidRPr="00647A77">
        <w:rPr>
          <w:rFonts w:ascii="Times New Roman" w:eastAsia="Times New Roman" w:hAnsi="Times New Roman"/>
          <w:sz w:val="24"/>
          <w:szCs w:val="24"/>
          <w:lang w:eastAsia="ru-RU"/>
        </w:rPr>
        <w:t xml:space="preserve"> и гарантиях деятельности», п. 8.5.4</w:t>
      </w:r>
      <w:r w:rsidR="00A64F95" w:rsidRPr="00647A77">
        <w:rPr>
          <w:rFonts w:ascii="Times New Roman" w:eastAsia="Times New Roman" w:hAnsi="Times New Roman"/>
          <w:sz w:val="24"/>
          <w:szCs w:val="24"/>
          <w:lang w:eastAsia="ru-RU"/>
        </w:rPr>
        <w:t xml:space="preserve"> Территориального отраслевого соглашения по организациям системы образования города Ярославля на 20</w:t>
      </w:r>
      <w:r w:rsidR="000F4AF8">
        <w:rPr>
          <w:rFonts w:ascii="Times New Roman" w:eastAsia="Times New Roman" w:hAnsi="Times New Roman"/>
          <w:sz w:val="24"/>
          <w:szCs w:val="24"/>
          <w:lang w:eastAsia="ru-RU"/>
        </w:rPr>
        <w:t>18</w:t>
      </w:r>
      <w:r w:rsidR="00A64F95" w:rsidRPr="00647A77">
        <w:rPr>
          <w:rFonts w:ascii="Times New Roman" w:eastAsia="Times New Roman" w:hAnsi="Times New Roman"/>
          <w:sz w:val="24"/>
          <w:szCs w:val="24"/>
          <w:lang w:eastAsia="ru-RU"/>
        </w:rPr>
        <w:t xml:space="preserve"> –202</w:t>
      </w:r>
      <w:r w:rsidR="000F4AF8">
        <w:rPr>
          <w:rFonts w:ascii="Times New Roman" w:eastAsia="Times New Roman" w:hAnsi="Times New Roman"/>
          <w:sz w:val="24"/>
          <w:szCs w:val="24"/>
          <w:lang w:eastAsia="ru-RU"/>
        </w:rPr>
        <w:t>0</w:t>
      </w:r>
      <w:r w:rsidR="00A64F95" w:rsidRPr="00647A77">
        <w:rPr>
          <w:rFonts w:ascii="Times New Roman" w:eastAsia="Times New Roman" w:hAnsi="Times New Roman"/>
          <w:sz w:val="24"/>
          <w:szCs w:val="24"/>
          <w:lang w:eastAsia="ru-RU"/>
        </w:rPr>
        <w:t xml:space="preserve"> годы</w:t>
      </w:r>
      <w:r w:rsidR="000F4AF8">
        <w:rPr>
          <w:rFonts w:ascii="Times New Roman" w:eastAsia="Times New Roman" w:hAnsi="Times New Roman"/>
          <w:sz w:val="24"/>
          <w:szCs w:val="24"/>
          <w:lang w:eastAsia="ru-RU"/>
        </w:rPr>
        <w:t xml:space="preserve"> (продленный)</w:t>
      </w:r>
      <w:r w:rsidR="00A64F95" w:rsidRPr="00647A77">
        <w:rPr>
          <w:rFonts w:ascii="Times New Roman" w:eastAsia="Times New Roman" w:hAnsi="Times New Roman"/>
          <w:sz w:val="24"/>
          <w:szCs w:val="24"/>
          <w:lang w:eastAsia="ru-RU"/>
        </w:rPr>
        <w:t>).</w:t>
      </w:r>
    </w:p>
    <w:p w14:paraId="314698CD" w14:textId="60B3DE58" w:rsidR="00A64F95" w:rsidRPr="00647A77" w:rsidRDefault="009D7DD4" w:rsidP="001D3C3B">
      <w:pPr>
        <w:spacing w:after="0"/>
        <w:ind w:left="851" w:firstLine="709"/>
        <w:jc w:val="both"/>
        <w:rPr>
          <w:rFonts w:ascii="Times New Roman" w:eastAsia="Times New Roman" w:hAnsi="Times New Roman"/>
          <w:sz w:val="24"/>
          <w:szCs w:val="24"/>
          <w:lang w:eastAsia="ru-RU"/>
        </w:rPr>
      </w:pPr>
      <w:r w:rsidRPr="005150F5">
        <w:rPr>
          <w:rFonts w:ascii="Times New Roman" w:eastAsia="Times New Roman" w:hAnsi="Times New Roman"/>
          <w:sz w:val="24"/>
          <w:szCs w:val="24"/>
          <w:lang w:eastAsia="ru-RU"/>
        </w:rPr>
        <w:t>7.4</w:t>
      </w:r>
      <w:r w:rsidR="00A64F95" w:rsidRPr="005150F5">
        <w:rPr>
          <w:rFonts w:ascii="Times New Roman" w:eastAsia="Times New Roman" w:hAnsi="Times New Roman"/>
          <w:sz w:val="24"/>
          <w:szCs w:val="24"/>
          <w:lang w:eastAsia="ru-RU"/>
        </w:rPr>
        <w:t>.2.</w:t>
      </w:r>
      <w:r w:rsidR="00A64F95" w:rsidRPr="00647A77">
        <w:rPr>
          <w:rFonts w:ascii="Times New Roman" w:eastAsia="Times New Roman" w:hAnsi="Times New Roman"/>
          <w:sz w:val="24"/>
          <w:szCs w:val="24"/>
          <w:lang w:eastAsia="ru-RU"/>
        </w:rPr>
        <w:t xml:space="preserve"> </w:t>
      </w:r>
      <w:bookmarkStart w:id="1" w:name="_Hlk58490682"/>
      <w:r w:rsidR="00A64F95" w:rsidRPr="00647A77">
        <w:rPr>
          <w:rFonts w:ascii="Times New Roman" w:eastAsia="Times New Roman" w:hAnsi="Times New Roman"/>
          <w:sz w:val="24"/>
          <w:szCs w:val="24"/>
          <w:lang w:eastAsia="ru-RU"/>
        </w:rPr>
        <w:t>Участвует в расследовании несчастных случаев с работниками организа</w:t>
      </w:r>
      <w:r w:rsidR="005664E2" w:rsidRPr="00647A77">
        <w:rPr>
          <w:rFonts w:ascii="Times New Roman" w:eastAsia="Times New Roman" w:hAnsi="Times New Roman"/>
          <w:sz w:val="24"/>
          <w:szCs w:val="24"/>
          <w:lang w:eastAsia="ru-RU"/>
        </w:rPr>
        <w:t>ции (статьи 227 –231 ТК РФ, п. 8.5.7</w:t>
      </w:r>
      <w:r w:rsidR="00A64F95" w:rsidRPr="00647A77">
        <w:rPr>
          <w:rFonts w:ascii="Times New Roman" w:eastAsia="Times New Roman" w:hAnsi="Times New Roman"/>
          <w:sz w:val="24"/>
          <w:szCs w:val="24"/>
          <w:lang w:eastAsia="ru-RU"/>
        </w:rPr>
        <w:t xml:space="preserve"> </w:t>
      </w:r>
      <w:r w:rsidR="003504E7">
        <w:rPr>
          <w:rFonts w:ascii="Times New Roman" w:eastAsia="Times New Roman" w:hAnsi="Times New Roman"/>
          <w:sz w:val="24"/>
          <w:szCs w:val="24"/>
          <w:lang w:eastAsia="ru-RU"/>
        </w:rPr>
        <w:t xml:space="preserve">Регионального </w:t>
      </w:r>
      <w:r w:rsidR="00A64F95" w:rsidRPr="00647A77">
        <w:rPr>
          <w:rFonts w:ascii="Times New Roman" w:eastAsia="Times New Roman" w:hAnsi="Times New Roman"/>
          <w:sz w:val="24"/>
          <w:szCs w:val="24"/>
          <w:lang w:eastAsia="ru-RU"/>
        </w:rPr>
        <w:t>отраслевого соглашения по организациям системы образования города Ярославля на 2020 –2022 годы).</w:t>
      </w:r>
    </w:p>
    <w:p w14:paraId="7C60CCDB" w14:textId="0EAE69D3" w:rsidR="00842F56" w:rsidRPr="00647A77" w:rsidRDefault="009D7DD4" w:rsidP="001D3C3B">
      <w:pPr>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w:t>
      </w:r>
      <w:r w:rsidR="00A64F95" w:rsidRPr="00647A77">
        <w:rPr>
          <w:rFonts w:ascii="Times New Roman" w:eastAsia="Times New Roman" w:hAnsi="Times New Roman"/>
          <w:sz w:val="24"/>
          <w:szCs w:val="24"/>
          <w:lang w:eastAsia="ru-RU"/>
        </w:rPr>
        <w:t>.3. Избирает уполномоченного от профсоюза по охране труда и включает его в соста</w:t>
      </w:r>
      <w:r w:rsidR="00987D79" w:rsidRPr="00647A77">
        <w:rPr>
          <w:rFonts w:ascii="Times New Roman" w:eastAsia="Times New Roman" w:hAnsi="Times New Roman"/>
          <w:sz w:val="24"/>
          <w:szCs w:val="24"/>
          <w:lang w:eastAsia="ru-RU"/>
        </w:rPr>
        <w:t>в комиссии по охране труда (п. 8.5</w:t>
      </w:r>
      <w:r w:rsidR="00A64F95" w:rsidRPr="00647A77">
        <w:rPr>
          <w:rFonts w:ascii="Times New Roman" w:eastAsia="Times New Roman" w:hAnsi="Times New Roman"/>
          <w:sz w:val="24"/>
          <w:szCs w:val="24"/>
          <w:lang w:eastAsia="ru-RU"/>
        </w:rPr>
        <w:t xml:space="preserve">.2 </w:t>
      </w:r>
      <w:r w:rsidR="00027ED8">
        <w:rPr>
          <w:rFonts w:ascii="Times New Roman" w:eastAsia="Times New Roman" w:hAnsi="Times New Roman"/>
          <w:sz w:val="24"/>
          <w:szCs w:val="24"/>
          <w:lang w:eastAsia="ru-RU"/>
        </w:rPr>
        <w:t>Регионального</w:t>
      </w:r>
      <w:r w:rsidR="00A64F95" w:rsidRPr="00647A77">
        <w:rPr>
          <w:rFonts w:ascii="Times New Roman" w:eastAsia="Times New Roman" w:hAnsi="Times New Roman"/>
          <w:sz w:val="24"/>
          <w:szCs w:val="24"/>
          <w:lang w:eastAsia="ru-RU"/>
        </w:rPr>
        <w:t xml:space="preserve"> отраслевого соглашения по организациям системы образования горо</w:t>
      </w:r>
      <w:r w:rsidR="00987D79" w:rsidRPr="00647A77">
        <w:rPr>
          <w:rFonts w:ascii="Times New Roman" w:eastAsia="Times New Roman" w:hAnsi="Times New Roman"/>
          <w:sz w:val="24"/>
          <w:szCs w:val="24"/>
          <w:lang w:eastAsia="ru-RU"/>
        </w:rPr>
        <w:t>да Ярославля на 2020 –2022 г.)</w:t>
      </w:r>
    </w:p>
    <w:bookmarkEnd w:id="1"/>
    <w:p w14:paraId="289FEC57" w14:textId="77777777" w:rsidR="009D7DD4" w:rsidRDefault="009D7DD4" w:rsidP="001D3C3B">
      <w:pPr>
        <w:spacing w:line="240" w:lineRule="auto"/>
        <w:ind w:left="851"/>
        <w:jc w:val="center"/>
        <w:rPr>
          <w:rFonts w:ascii="Times New Roman" w:eastAsia="Times New Roman" w:hAnsi="Times New Roman" w:cs="Times New Roman"/>
          <w:b/>
          <w:bCs/>
          <w:sz w:val="28"/>
          <w:szCs w:val="28"/>
          <w:lang w:eastAsia="ru-RU"/>
        </w:rPr>
      </w:pPr>
    </w:p>
    <w:p w14:paraId="1A3A85F9" w14:textId="77777777" w:rsidR="00875688" w:rsidRPr="00C4140B" w:rsidRDefault="00B305C6" w:rsidP="001D3C3B">
      <w:pPr>
        <w:spacing w:line="240" w:lineRule="auto"/>
        <w:ind w:left="85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VII</w:t>
      </w:r>
      <w:r w:rsidR="00A64F95">
        <w:rPr>
          <w:rFonts w:ascii="Times New Roman" w:eastAsia="Times New Roman" w:hAnsi="Times New Roman" w:cs="Times New Roman"/>
          <w:b/>
          <w:bCs/>
          <w:sz w:val="28"/>
          <w:szCs w:val="28"/>
          <w:lang w:val="en-US" w:eastAsia="ru-RU"/>
        </w:rPr>
        <w:t>I</w:t>
      </w:r>
      <w:r w:rsidR="00875688" w:rsidRPr="00C4140B">
        <w:rPr>
          <w:rFonts w:ascii="Times New Roman" w:eastAsia="Times New Roman" w:hAnsi="Times New Roman" w:cs="Times New Roman"/>
          <w:b/>
          <w:bCs/>
          <w:sz w:val="28"/>
          <w:szCs w:val="28"/>
          <w:lang w:eastAsia="ru-RU"/>
        </w:rPr>
        <w:t>. Гарантии прав профсоюзной организации и членов Профсоюза</w:t>
      </w:r>
    </w:p>
    <w:p w14:paraId="5232560E" w14:textId="77777777" w:rsidR="00A64F95" w:rsidRPr="00647A77" w:rsidRDefault="00A64F9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14:paraId="701C448E" w14:textId="77777777" w:rsidR="00A64F95" w:rsidRPr="00647A77" w:rsidRDefault="00A64F9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14:paraId="077EE3E4" w14:textId="77777777" w:rsidR="00DD7113" w:rsidRPr="00647A77" w:rsidRDefault="00A64F95"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 xml:space="preserve">8.3. </w:t>
      </w:r>
      <w:r w:rsidR="00DD7113" w:rsidRPr="00647A77">
        <w:rPr>
          <w:rFonts w:ascii="Times New Roman" w:eastAsia="Times New Roman" w:hAnsi="Times New Roman"/>
          <w:sz w:val="24"/>
          <w:szCs w:val="24"/>
          <w:lang w:eastAsia="ru-RU"/>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29F94F50"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8.4.</w:t>
      </w:r>
      <w:r w:rsidR="0073614A">
        <w:rPr>
          <w:rFonts w:ascii="Times New Roman" w:eastAsia="Times New Roman" w:hAnsi="Times New Roman"/>
          <w:sz w:val="24"/>
          <w:szCs w:val="24"/>
          <w:lang w:eastAsia="ru-RU"/>
        </w:rPr>
        <w:t xml:space="preserve"> </w:t>
      </w:r>
      <w:r w:rsidRPr="00647A77">
        <w:rPr>
          <w:rFonts w:ascii="Times New Roman" w:eastAsia="Times New Roman" w:hAnsi="Times New Roman"/>
          <w:sz w:val="24"/>
          <w:szCs w:val="24"/>
          <w:lang w:eastAsia="ru-RU"/>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Обязательному обеспечению процедуры учета мнения профсоюзного органа (представительного органа) в соответствии со ст. 371 ТК РФ подлежат:</w:t>
      </w:r>
    </w:p>
    <w:p w14:paraId="5C646D5A"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графика отпусков (ч.1 ст.123 ТК РФ);</w:t>
      </w:r>
    </w:p>
    <w:p w14:paraId="13C405DE"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14:paraId="6221C5E7" w14:textId="77777777" w:rsidR="00DD7113" w:rsidRPr="00647A77" w:rsidRDefault="00DD7113" w:rsidP="001D3C3B">
      <w:pPr>
        <w:spacing w:after="0"/>
        <w:ind w:left="851"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формы расчетного листка (ч. 2 ст. 136 ТК РФ);</w:t>
      </w:r>
    </w:p>
    <w:p w14:paraId="44B207DC"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-распределение стимулирующей части фонда оплаты труда педагогических работников (Методические рекомендации Минобрнауки России от 18 июня 2013 г.);</w:t>
      </w:r>
    </w:p>
    <w:p w14:paraId="7CE44DB2"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систем премирования, стимулирующих доплат и надбавок (ч.1 ст. 144 ТК РФ);</w:t>
      </w:r>
    </w:p>
    <w:p w14:paraId="5D85B081"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размеров повышенной оплаты труда для работников, занятых на работах с вредными и (или) опасными условиями труда (ч. 3 ст. 147 ТК РФ);</w:t>
      </w:r>
    </w:p>
    <w:p w14:paraId="6CD13507"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w:t>
      </w:r>
    </w:p>
    <w:p w14:paraId="30EC4A86"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-проведение аттестации, которая может послужить основанием для увольнения работников в соответствии с пунктом 3 статьи 81 ТК РФ (ч.3 ст. 82 ТК РФ);</w:t>
      </w:r>
    </w:p>
    <w:p w14:paraId="73F3CF9E"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-принятие локальных нормативных актов, предусматривающих введение, замену и пересмотр норм труда (ст. 162 ТК РФ);</w:t>
      </w:r>
    </w:p>
    <w:p w14:paraId="6B70D18A" w14:textId="77777777" w:rsidR="00DD7113" w:rsidRPr="00647A77" w:rsidRDefault="00DD7113" w:rsidP="001D3C3B">
      <w:pPr>
        <w:spacing w:after="0"/>
        <w:ind w:left="851"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Правил внутреннего трудового распорядка (ст. 190 ТК РФ);</w:t>
      </w:r>
    </w:p>
    <w:p w14:paraId="62237FC2" w14:textId="77777777" w:rsidR="00DD7113" w:rsidRPr="00647A77" w:rsidRDefault="00DD7113" w:rsidP="001D3C3B">
      <w:pPr>
        <w:spacing w:after="0"/>
        <w:ind w:left="851"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-составление графиков сменности работы (ч. 3 ст. 102 ТК РФ);</w:t>
      </w:r>
    </w:p>
    <w:p w14:paraId="06E93396" w14:textId="77777777" w:rsidR="00DD7113" w:rsidRPr="00647A77" w:rsidRDefault="00DD7113" w:rsidP="001D3C3B">
      <w:pPr>
        <w:spacing w:after="0"/>
        <w:ind w:left="851"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(в отношении члена профсоюза) дисциплинарного взыскания (ч.3 ст.193 ТК РФ);</w:t>
      </w:r>
    </w:p>
    <w:p w14:paraId="3B6CA981"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форм ДПО работников, перечень необходимых профессий и специальностей (ч.3 ст.196 ТК РФ);</w:t>
      </w:r>
    </w:p>
    <w:p w14:paraId="52AF938D"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-разработка и утверждение инструкций по охране труда для работников (ч.2 ст. 212 ТК РФ);</w:t>
      </w:r>
    </w:p>
    <w:p w14:paraId="34BC7252"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-расследование несчастных случаев на производстве (ст. 229 ТК РФ);</w:t>
      </w:r>
    </w:p>
    <w:p w14:paraId="3C7A956C"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-проекты иных документов, затрагивающих социально-экономические и трудовые интересы работников.</w:t>
      </w:r>
    </w:p>
    <w:p w14:paraId="45C31DB6"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8.5. Соблюдать права Профсоюза, установленные законодательством и настоящим коллективным договором (глава 58 ТК РФ).</w:t>
      </w:r>
    </w:p>
    <w:p w14:paraId="6957A1E9"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8.6.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14:paraId="61EB5CD5"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8.7.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14:paraId="1D553484" w14:textId="72AE0179"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8.8.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w:t>
      </w:r>
      <w:r w:rsidR="003504E7" w:rsidRPr="00647A77">
        <w:rPr>
          <w:rFonts w:ascii="Times New Roman" w:eastAsia="Times New Roman" w:hAnsi="Times New Roman"/>
          <w:sz w:val="24"/>
          <w:szCs w:val="24"/>
          <w:lang w:eastAsia="ru-RU"/>
        </w:rPr>
        <w:t>любого работника</w:t>
      </w:r>
      <w:r w:rsidRPr="00647A77">
        <w:rPr>
          <w:rFonts w:ascii="Times New Roman" w:eastAsia="Times New Roman" w:hAnsi="Times New Roman"/>
          <w:sz w:val="24"/>
          <w:szCs w:val="24"/>
          <w:lang w:eastAsia="ru-RU"/>
        </w:rPr>
        <w:t xml:space="preserve"> в связи с его членством в Профсоюзе и (или) профсоюзной деятельностью.</w:t>
      </w:r>
    </w:p>
    <w:p w14:paraId="68CC7D53"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8.9.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14:paraId="07F0BD09"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-сокращение численности или штата работников организации (статьи 81, 82, 373 ТК РФ);</w:t>
      </w:r>
    </w:p>
    <w:p w14:paraId="3990BA9E"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14:paraId="005409A8" w14:textId="77777777" w:rsidR="00DD7113" w:rsidRPr="00647A77" w:rsidRDefault="00DD7113" w:rsidP="001D3C3B">
      <w:pPr>
        <w:spacing w:after="0"/>
        <w:ind w:left="851"/>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(статьи 81, 82, 373 ТК РФ);</w:t>
      </w:r>
    </w:p>
    <w:p w14:paraId="330325BC"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14:paraId="1ACB5D84"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-повторное в течение одного года грубое нарушение устава организации, осуществляющей образовательную деятельность (пункт 1 статьи 336 ТК РФ);</w:t>
      </w:r>
    </w:p>
    <w:p w14:paraId="06CF4602"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14:paraId="58BD5EEA"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14:paraId="73EF2CF1"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8.10. По согласованию с выборным органом первичной профсоюзной организации производится:</w:t>
      </w:r>
    </w:p>
    <w:p w14:paraId="399C1602"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перечня должностей работников с ненормированным рабочим днем (статья 101 ТК РФ) и суммированным учетом рабочего времени;</w:t>
      </w:r>
    </w:p>
    <w:p w14:paraId="34051954"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-представление к присвоению почетных званий (статья 191 ТК РФ);</w:t>
      </w:r>
    </w:p>
    <w:p w14:paraId="42A973BF"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-представление к награждению отраслевыми наградами и иными наградами (статья 191 ТК РФ);</w:t>
      </w:r>
    </w:p>
    <w:p w14:paraId="79CA441E"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размеров повышения заработной платы в ночное время (статья154 ТК РФ).</w:t>
      </w:r>
    </w:p>
    <w:p w14:paraId="5FA43C04"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8.11. С предварительного согласия выборного органа первичной профсоюзной организации производится:</w:t>
      </w:r>
    </w:p>
    <w:p w14:paraId="3A9F4EE1"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(статьи192, 193 ТК РФ)</w:t>
      </w:r>
      <w:r w:rsidR="00BF091C" w:rsidRPr="00647A77">
        <w:rPr>
          <w:rFonts w:ascii="Times New Roman" w:eastAsia="Times New Roman" w:hAnsi="Times New Roman"/>
          <w:sz w:val="24"/>
          <w:szCs w:val="24"/>
          <w:lang w:eastAsia="ru-RU"/>
        </w:rPr>
        <w:t>;</w:t>
      </w:r>
    </w:p>
    <w:p w14:paraId="0CA1D706"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14:paraId="37C2A705"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2статьи 405 ТК РФ).</w:t>
      </w:r>
    </w:p>
    <w:p w14:paraId="418E3A3E"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8.12. С предварительного согласия городского комитета профсоюза производится применение дисциплинарного взыскания, увольнение председателя </w:t>
      </w:r>
      <w:r w:rsidRPr="00647A77">
        <w:rPr>
          <w:rFonts w:ascii="Times New Roman" w:eastAsia="Times New Roman" w:hAnsi="Times New Roman"/>
          <w:sz w:val="24"/>
          <w:szCs w:val="24"/>
          <w:lang w:eastAsia="ru-RU"/>
        </w:rPr>
        <w:lastRenderedPageBreak/>
        <w:t>(заместителя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14:paraId="085D24AF"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-сокращение численности или штата работников организации (пункт 2 части 1 статьи 81 ТК РФ);</w:t>
      </w:r>
    </w:p>
    <w:p w14:paraId="7854FDFA" w14:textId="504C4D5F"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-несоответствие работника занимаемой должности </w:t>
      </w:r>
      <w:r w:rsidR="003504E7" w:rsidRPr="00647A77">
        <w:rPr>
          <w:rFonts w:ascii="Times New Roman" w:eastAsia="Times New Roman" w:hAnsi="Times New Roman"/>
          <w:sz w:val="24"/>
          <w:szCs w:val="24"/>
          <w:lang w:eastAsia="ru-RU"/>
        </w:rPr>
        <w:t>или выполняемой</w:t>
      </w:r>
      <w:r w:rsidRPr="00647A77">
        <w:rPr>
          <w:rFonts w:ascii="Times New Roman" w:eastAsia="Times New Roman" w:hAnsi="Times New Roman"/>
          <w:sz w:val="24"/>
          <w:szCs w:val="24"/>
          <w:lang w:eastAsia="ru-RU"/>
        </w:rPr>
        <w:t xml:space="preserve"> работе вследствие недостаточной квалификации, подтвержденной результатами аттестации (пункт 3 части 1 статьи 81 ТК РФ);</w:t>
      </w:r>
    </w:p>
    <w:p w14:paraId="6FA046B2"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14:paraId="72C503A3"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8.13.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w:t>
      </w:r>
    </w:p>
    <w:p w14:paraId="0B29707D" w14:textId="65C53247" w:rsidR="00DD7113"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8.14.Члены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14:paraId="4066C99D" w14:textId="34BC8067" w:rsidR="00C23FAB" w:rsidRPr="00C23FAB" w:rsidRDefault="00C23FAB" w:rsidP="00C23FAB">
      <w:pPr>
        <w:spacing w:after="0"/>
        <w:ind w:left="85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C23FAB">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C23FAB">
        <w:rPr>
          <w:rFonts w:ascii="Times New Roman" w:eastAsia="Times New Roman" w:hAnsi="Times New Roman"/>
          <w:sz w:val="24"/>
          <w:szCs w:val="24"/>
          <w:lang w:eastAsia="ru-RU"/>
        </w:rPr>
        <w:t>.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14:paraId="5926CB26" w14:textId="6F3B14A7" w:rsidR="00C23FAB" w:rsidRPr="00647A77" w:rsidRDefault="00C23FAB" w:rsidP="00C23FAB">
      <w:pPr>
        <w:spacing w:after="0"/>
        <w:ind w:left="85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C23FAB">
        <w:rPr>
          <w:rFonts w:ascii="Times New Roman" w:eastAsia="Times New Roman" w:hAnsi="Times New Roman"/>
          <w:sz w:val="24"/>
          <w:szCs w:val="24"/>
          <w:lang w:eastAsia="ru-RU"/>
        </w:rPr>
        <w:t>.</w:t>
      </w:r>
      <w:r>
        <w:rPr>
          <w:rFonts w:ascii="Times New Roman" w:eastAsia="Times New Roman" w:hAnsi="Times New Roman"/>
          <w:sz w:val="24"/>
          <w:szCs w:val="24"/>
          <w:lang w:eastAsia="ru-RU"/>
        </w:rPr>
        <w:t>16</w:t>
      </w:r>
      <w:r w:rsidRPr="00DC4151">
        <w:rPr>
          <w:rFonts w:ascii="Times New Roman" w:eastAsia="Times New Roman" w:hAnsi="Times New Roman"/>
          <w:sz w:val="24"/>
          <w:szCs w:val="24"/>
          <w:lang w:eastAsia="ru-RU"/>
        </w:rPr>
        <w:t>. Установить доплату председателю первичной профсоюзной организации в размере 30</w:t>
      </w:r>
      <w:r w:rsidR="00DC4151" w:rsidRPr="00DC4151">
        <w:rPr>
          <w:rFonts w:ascii="Times New Roman" w:eastAsia="Times New Roman" w:hAnsi="Times New Roman"/>
          <w:sz w:val="24"/>
          <w:szCs w:val="24"/>
          <w:lang w:eastAsia="ru-RU"/>
        </w:rPr>
        <w:t>% должностного</w:t>
      </w:r>
      <w:r w:rsidRPr="00DC4151">
        <w:rPr>
          <w:rFonts w:ascii="Times New Roman" w:eastAsia="Times New Roman" w:hAnsi="Times New Roman"/>
          <w:sz w:val="24"/>
          <w:szCs w:val="24"/>
          <w:lang w:eastAsia="ru-RU"/>
        </w:rPr>
        <w:t xml:space="preserve"> оклада/ставки за профсоюзную работу в организации</w:t>
      </w:r>
      <w:r w:rsidR="00B55575" w:rsidRPr="00DC4151">
        <w:rPr>
          <w:rFonts w:ascii="Times New Roman" w:eastAsia="Times New Roman" w:hAnsi="Times New Roman"/>
          <w:sz w:val="24"/>
          <w:szCs w:val="24"/>
          <w:lang w:eastAsia="ru-RU"/>
        </w:rPr>
        <w:t>.</w:t>
      </w:r>
    </w:p>
    <w:p w14:paraId="4FCD3105" w14:textId="77777777" w:rsidR="00DD7113" w:rsidRPr="00647A77" w:rsidRDefault="00DD7113" w:rsidP="001D3C3B">
      <w:pPr>
        <w:spacing w:after="0"/>
        <w:ind w:left="851"/>
        <w:jc w:val="both"/>
        <w:rPr>
          <w:rFonts w:ascii="Times New Roman" w:eastAsia="Times New Roman" w:hAnsi="Times New Roman"/>
          <w:sz w:val="24"/>
          <w:szCs w:val="24"/>
          <w:lang w:eastAsia="ru-RU"/>
        </w:rPr>
      </w:pPr>
    </w:p>
    <w:p w14:paraId="0DDE5CD8" w14:textId="77777777" w:rsidR="00DD7113" w:rsidRDefault="00E12BDA" w:rsidP="001D3C3B">
      <w:pPr>
        <w:spacing w:after="0" w:line="240" w:lineRule="auto"/>
        <w:ind w:left="851"/>
        <w:jc w:val="center"/>
        <w:rPr>
          <w:rFonts w:ascii="Times New Roman" w:eastAsia="Times New Roman" w:hAnsi="Times New Roman"/>
          <w:b/>
          <w:sz w:val="26"/>
          <w:szCs w:val="26"/>
          <w:lang w:eastAsia="ru-RU"/>
        </w:rPr>
      </w:pPr>
      <w:r>
        <w:rPr>
          <w:rFonts w:ascii="Times New Roman" w:eastAsia="Times New Roman" w:hAnsi="Times New Roman"/>
          <w:b/>
          <w:sz w:val="26"/>
          <w:szCs w:val="26"/>
          <w:lang w:val="en-US" w:eastAsia="ru-RU"/>
        </w:rPr>
        <w:t>IX</w:t>
      </w:r>
      <w:r w:rsidR="00DD7113">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Обязательства профсоюзного комитета</w:t>
      </w:r>
      <w:r w:rsidR="00EC1A5E">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первичной </w:t>
      </w:r>
      <w:r w:rsidRPr="00296C8F">
        <w:rPr>
          <w:rFonts w:ascii="Times New Roman" w:eastAsia="Times New Roman" w:hAnsi="Times New Roman"/>
          <w:b/>
          <w:sz w:val="26"/>
          <w:szCs w:val="26"/>
          <w:lang w:eastAsia="ru-RU"/>
        </w:rPr>
        <w:t>профсоюзной</w:t>
      </w:r>
      <w:r w:rsidR="00DD7113">
        <w:rPr>
          <w:rFonts w:ascii="Times New Roman" w:eastAsia="Times New Roman" w:hAnsi="Times New Roman"/>
          <w:b/>
          <w:sz w:val="26"/>
          <w:szCs w:val="26"/>
          <w:lang w:eastAsia="ru-RU"/>
        </w:rPr>
        <w:t xml:space="preserve"> организации </w:t>
      </w:r>
    </w:p>
    <w:p w14:paraId="269C7DA6" w14:textId="77777777" w:rsidR="00DD7113" w:rsidRDefault="00DD7113" w:rsidP="001D3C3B">
      <w:pPr>
        <w:spacing w:after="0" w:line="240" w:lineRule="auto"/>
        <w:ind w:left="851"/>
        <w:jc w:val="center"/>
        <w:rPr>
          <w:rFonts w:ascii="Times New Roman" w:eastAsia="Times New Roman" w:hAnsi="Times New Roman"/>
          <w:b/>
          <w:sz w:val="26"/>
          <w:szCs w:val="26"/>
          <w:lang w:eastAsia="ru-RU"/>
        </w:rPr>
      </w:pPr>
    </w:p>
    <w:p w14:paraId="5C8CFF1A"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 Стороны пришли к соглашению, что профсоюзный комитет первичной профсоюзной организации обязуется:</w:t>
      </w:r>
    </w:p>
    <w:p w14:paraId="28237252"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w:t>
      </w:r>
    </w:p>
    <w:p w14:paraId="72E58083" w14:textId="77777777" w:rsidR="00DD7113" w:rsidRPr="00647A77" w:rsidRDefault="00DD7113" w:rsidP="001D3C3B">
      <w:pPr>
        <w:spacing w:after="0"/>
        <w:ind w:left="851"/>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уровней.</w:t>
      </w:r>
    </w:p>
    <w:p w14:paraId="698021CA"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14:paraId="739D3A7D"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9.3. Доводить до сведения членов коллектива информацию о новых законодательных актах, нормативных документах в сфере трудовых отношений, о </w:t>
      </w:r>
      <w:r w:rsidRPr="00647A77">
        <w:rPr>
          <w:rFonts w:ascii="Times New Roman" w:eastAsia="Times New Roman" w:hAnsi="Times New Roman"/>
          <w:sz w:val="24"/>
          <w:szCs w:val="24"/>
          <w:lang w:eastAsia="ru-RU"/>
        </w:rPr>
        <w:lastRenderedPageBreak/>
        <w:t xml:space="preserve">работе профорганов всех уровней по защите трудовых прав и гарантий работников отрасли. </w:t>
      </w:r>
    </w:p>
    <w:p w14:paraId="71D9D421" w14:textId="2D155B6A" w:rsidR="00DD7113" w:rsidRPr="00647A77" w:rsidRDefault="00DD7113" w:rsidP="001D3C3B">
      <w:pPr>
        <w:spacing w:after="0"/>
        <w:ind w:left="851" w:firstLine="709"/>
        <w:jc w:val="both"/>
        <w:rPr>
          <w:rFonts w:ascii="Times New Roman" w:eastAsia="Times New Roman" w:hAnsi="Times New Roman"/>
          <w:b/>
          <w:sz w:val="24"/>
          <w:szCs w:val="24"/>
          <w:lang w:eastAsia="ru-RU"/>
        </w:rPr>
      </w:pPr>
      <w:r w:rsidRPr="00647A77">
        <w:rPr>
          <w:rFonts w:ascii="Times New Roman" w:eastAsia="Times New Roman" w:hAnsi="Times New Roman"/>
          <w:b/>
          <w:sz w:val="24"/>
          <w:szCs w:val="24"/>
          <w:lang w:eastAsia="ru-RU"/>
        </w:rPr>
        <w:t>9.</w:t>
      </w:r>
      <w:r w:rsidR="00730BD7" w:rsidRPr="00647A77">
        <w:rPr>
          <w:rFonts w:ascii="Times New Roman" w:eastAsia="Times New Roman" w:hAnsi="Times New Roman"/>
          <w:b/>
          <w:sz w:val="24"/>
          <w:szCs w:val="24"/>
          <w:lang w:eastAsia="ru-RU"/>
        </w:rPr>
        <w:t>4. Осуществлять</w:t>
      </w:r>
      <w:r w:rsidRPr="00647A77">
        <w:rPr>
          <w:rFonts w:ascii="Times New Roman" w:eastAsia="Times New Roman" w:hAnsi="Times New Roman"/>
          <w:b/>
          <w:sz w:val="24"/>
          <w:szCs w:val="24"/>
          <w:lang w:eastAsia="ru-RU"/>
        </w:rPr>
        <w:t xml:space="preserve"> контроль:</w:t>
      </w:r>
    </w:p>
    <w:p w14:paraId="4CABE69B"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2020 –2020 г.</w:t>
      </w:r>
      <w:r w:rsidR="00BF091C" w:rsidRPr="00647A77">
        <w:rPr>
          <w:rFonts w:ascii="Times New Roman" w:eastAsia="Times New Roman" w:hAnsi="Times New Roman"/>
          <w:sz w:val="24"/>
          <w:szCs w:val="24"/>
          <w:lang w:eastAsia="ru-RU"/>
        </w:rPr>
        <w:t xml:space="preserve">, </w:t>
      </w:r>
      <w:r w:rsidRPr="00647A77">
        <w:rPr>
          <w:rFonts w:ascii="Times New Roman" w:eastAsia="Times New Roman" w:hAnsi="Times New Roman"/>
          <w:sz w:val="24"/>
          <w:szCs w:val="24"/>
          <w:lang w:eastAsia="ru-RU"/>
        </w:rPr>
        <w:t>коллективного договора организации;</w:t>
      </w:r>
    </w:p>
    <w:p w14:paraId="79BAA272"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14:paraId="07F6DCF7" w14:textId="77777777" w:rsidR="00DD7113" w:rsidRPr="00647A77" w:rsidRDefault="00DD7113" w:rsidP="001D3C3B">
      <w:pPr>
        <w:spacing w:after="0"/>
        <w:ind w:left="851"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охраной труда в образовательной организации;</w:t>
      </w:r>
    </w:p>
    <w:p w14:paraId="2487926D"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правильностью и своевременностью предоставления работникам отпусков и их оплаты;</w:t>
      </w:r>
    </w:p>
    <w:p w14:paraId="000916E6"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14:paraId="77C02AFA"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9.5. Осуществлять проверку правильности удержания и перечисления на счет первичной профсоюзной организации членских профсоюзных взносов.</w:t>
      </w:r>
    </w:p>
    <w:p w14:paraId="223DA638"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9.6. Ежегодно информировать членов Профсоюза о своей работе, о деятельности выборных профсоюзных органов.</w:t>
      </w:r>
    </w:p>
    <w:p w14:paraId="321E7B1A" w14:textId="58AEE29C"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w:t>
      </w:r>
      <w:r w:rsidR="00730BD7" w:rsidRPr="00647A77">
        <w:rPr>
          <w:rFonts w:ascii="Times New Roman" w:eastAsia="Times New Roman" w:hAnsi="Times New Roman"/>
          <w:sz w:val="24"/>
          <w:szCs w:val="24"/>
          <w:lang w:eastAsia="ru-RU"/>
        </w:rPr>
        <w:t>7. Содействовать</w:t>
      </w:r>
      <w:r w:rsidRPr="00647A77">
        <w:rPr>
          <w:rFonts w:ascii="Times New Roman" w:eastAsia="Times New Roman" w:hAnsi="Times New Roman"/>
          <w:sz w:val="24"/>
          <w:szCs w:val="24"/>
          <w:lang w:eastAsia="ru-RU"/>
        </w:rPr>
        <w:t xml:space="preserve"> оздоровлению детей работников образовательной организации.</w:t>
      </w:r>
    </w:p>
    <w:p w14:paraId="5665563B"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9.8. Обеспечивать детей членов профсоюза билетами на новогодние праздники с частичной оплатой за счет средств профсоюза.</w:t>
      </w:r>
    </w:p>
    <w:p w14:paraId="08AA01B5"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9.9.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14:paraId="7D104249"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9.10. Осуществлять взаимодействие с членами профсоюза ветеранами педагогического труда, находящимися на пенсии, с женщинами, находящимися в отпуске по уходу за ребенком до трех лет.</w:t>
      </w:r>
    </w:p>
    <w:p w14:paraId="73CBD9EF"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9.11. Ходатайствовать о присвоении почетных званий, представлении к наградам работников образовательной организации – членов профсоюза.</w:t>
      </w:r>
    </w:p>
    <w:p w14:paraId="6E74A9EC"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9.12. Поощрять членов профсоюза организации за активную профсоюзную работу следующими наградами:</w:t>
      </w:r>
    </w:p>
    <w:p w14:paraId="0CA7A591"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-объявление благодарность,</w:t>
      </w:r>
    </w:p>
    <w:p w14:paraId="168775A2"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-премирование (за счет средств профсоюзной организации)</w:t>
      </w:r>
    </w:p>
    <w:p w14:paraId="65B8860A"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-награждение ценным подарком (за счет средств профсоюзной организации)</w:t>
      </w:r>
    </w:p>
    <w:p w14:paraId="72FB24B1"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награждение Почетными грамотами и другими знаками отличия в профсоюзе. </w:t>
      </w:r>
    </w:p>
    <w:p w14:paraId="27BB8C32" w14:textId="77777777" w:rsidR="00E12BDA" w:rsidRDefault="00E12BDA" w:rsidP="001D3C3B">
      <w:pPr>
        <w:spacing w:after="0" w:line="240" w:lineRule="auto"/>
        <w:ind w:left="851"/>
        <w:rPr>
          <w:rFonts w:ascii="Times New Roman" w:eastAsia="Times New Roman" w:hAnsi="Times New Roman"/>
          <w:b/>
          <w:sz w:val="26"/>
          <w:szCs w:val="26"/>
          <w:lang w:eastAsia="ru-RU"/>
        </w:rPr>
      </w:pPr>
    </w:p>
    <w:p w14:paraId="60FE113C" w14:textId="483868E4" w:rsidR="00E12BDA" w:rsidRDefault="00DD7113" w:rsidP="001D3C3B">
      <w:pPr>
        <w:spacing w:after="0" w:line="240" w:lineRule="auto"/>
        <w:ind w:left="851"/>
        <w:jc w:val="center"/>
        <w:rPr>
          <w:rFonts w:ascii="Times New Roman" w:eastAsia="Times New Roman" w:hAnsi="Times New Roman"/>
          <w:b/>
          <w:sz w:val="26"/>
          <w:szCs w:val="26"/>
          <w:lang w:eastAsia="ru-RU"/>
        </w:rPr>
      </w:pPr>
      <w:r w:rsidRPr="006313F9">
        <w:rPr>
          <w:rFonts w:ascii="Times New Roman" w:eastAsia="Times New Roman" w:hAnsi="Times New Roman"/>
          <w:b/>
          <w:sz w:val="26"/>
          <w:szCs w:val="26"/>
          <w:lang w:eastAsia="ru-RU"/>
        </w:rPr>
        <w:t xml:space="preserve">X. </w:t>
      </w:r>
      <w:r w:rsidR="00E12BDA">
        <w:rPr>
          <w:rFonts w:ascii="Times New Roman" w:eastAsia="Times New Roman" w:hAnsi="Times New Roman"/>
          <w:b/>
          <w:sz w:val="26"/>
          <w:szCs w:val="26"/>
          <w:lang w:eastAsia="ru-RU"/>
        </w:rPr>
        <w:t>Контроль за выполнением коллективного договора</w:t>
      </w:r>
      <w:r w:rsidRPr="006313F9">
        <w:rPr>
          <w:rFonts w:ascii="Times New Roman" w:eastAsia="Times New Roman" w:hAnsi="Times New Roman"/>
          <w:b/>
          <w:sz w:val="26"/>
          <w:szCs w:val="26"/>
          <w:lang w:eastAsia="ru-RU"/>
        </w:rPr>
        <w:t>.</w:t>
      </w:r>
    </w:p>
    <w:p w14:paraId="0DE8180C" w14:textId="77777777" w:rsidR="00DD7113" w:rsidRDefault="00E12BDA" w:rsidP="001D3C3B">
      <w:pPr>
        <w:spacing w:after="0" w:line="240" w:lineRule="auto"/>
        <w:ind w:left="851"/>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Ответственность сторон коллективного договора. </w:t>
      </w:r>
    </w:p>
    <w:p w14:paraId="1BEF3165" w14:textId="77777777" w:rsidR="00E12BDA" w:rsidRPr="006313F9" w:rsidRDefault="00E12BDA" w:rsidP="001D3C3B">
      <w:pPr>
        <w:spacing w:after="0" w:line="240" w:lineRule="auto"/>
        <w:ind w:left="851"/>
        <w:jc w:val="center"/>
        <w:rPr>
          <w:rFonts w:ascii="Times New Roman" w:eastAsia="Times New Roman" w:hAnsi="Times New Roman"/>
          <w:b/>
          <w:sz w:val="26"/>
          <w:szCs w:val="26"/>
          <w:lang w:eastAsia="ru-RU"/>
        </w:rPr>
      </w:pPr>
    </w:p>
    <w:p w14:paraId="4246A989"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14:paraId="2BE2CF4D"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10.2.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14:paraId="37379158"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14:paraId="69CFA4AC"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5DED542B" w14:textId="32698529"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10.5. Работодатель в течение 7 календарных дней со дня подписания коллективного договора направляет его в </w:t>
      </w:r>
      <w:r w:rsidR="00BF1D9E">
        <w:rPr>
          <w:rFonts w:ascii="Times New Roman" w:eastAsia="Times New Roman" w:hAnsi="Times New Roman"/>
          <w:sz w:val="24"/>
          <w:szCs w:val="24"/>
          <w:lang w:eastAsia="ru-RU"/>
        </w:rPr>
        <w:t>Департамент по социальной поддержке населения и охране труда мэрии города Ярославля</w:t>
      </w:r>
      <w:r w:rsidRPr="00647A77">
        <w:rPr>
          <w:rFonts w:ascii="Times New Roman" w:eastAsia="Times New Roman" w:hAnsi="Times New Roman"/>
          <w:sz w:val="24"/>
          <w:szCs w:val="24"/>
          <w:lang w:eastAsia="ru-RU"/>
        </w:rPr>
        <w:t xml:space="preserve"> для уведомительной регистрации.</w:t>
      </w:r>
    </w:p>
    <w:p w14:paraId="74C2CEDC" w14:textId="77777777" w:rsidR="00DD7113" w:rsidRPr="00647A77" w:rsidRDefault="00DD7113" w:rsidP="001D3C3B">
      <w:pPr>
        <w:spacing w:after="0"/>
        <w:ind w:left="851"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10.6. Стороны разъясняют условия коллективного договора работникам образовательной организации.</w:t>
      </w:r>
    </w:p>
    <w:p w14:paraId="7086B492" w14:textId="77777777" w:rsidR="00DD7113" w:rsidRPr="00647A77" w:rsidRDefault="00DD7113" w:rsidP="00DD7113">
      <w:pPr>
        <w:spacing w:after="0"/>
        <w:ind w:firstLine="709"/>
        <w:jc w:val="both"/>
        <w:rPr>
          <w:rFonts w:ascii="Times New Roman" w:eastAsia="Times New Roman" w:hAnsi="Times New Roman"/>
          <w:sz w:val="24"/>
          <w:szCs w:val="24"/>
          <w:lang w:eastAsia="ru-RU"/>
        </w:rPr>
      </w:pPr>
    </w:p>
    <w:p w14:paraId="7ACA3F8B" w14:textId="77777777" w:rsidR="00A64F95" w:rsidRPr="00A64F95" w:rsidRDefault="00A64F95" w:rsidP="00485195">
      <w:pPr>
        <w:spacing w:after="0"/>
        <w:ind w:left="709" w:firstLine="709"/>
        <w:jc w:val="center"/>
        <w:rPr>
          <w:rFonts w:ascii="Times New Roman" w:eastAsia="Times New Roman" w:hAnsi="Times New Roman"/>
          <w:sz w:val="26"/>
          <w:szCs w:val="26"/>
          <w:lang w:eastAsia="ru-RU"/>
        </w:rPr>
      </w:pPr>
    </w:p>
    <w:p w14:paraId="355AEF87" w14:textId="77777777" w:rsidR="00055418" w:rsidRDefault="00055418">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14:paraId="362120CF" w14:textId="2CBBA2A2" w:rsidR="00A64F95" w:rsidRPr="00730BD7" w:rsidRDefault="00730BD7" w:rsidP="00485195">
      <w:pPr>
        <w:spacing w:after="0" w:line="240" w:lineRule="auto"/>
        <w:ind w:left="709"/>
        <w:jc w:val="center"/>
        <w:rPr>
          <w:rFonts w:ascii="Times New Roman" w:eastAsia="Times New Roman" w:hAnsi="Times New Roman" w:cs="Times New Roman"/>
          <w:b/>
          <w:bCs/>
          <w:sz w:val="26"/>
          <w:szCs w:val="26"/>
          <w:lang w:eastAsia="ru-RU"/>
        </w:rPr>
      </w:pPr>
      <w:r w:rsidRPr="00730BD7">
        <w:rPr>
          <w:rFonts w:ascii="Times New Roman" w:eastAsia="Times New Roman" w:hAnsi="Times New Roman" w:cs="Times New Roman"/>
          <w:b/>
          <w:bCs/>
          <w:sz w:val="26"/>
          <w:szCs w:val="26"/>
          <w:lang w:eastAsia="ru-RU"/>
        </w:rPr>
        <w:lastRenderedPageBreak/>
        <w:t>Ⅺ. Приложения к коллективному договору</w:t>
      </w:r>
    </w:p>
    <w:p w14:paraId="7AF60947" w14:textId="77777777" w:rsidR="00730BD7" w:rsidRPr="00730BD7" w:rsidRDefault="00730BD7" w:rsidP="00485195">
      <w:pPr>
        <w:spacing w:after="0" w:line="240" w:lineRule="auto"/>
        <w:ind w:left="709"/>
        <w:jc w:val="center"/>
        <w:rPr>
          <w:rFonts w:ascii="Times New Roman" w:eastAsia="Times New Roman" w:hAnsi="Times New Roman" w:cs="Times New Roman"/>
          <w:sz w:val="24"/>
          <w:szCs w:val="24"/>
          <w:lang w:eastAsia="ru-RU"/>
        </w:rPr>
      </w:pPr>
    </w:p>
    <w:p w14:paraId="2FF4802A" w14:textId="4267698E" w:rsidR="00987BC5" w:rsidRPr="00485195" w:rsidRDefault="00730BD7" w:rsidP="00485195">
      <w:pPr>
        <w:ind w:left="709"/>
        <w:rPr>
          <w:rFonts w:ascii="Times New Roman" w:hAnsi="Times New Roman"/>
          <w:bCs/>
          <w:sz w:val="24"/>
          <w:szCs w:val="24"/>
        </w:rPr>
      </w:pPr>
      <w:r w:rsidRPr="00485195">
        <w:rPr>
          <w:rFonts w:ascii="Times New Roman" w:hAnsi="Times New Roman"/>
          <w:bCs/>
          <w:sz w:val="24"/>
          <w:szCs w:val="24"/>
        </w:rPr>
        <w:t xml:space="preserve">Приложение №1 - </w:t>
      </w:r>
      <w:r w:rsidR="00485195" w:rsidRPr="00485195">
        <w:rPr>
          <w:rFonts w:ascii="Times New Roman" w:hAnsi="Times New Roman"/>
          <w:bCs/>
          <w:sz w:val="24"/>
          <w:szCs w:val="24"/>
        </w:rPr>
        <w:t>Правила внутреннего трудового распорядка муниципального дошкольного образовательного учреждения «Детский сад № 33»</w:t>
      </w:r>
    </w:p>
    <w:p w14:paraId="021FD899" w14:textId="52DAA772" w:rsidR="00730BD7" w:rsidRPr="00485195" w:rsidRDefault="00730BD7" w:rsidP="00485195">
      <w:pPr>
        <w:ind w:left="709"/>
        <w:rPr>
          <w:rFonts w:ascii="Times New Roman" w:hAnsi="Times New Roman"/>
          <w:bCs/>
          <w:sz w:val="24"/>
          <w:szCs w:val="24"/>
        </w:rPr>
      </w:pPr>
      <w:r w:rsidRPr="00485195">
        <w:rPr>
          <w:rFonts w:ascii="Times New Roman" w:hAnsi="Times New Roman"/>
          <w:bCs/>
          <w:sz w:val="24"/>
          <w:szCs w:val="24"/>
        </w:rPr>
        <w:t>Приложение №2</w:t>
      </w:r>
      <w:r w:rsidR="00485195" w:rsidRPr="00485195">
        <w:rPr>
          <w:rFonts w:ascii="Times New Roman" w:hAnsi="Times New Roman"/>
          <w:bCs/>
          <w:sz w:val="24"/>
          <w:szCs w:val="24"/>
        </w:rPr>
        <w:t xml:space="preserve"> - Расчетный лист</w:t>
      </w:r>
    </w:p>
    <w:p w14:paraId="05359186" w14:textId="34CE18BE" w:rsidR="00730BD7" w:rsidRPr="00485195" w:rsidRDefault="00730BD7" w:rsidP="00485195">
      <w:pPr>
        <w:ind w:left="709"/>
        <w:rPr>
          <w:rFonts w:ascii="Times New Roman" w:hAnsi="Times New Roman"/>
          <w:bCs/>
          <w:sz w:val="24"/>
          <w:szCs w:val="24"/>
        </w:rPr>
      </w:pPr>
      <w:r w:rsidRPr="00485195">
        <w:rPr>
          <w:rFonts w:ascii="Times New Roman" w:hAnsi="Times New Roman"/>
          <w:bCs/>
          <w:sz w:val="24"/>
          <w:szCs w:val="24"/>
        </w:rPr>
        <w:t>Приложение №3</w:t>
      </w:r>
      <w:r w:rsidR="00485195" w:rsidRPr="00485195">
        <w:rPr>
          <w:rFonts w:ascii="Times New Roman" w:hAnsi="Times New Roman"/>
          <w:bCs/>
          <w:sz w:val="24"/>
          <w:szCs w:val="24"/>
        </w:rPr>
        <w:t xml:space="preserve"> – Положение об оплате труда работников муниципального дошкольного образовательного учреждения «Детский сад № 33»</w:t>
      </w:r>
    </w:p>
    <w:p w14:paraId="2E9B2DE9" w14:textId="0F6CD30D" w:rsidR="00730BD7" w:rsidRPr="00485195" w:rsidRDefault="00730BD7" w:rsidP="00485195">
      <w:pPr>
        <w:ind w:left="709"/>
        <w:rPr>
          <w:rFonts w:ascii="Times New Roman" w:hAnsi="Times New Roman"/>
          <w:bCs/>
          <w:sz w:val="24"/>
          <w:szCs w:val="24"/>
        </w:rPr>
      </w:pPr>
      <w:r w:rsidRPr="00485195">
        <w:rPr>
          <w:rFonts w:ascii="Times New Roman" w:hAnsi="Times New Roman"/>
          <w:bCs/>
          <w:sz w:val="24"/>
          <w:szCs w:val="24"/>
        </w:rPr>
        <w:t>Приложение №4</w:t>
      </w:r>
      <w:r w:rsidR="00485195" w:rsidRPr="00485195">
        <w:rPr>
          <w:rFonts w:ascii="Times New Roman" w:hAnsi="Times New Roman"/>
          <w:bCs/>
          <w:sz w:val="24"/>
          <w:szCs w:val="24"/>
        </w:rPr>
        <w:t xml:space="preserve"> – Положение о порядке установления стимулирующих выплат (надбавок и (или) доплат) муниципального дошкольного образовательного учреждения «Детский сад № 33»</w:t>
      </w:r>
    </w:p>
    <w:p w14:paraId="4B48CC82" w14:textId="578BCC8B" w:rsidR="00730BD7" w:rsidRPr="00485195" w:rsidRDefault="00730BD7" w:rsidP="00485195">
      <w:pPr>
        <w:ind w:left="709"/>
        <w:rPr>
          <w:rFonts w:ascii="Times New Roman" w:hAnsi="Times New Roman"/>
          <w:bCs/>
          <w:sz w:val="24"/>
          <w:szCs w:val="24"/>
        </w:rPr>
      </w:pPr>
      <w:r w:rsidRPr="00485195">
        <w:rPr>
          <w:rFonts w:ascii="Times New Roman" w:hAnsi="Times New Roman"/>
          <w:bCs/>
          <w:sz w:val="24"/>
          <w:szCs w:val="24"/>
        </w:rPr>
        <w:t>Приложение №5</w:t>
      </w:r>
      <w:r w:rsidR="00485195" w:rsidRPr="00485195">
        <w:rPr>
          <w:rFonts w:ascii="Times New Roman" w:hAnsi="Times New Roman"/>
          <w:bCs/>
          <w:sz w:val="24"/>
          <w:szCs w:val="24"/>
        </w:rPr>
        <w:t xml:space="preserve"> – Положение о премировании (установлении поощрительных выплат, вознаграждений) муниципального дошкольного образовательного учреждения «Детский сад № 33»</w:t>
      </w:r>
    </w:p>
    <w:p w14:paraId="37177797" w14:textId="59E53CF3" w:rsidR="00730BD7" w:rsidRPr="00485195" w:rsidRDefault="00730BD7" w:rsidP="00485195">
      <w:pPr>
        <w:ind w:left="709" w:right="-171"/>
        <w:rPr>
          <w:rFonts w:ascii="Times New Roman" w:hAnsi="Times New Roman"/>
          <w:bCs/>
          <w:sz w:val="24"/>
          <w:szCs w:val="24"/>
        </w:rPr>
      </w:pPr>
      <w:r w:rsidRPr="00485195">
        <w:rPr>
          <w:rFonts w:ascii="Times New Roman" w:hAnsi="Times New Roman"/>
          <w:bCs/>
          <w:sz w:val="24"/>
          <w:szCs w:val="24"/>
        </w:rPr>
        <w:t>Приложение №6</w:t>
      </w:r>
      <w:r w:rsidR="00485195" w:rsidRPr="00485195">
        <w:rPr>
          <w:rFonts w:ascii="Times New Roman" w:hAnsi="Times New Roman"/>
          <w:bCs/>
          <w:sz w:val="24"/>
          <w:szCs w:val="24"/>
        </w:rPr>
        <w:t xml:space="preserve"> – Положение о выплатах социального характера муниципального дошкольного образовательного учреждения «Детский сад № 33»</w:t>
      </w:r>
    </w:p>
    <w:p w14:paraId="5EB429BB" w14:textId="0B0AA959" w:rsidR="00730BD7" w:rsidRPr="00485195" w:rsidRDefault="00730BD7" w:rsidP="00485195">
      <w:pPr>
        <w:ind w:left="709"/>
        <w:rPr>
          <w:rFonts w:ascii="Times New Roman" w:hAnsi="Times New Roman"/>
          <w:bCs/>
          <w:sz w:val="24"/>
          <w:szCs w:val="24"/>
        </w:rPr>
      </w:pPr>
      <w:r w:rsidRPr="00485195">
        <w:rPr>
          <w:rFonts w:ascii="Times New Roman" w:hAnsi="Times New Roman"/>
          <w:bCs/>
          <w:sz w:val="24"/>
          <w:szCs w:val="24"/>
        </w:rPr>
        <w:t>Приложение №7</w:t>
      </w:r>
      <w:r w:rsidR="00485195">
        <w:rPr>
          <w:rFonts w:ascii="Times New Roman" w:hAnsi="Times New Roman"/>
          <w:bCs/>
          <w:sz w:val="24"/>
          <w:szCs w:val="24"/>
        </w:rPr>
        <w:t xml:space="preserve"> - С</w:t>
      </w:r>
      <w:r w:rsidR="00485195" w:rsidRPr="00485195">
        <w:rPr>
          <w:rFonts w:ascii="Times New Roman" w:hAnsi="Times New Roman"/>
          <w:bCs/>
          <w:sz w:val="24"/>
          <w:szCs w:val="24"/>
        </w:rPr>
        <w:t>оглашение по охране труда на 2020 – 2021 год</w:t>
      </w:r>
      <w:r w:rsidR="00485195">
        <w:rPr>
          <w:rFonts w:ascii="Times New Roman" w:hAnsi="Times New Roman"/>
          <w:bCs/>
          <w:sz w:val="24"/>
          <w:szCs w:val="24"/>
        </w:rPr>
        <w:t>.</w:t>
      </w:r>
    </w:p>
    <w:p w14:paraId="55AA6CBB" w14:textId="77777777" w:rsidR="000270B0" w:rsidRDefault="000270B0" w:rsidP="00B305C6">
      <w:pPr>
        <w:rPr>
          <w:rFonts w:ascii="Times New Roman" w:hAnsi="Times New Roman"/>
          <w:b/>
          <w:sz w:val="28"/>
          <w:szCs w:val="28"/>
        </w:rPr>
      </w:pPr>
    </w:p>
    <w:p w14:paraId="061A212C" w14:textId="77777777" w:rsidR="000270B0" w:rsidRDefault="000270B0" w:rsidP="00B305C6">
      <w:pPr>
        <w:rPr>
          <w:rFonts w:ascii="Times New Roman" w:hAnsi="Times New Roman"/>
          <w:b/>
          <w:sz w:val="28"/>
          <w:szCs w:val="28"/>
        </w:rPr>
      </w:pPr>
    </w:p>
    <w:p w14:paraId="3377434B" w14:textId="77777777" w:rsidR="000270B0" w:rsidRDefault="000270B0" w:rsidP="00B305C6">
      <w:pPr>
        <w:rPr>
          <w:rFonts w:ascii="Times New Roman" w:hAnsi="Times New Roman"/>
          <w:b/>
          <w:sz w:val="28"/>
          <w:szCs w:val="28"/>
        </w:rPr>
      </w:pPr>
    </w:p>
    <w:p w14:paraId="5A1616B6" w14:textId="77777777" w:rsidR="00B305C6" w:rsidRDefault="00B305C6" w:rsidP="00090ECA">
      <w:pPr>
        <w:jc w:val="center"/>
        <w:rPr>
          <w:rFonts w:ascii="Times New Roman" w:hAnsi="Times New Roman"/>
          <w:b/>
          <w:sz w:val="28"/>
          <w:szCs w:val="28"/>
        </w:rPr>
      </w:pPr>
    </w:p>
    <w:p w14:paraId="1C721C9C" w14:textId="77777777" w:rsidR="00B305C6" w:rsidRDefault="00B305C6" w:rsidP="00090ECA">
      <w:pPr>
        <w:jc w:val="center"/>
        <w:rPr>
          <w:rFonts w:ascii="Times New Roman" w:hAnsi="Times New Roman"/>
          <w:b/>
          <w:sz w:val="28"/>
          <w:szCs w:val="28"/>
        </w:rPr>
      </w:pPr>
    </w:p>
    <w:p w14:paraId="61FBE64E" w14:textId="2D550D71" w:rsidR="00756047" w:rsidRPr="00C4140B" w:rsidRDefault="00756047" w:rsidP="00C4140B">
      <w:pPr>
        <w:spacing w:after="0"/>
        <w:jc w:val="both"/>
        <w:rPr>
          <w:rFonts w:ascii="Times New Roman" w:hAnsi="Times New Roman" w:cs="Times New Roman"/>
          <w:sz w:val="28"/>
          <w:szCs w:val="28"/>
        </w:rPr>
      </w:pPr>
    </w:p>
    <w:sectPr w:rsidR="00756047" w:rsidRPr="00C4140B" w:rsidSect="00987BC5">
      <w:footerReference w:type="default" r:id="rId9"/>
      <w:pgSz w:w="11906" w:h="16838"/>
      <w:pgMar w:top="426"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C6C22" w14:textId="77777777" w:rsidR="00CF301E" w:rsidRDefault="00CF301E" w:rsidP="00014AD2">
      <w:pPr>
        <w:spacing w:after="0" w:line="240" w:lineRule="auto"/>
      </w:pPr>
      <w:r>
        <w:separator/>
      </w:r>
    </w:p>
  </w:endnote>
  <w:endnote w:type="continuationSeparator" w:id="0">
    <w:p w14:paraId="58628136" w14:textId="77777777" w:rsidR="00CF301E" w:rsidRDefault="00CF301E" w:rsidP="0001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869127"/>
    </w:sdtPr>
    <w:sdtEndPr>
      <w:rPr>
        <w:rFonts w:ascii="Times New Roman" w:hAnsi="Times New Roman" w:cs="Times New Roman"/>
      </w:rPr>
    </w:sdtEndPr>
    <w:sdtContent>
      <w:p w14:paraId="525E6BFE" w14:textId="77777777" w:rsidR="003023A1" w:rsidRPr="00014AD2" w:rsidRDefault="003023A1">
        <w:pPr>
          <w:pStyle w:val="ab"/>
          <w:jc w:val="center"/>
          <w:rPr>
            <w:rFonts w:ascii="Times New Roman" w:hAnsi="Times New Roman" w:cs="Times New Roman"/>
          </w:rPr>
        </w:pPr>
        <w:r w:rsidRPr="00014AD2">
          <w:rPr>
            <w:rFonts w:ascii="Times New Roman" w:hAnsi="Times New Roman" w:cs="Times New Roman"/>
          </w:rPr>
          <w:fldChar w:fldCharType="begin"/>
        </w:r>
        <w:r w:rsidRPr="00014AD2">
          <w:rPr>
            <w:rFonts w:ascii="Times New Roman" w:hAnsi="Times New Roman" w:cs="Times New Roman"/>
          </w:rPr>
          <w:instrText>PAGE   \* MERGEFORMAT</w:instrText>
        </w:r>
        <w:r w:rsidRPr="00014AD2">
          <w:rPr>
            <w:rFonts w:ascii="Times New Roman" w:hAnsi="Times New Roman" w:cs="Times New Roman"/>
          </w:rPr>
          <w:fldChar w:fldCharType="separate"/>
        </w:r>
        <w:r w:rsidR="002116BC">
          <w:rPr>
            <w:rFonts w:ascii="Times New Roman" w:hAnsi="Times New Roman" w:cs="Times New Roman"/>
            <w:noProof/>
          </w:rPr>
          <w:t>57</w:t>
        </w:r>
        <w:r w:rsidRPr="00014AD2">
          <w:rPr>
            <w:rFonts w:ascii="Times New Roman" w:hAnsi="Times New Roman" w:cs="Times New Roman"/>
          </w:rPr>
          <w:fldChar w:fldCharType="end"/>
        </w:r>
      </w:p>
    </w:sdtContent>
  </w:sdt>
  <w:p w14:paraId="0B61DCE6" w14:textId="77777777" w:rsidR="003023A1" w:rsidRDefault="003023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EF831" w14:textId="77777777" w:rsidR="00CF301E" w:rsidRDefault="00CF301E" w:rsidP="00014AD2">
      <w:pPr>
        <w:spacing w:after="0" w:line="240" w:lineRule="auto"/>
      </w:pPr>
      <w:r>
        <w:separator/>
      </w:r>
    </w:p>
  </w:footnote>
  <w:footnote w:type="continuationSeparator" w:id="0">
    <w:p w14:paraId="05F352DD" w14:textId="77777777" w:rsidR="00CF301E" w:rsidRDefault="00CF301E" w:rsidP="00014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15:restartNumberingAfterBreak="0">
    <w:nsid w:val="00001E1F"/>
    <w:multiLevelType w:val="hybridMultilevel"/>
    <w:tmpl w:val="A58CA026"/>
    <w:lvl w:ilvl="0" w:tplc="402683AC">
      <w:start w:val="1"/>
      <w:numFmt w:val="bullet"/>
      <w:lvlText w:val="в"/>
      <w:lvlJc w:val="left"/>
    </w:lvl>
    <w:lvl w:ilvl="1" w:tplc="FBC68C02">
      <w:numFmt w:val="decimal"/>
      <w:lvlText w:val=""/>
      <w:lvlJc w:val="left"/>
    </w:lvl>
    <w:lvl w:ilvl="2" w:tplc="A9767D28">
      <w:numFmt w:val="decimal"/>
      <w:lvlText w:val=""/>
      <w:lvlJc w:val="left"/>
    </w:lvl>
    <w:lvl w:ilvl="3" w:tplc="C624DDF6">
      <w:numFmt w:val="decimal"/>
      <w:lvlText w:val=""/>
      <w:lvlJc w:val="left"/>
    </w:lvl>
    <w:lvl w:ilvl="4" w:tplc="DC9257E8">
      <w:numFmt w:val="decimal"/>
      <w:lvlText w:val=""/>
      <w:lvlJc w:val="left"/>
    </w:lvl>
    <w:lvl w:ilvl="5" w:tplc="C06C7964">
      <w:numFmt w:val="decimal"/>
      <w:lvlText w:val=""/>
      <w:lvlJc w:val="left"/>
    </w:lvl>
    <w:lvl w:ilvl="6" w:tplc="848A3132">
      <w:numFmt w:val="decimal"/>
      <w:lvlText w:val=""/>
      <w:lvlJc w:val="left"/>
    </w:lvl>
    <w:lvl w:ilvl="7" w:tplc="CA189F5A">
      <w:numFmt w:val="decimal"/>
      <w:lvlText w:val=""/>
      <w:lvlJc w:val="left"/>
    </w:lvl>
    <w:lvl w:ilvl="8" w:tplc="BAB065E6">
      <w:numFmt w:val="decimal"/>
      <w:lvlText w:val=""/>
      <w:lvlJc w:val="left"/>
    </w:lvl>
  </w:abstractNum>
  <w:abstractNum w:abstractNumId="2" w15:restartNumberingAfterBreak="0">
    <w:nsid w:val="00003A2D"/>
    <w:multiLevelType w:val="hybridMultilevel"/>
    <w:tmpl w:val="2E3E8494"/>
    <w:lvl w:ilvl="0" w:tplc="C7522ABC">
      <w:start w:val="1"/>
      <w:numFmt w:val="bullet"/>
      <w:lvlText w:val="-"/>
      <w:lvlJc w:val="left"/>
    </w:lvl>
    <w:lvl w:ilvl="1" w:tplc="D6D89332">
      <w:start w:val="1"/>
      <w:numFmt w:val="bullet"/>
      <w:lvlText w:val="-"/>
      <w:lvlJc w:val="left"/>
    </w:lvl>
    <w:lvl w:ilvl="2" w:tplc="87380F0E">
      <w:numFmt w:val="decimal"/>
      <w:lvlText w:val=""/>
      <w:lvlJc w:val="left"/>
    </w:lvl>
    <w:lvl w:ilvl="3" w:tplc="09D44970">
      <w:numFmt w:val="decimal"/>
      <w:lvlText w:val=""/>
      <w:lvlJc w:val="left"/>
    </w:lvl>
    <w:lvl w:ilvl="4" w:tplc="E5AED452">
      <w:numFmt w:val="decimal"/>
      <w:lvlText w:val=""/>
      <w:lvlJc w:val="left"/>
    </w:lvl>
    <w:lvl w:ilvl="5" w:tplc="C660FDF0">
      <w:numFmt w:val="decimal"/>
      <w:lvlText w:val=""/>
      <w:lvlJc w:val="left"/>
    </w:lvl>
    <w:lvl w:ilvl="6" w:tplc="739EF020">
      <w:numFmt w:val="decimal"/>
      <w:lvlText w:val=""/>
      <w:lvlJc w:val="left"/>
    </w:lvl>
    <w:lvl w:ilvl="7" w:tplc="A926C81C">
      <w:numFmt w:val="decimal"/>
      <w:lvlText w:val=""/>
      <w:lvlJc w:val="left"/>
    </w:lvl>
    <w:lvl w:ilvl="8" w:tplc="8EFE4156">
      <w:numFmt w:val="decimal"/>
      <w:lvlText w:val=""/>
      <w:lvlJc w:val="left"/>
    </w:lvl>
  </w:abstractNum>
  <w:abstractNum w:abstractNumId="3" w15:restartNumberingAfterBreak="0">
    <w:nsid w:val="00004509"/>
    <w:multiLevelType w:val="hybridMultilevel"/>
    <w:tmpl w:val="24E49676"/>
    <w:lvl w:ilvl="0" w:tplc="DC9CD1C0">
      <w:start w:val="1"/>
      <w:numFmt w:val="bullet"/>
      <w:lvlText w:val="В"/>
      <w:lvlJc w:val="left"/>
    </w:lvl>
    <w:lvl w:ilvl="1" w:tplc="4F946A82">
      <w:numFmt w:val="decimal"/>
      <w:lvlText w:val=""/>
      <w:lvlJc w:val="left"/>
    </w:lvl>
    <w:lvl w:ilvl="2" w:tplc="62CEE1DE">
      <w:numFmt w:val="decimal"/>
      <w:lvlText w:val=""/>
      <w:lvlJc w:val="left"/>
    </w:lvl>
    <w:lvl w:ilvl="3" w:tplc="9ED259E0">
      <w:numFmt w:val="decimal"/>
      <w:lvlText w:val=""/>
      <w:lvlJc w:val="left"/>
    </w:lvl>
    <w:lvl w:ilvl="4" w:tplc="425C33B2">
      <w:numFmt w:val="decimal"/>
      <w:lvlText w:val=""/>
      <w:lvlJc w:val="left"/>
    </w:lvl>
    <w:lvl w:ilvl="5" w:tplc="961AC7E8">
      <w:numFmt w:val="decimal"/>
      <w:lvlText w:val=""/>
      <w:lvlJc w:val="left"/>
    </w:lvl>
    <w:lvl w:ilvl="6" w:tplc="8C123524">
      <w:numFmt w:val="decimal"/>
      <w:lvlText w:val=""/>
      <w:lvlJc w:val="left"/>
    </w:lvl>
    <w:lvl w:ilvl="7" w:tplc="FAF8BF2A">
      <w:numFmt w:val="decimal"/>
      <w:lvlText w:val=""/>
      <w:lvlJc w:val="left"/>
    </w:lvl>
    <w:lvl w:ilvl="8" w:tplc="3E0CC0EC">
      <w:numFmt w:val="decimal"/>
      <w:lvlText w:val=""/>
      <w:lvlJc w:val="left"/>
    </w:lvl>
  </w:abstractNum>
  <w:abstractNum w:abstractNumId="4" w15:restartNumberingAfterBreak="0">
    <w:nsid w:val="00004E45"/>
    <w:multiLevelType w:val="hybridMultilevel"/>
    <w:tmpl w:val="15EED062"/>
    <w:lvl w:ilvl="0" w:tplc="D9F0522A">
      <w:start w:val="1"/>
      <w:numFmt w:val="bullet"/>
      <w:lvlText w:val="В"/>
      <w:lvlJc w:val="left"/>
    </w:lvl>
    <w:lvl w:ilvl="1" w:tplc="A532F336">
      <w:numFmt w:val="decimal"/>
      <w:lvlText w:val=""/>
      <w:lvlJc w:val="left"/>
    </w:lvl>
    <w:lvl w:ilvl="2" w:tplc="EC1C989E">
      <w:numFmt w:val="decimal"/>
      <w:lvlText w:val=""/>
      <w:lvlJc w:val="left"/>
    </w:lvl>
    <w:lvl w:ilvl="3" w:tplc="7C56582A">
      <w:numFmt w:val="decimal"/>
      <w:lvlText w:val=""/>
      <w:lvlJc w:val="left"/>
    </w:lvl>
    <w:lvl w:ilvl="4" w:tplc="C6A8A94E">
      <w:numFmt w:val="decimal"/>
      <w:lvlText w:val=""/>
      <w:lvlJc w:val="left"/>
    </w:lvl>
    <w:lvl w:ilvl="5" w:tplc="C89C7F20">
      <w:numFmt w:val="decimal"/>
      <w:lvlText w:val=""/>
      <w:lvlJc w:val="left"/>
    </w:lvl>
    <w:lvl w:ilvl="6" w:tplc="72D60E76">
      <w:numFmt w:val="decimal"/>
      <w:lvlText w:val=""/>
      <w:lvlJc w:val="left"/>
    </w:lvl>
    <w:lvl w:ilvl="7" w:tplc="237EDA84">
      <w:numFmt w:val="decimal"/>
      <w:lvlText w:val=""/>
      <w:lvlJc w:val="left"/>
    </w:lvl>
    <w:lvl w:ilvl="8" w:tplc="72467E96">
      <w:numFmt w:val="decimal"/>
      <w:lvlText w:val=""/>
      <w:lvlJc w:val="left"/>
    </w:lvl>
  </w:abstractNum>
  <w:abstractNum w:abstractNumId="5" w15:restartNumberingAfterBreak="0">
    <w:nsid w:val="00006048"/>
    <w:multiLevelType w:val="hybridMultilevel"/>
    <w:tmpl w:val="F572B85C"/>
    <w:lvl w:ilvl="0" w:tplc="33664BBC">
      <w:start w:val="1"/>
      <w:numFmt w:val="bullet"/>
      <w:lvlText w:val="в"/>
      <w:lvlJc w:val="left"/>
    </w:lvl>
    <w:lvl w:ilvl="1" w:tplc="E20A4820">
      <w:start w:val="1"/>
      <w:numFmt w:val="bullet"/>
      <w:lvlText w:val="-"/>
      <w:lvlJc w:val="left"/>
    </w:lvl>
    <w:lvl w:ilvl="2" w:tplc="8B1AD0F8">
      <w:numFmt w:val="decimal"/>
      <w:lvlText w:val=""/>
      <w:lvlJc w:val="left"/>
    </w:lvl>
    <w:lvl w:ilvl="3" w:tplc="69A0B308">
      <w:numFmt w:val="decimal"/>
      <w:lvlText w:val=""/>
      <w:lvlJc w:val="left"/>
    </w:lvl>
    <w:lvl w:ilvl="4" w:tplc="C4F69818">
      <w:numFmt w:val="decimal"/>
      <w:lvlText w:val=""/>
      <w:lvlJc w:val="left"/>
    </w:lvl>
    <w:lvl w:ilvl="5" w:tplc="46302560">
      <w:numFmt w:val="decimal"/>
      <w:lvlText w:val=""/>
      <w:lvlJc w:val="left"/>
    </w:lvl>
    <w:lvl w:ilvl="6" w:tplc="31C82D56">
      <w:numFmt w:val="decimal"/>
      <w:lvlText w:val=""/>
      <w:lvlJc w:val="left"/>
    </w:lvl>
    <w:lvl w:ilvl="7" w:tplc="9CA4CB9A">
      <w:numFmt w:val="decimal"/>
      <w:lvlText w:val=""/>
      <w:lvlJc w:val="left"/>
    </w:lvl>
    <w:lvl w:ilvl="8" w:tplc="4D6CA774">
      <w:numFmt w:val="decimal"/>
      <w:lvlText w:val=""/>
      <w:lvlJc w:val="left"/>
    </w:lvl>
  </w:abstractNum>
  <w:abstractNum w:abstractNumId="6" w15:restartNumberingAfterBreak="0">
    <w:nsid w:val="0B347396"/>
    <w:multiLevelType w:val="hybridMultilevel"/>
    <w:tmpl w:val="0CD6AA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C0910"/>
    <w:multiLevelType w:val="hybridMultilevel"/>
    <w:tmpl w:val="BD7CB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4A1E8D"/>
    <w:multiLevelType w:val="hybridMultilevel"/>
    <w:tmpl w:val="7B2E321C"/>
    <w:lvl w:ilvl="0" w:tplc="0419000D">
      <w:start w:val="1"/>
      <w:numFmt w:val="bullet"/>
      <w:lvlText w:val=""/>
      <w:lvlJc w:val="left"/>
      <w:rPr>
        <w:rFonts w:ascii="Wingdings" w:hAnsi="Wingdings" w:hint="default"/>
      </w:rPr>
    </w:lvl>
    <w:lvl w:ilvl="1" w:tplc="53928438">
      <w:numFmt w:val="decimal"/>
      <w:lvlText w:val=""/>
      <w:lvlJc w:val="left"/>
    </w:lvl>
    <w:lvl w:ilvl="2" w:tplc="FB6E52D8">
      <w:numFmt w:val="decimal"/>
      <w:lvlText w:val=""/>
      <w:lvlJc w:val="left"/>
    </w:lvl>
    <w:lvl w:ilvl="3" w:tplc="88444420">
      <w:numFmt w:val="decimal"/>
      <w:lvlText w:val=""/>
      <w:lvlJc w:val="left"/>
    </w:lvl>
    <w:lvl w:ilvl="4" w:tplc="0916079C">
      <w:numFmt w:val="decimal"/>
      <w:lvlText w:val=""/>
      <w:lvlJc w:val="left"/>
    </w:lvl>
    <w:lvl w:ilvl="5" w:tplc="3822F084">
      <w:numFmt w:val="decimal"/>
      <w:lvlText w:val=""/>
      <w:lvlJc w:val="left"/>
    </w:lvl>
    <w:lvl w:ilvl="6" w:tplc="9950F936">
      <w:numFmt w:val="decimal"/>
      <w:lvlText w:val=""/>
      <w:lvlJc w:val="left"/>
    </w:lvl>
    <w:lvl w:ilvl="7" w:tplc="27FC7424">
      <w:numFmt w:val="decimal"/>
      <w:lvlText w:val=""/>
      <w:lvlJc w:val="left"/>
    </w:lvl>
    <w:lvl w:ilvl="8" w:tplc="ED1E46FC">
      <w:numFmt w:val="decimal"/>
      <w:lvlText w:val=""/>
      <w:lvlJc w:val="left"/>
    </w:lvl>
  </w:abstractNum>
  <w:abstractNum w:abstractNumId="9" w15:restartNumberingAfterBreak="0">
    <w:nsid w:val="17EE465F"/>
    <w:multiLevelType w:val="hybridMultilevel"/>
    <w:tmpl w:val="D00A996C"/>
    <w:lvl w:ilvl="0" w:tplc="0419000D">
      <w:start w:val="1"/>
      <w:numFmt w:val="bullet"/>
      <w:lvlText w:val=""/>
      <w:lvlJc w:val="left"/>
      <w:rPr>
        <w:rFonts w:ascii="Wingdings" w:hAnsi="Wingdings" w:hint="default"/>
      </w:rPr>
    </w:lvl>
    <w:lvl w:ilvl="1" w:tplc="03182E76">
      <w:numFmt w:val="decimal"/>
      <w:lvlText w:val=""/>
      <w:lvlJc w:val="left"/>
    </w:lvl>
    <w:lvl w:ilvl="2" w:tplc="F1A27BC8">
      <w:numFmt w:val="decimal"/>
      <w:lvlText w:val=""/>
      <w:lvlJc w:val="left"/>
    </w:lvl>
    <w:lvl w:ilvl="3" w:tplc="215AD850">
      <w:numFmt w:val="decimal"/>
      <w:lvlText w:val=""/>
      <w:lvlJc w:val="left"/>
    </w:lvl>
    <w:lvl w:ilvl="4" w:tplc="EF6EE062">
      <w:numFmt w:val="decimal"/>
      <w:lvlText w:val=""/>
      <w:lvlJc w:val="left"/>
    </w:lvl>
    <w:lvl w:ilvl="5" w:tplc="97262C22">
      <w:numFmt w:val="decimal"/>
      <w:lvlText w:val=""/>
      <w:lvlJc w:val="left"/>
    </w:lvl>
    <w:lvl w:ilvl="6" w:tplc="96C47086">
      <w:numFmt w:val="decimal"/>
      <w:lvlText w:val=""/>
      <w:lvlJc w:val="left"/>
    </w:lvl>
    <w:lvl w:ilvl="7" w:tplc="63C4E670">
      <w:numFmt w:val="decimal"/>
      <w:lvlText w:val=""/>
      <w:lvlJc w:val="left"/>
    </w:lvl>
    <w:lvl w:ilvl="8" w:tplc="15BC4E22">
      <w:numFmt w:val="decimal"/>
      <w:lvlText w:val=""/>
      <w:lvlJc w:val="left"/>
    </w:lvl>
  </w:abstractNum>
  <w:abstractNum w:abstractNumId="10" w15:restartNumberingAfterBreak="0">
    <w:nsid w:val="1F246949"/>
    <w:multiLevelType w:val="hybridMultilevel"/>
    <w:tmpl w:val="B6FED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438D2"/>
    <w:multiLevelType w:val="hybridMultilevel"/>
    <w:tmpl w:val="3C68C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911AF5"/>
    <w:multiLevelType w:val="hybridMultilevel"/>
    <w:tmpl w:val="31002CE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4" w15:restartNumberingAfterBreak="0">
    <w:nsid w:val="2C3E045E"/>
    <w:multiLevelType w:val="hybridMultilevel"/>
    <w:tmpl w:val="713EE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2052FC4"/>
    <w:multiLevelType w:val="hybridMultilevel"/>
    <w:tmpl w:val="42AC1966"/>
    <w:lvl w:ilvl="0" w:tplc="0419000D">
      <w:start w:val="1"/>
      <w:numFmt w:val="bullet"/>
      <w:lvlText w:val=""/>
      <w:lvlJc w:val="left"/>
      <w:rPr>
        <w:rFonts w:ascii="Wingdings" w:hAnsi="Wingdings" w:hint="default"/>
      </w:rPr>
    </w:lvl>
    <w:lvl w:ilvl="1" w:tplc="D92AA2AE">
      <w:numFmt w:val="decimal"/>
      <w:lvlText w:val=""/>
      <w:lvlJc w:val="left"/>
    </w:lvl>
    <w:lvl w:ilvl="2" w:tplc="6170A2BE">
      <w:numFmt w:val="decimal"/>
      <w:lvlText w:val=""/>
      <w:lvlJc w:val="left"/>
    </w:lvl>
    <w:lvl w:ilvl="3" w:tplc="BD725F80">
      <w:numFmt w:val="decimal"/>
      <w:lvlText w:val=""/>
      <w:lvlJc w:val="left"/>
    </w:lvl>
    <w:lvl w:ilvl="4" w:tplc="0B507790">
      <w:numFmt w:val="decimal"/>
      <w:lvlText w:val=""/>
      <w:lvlJc w:val="left"/>
    </w:lvl>
    <w:lvl w:ilvl="5" w:tplc="2DDA5236">
      <w:numFmt w:val="decimal"/>
      <w:lvlText w:val=""/>
      <w:lvlJc w:val="left"/>
    </w:lvl>
    <w:lvl w:ilvl="6" w:tplc="6A0A7A0A">
      <w:numFmt w:val="decimal"/>
      <w:lvlText w:val=""/>
      <w:lvlJc w:val="left"/>
    </w:lvl>
    <w:lvl w:ilvl="7" w:tplc="45C4E538">
      <w:numFmt w:val="decimal"/>
      <w:lvlText w:val=""/>
      <w:lvlJc w:val="left"/>
    </w:lvl>
    <w:lvl w:ilvl="8" w:tplc="1B98DF14">
      <w:numFmt w:val="decimal"/>
      <w:lvlText w:val=""/>
      <w:lvlJc w:val="left"/>
    </w:lvl>
  </w:abstractNum>
  <w:abstractNum w:abstractNumId="16" w15:restartNumberingAfterBreak="0">
    <w:nsid w:val="360813E0"/>
    <w:multiLevelType w:val="hybridMultilevel"/>
    <w:tmpl w:val="56C8C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1B09FF"/>
    <w:multiLevelType w:val="hybridMultilevel"/>
    <w:tmpl w:val="372E6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4B67BB"/>
    <w:multiLevelType w:val="hybridMultilevel"/>
    <w:tmpl w:val="8B28F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4651A2"/>
    <w:multiLevelType w:val="multilevel"/>
    <w:tmpl w:val="0CB013FE"/>
    <w:lvl w:ilvl="0">
      <w:start w:val="1"/>
      <w:numFmt w:val="decimal"/>
      <w:lvlText w:val="%1."/>
      <w:lvlJc w:val="left"/>
      <w:pPr>
        <w:ind w:left="705" w:hanging="705"/>
      </w:pPr>
      <w:rPr>
        <w:rFonts w:hint="default"/>
      </w:rPr>
    </w:lvl>
    <w:lvl w:ilvl="1">
      <w:start w:val="1"/>
      <w:numFmt w:val="decimal"/>
      <w:lvlText w:val="%1.%2."/>
      <w:lvlJc w:val="left"/>
      <w:pPr>
        <w:ind w:left="141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F22D47"/>
    <w:multiLevelType w:val="hybridMultilevel"/>
    <w:tmpl w:val="6486D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2A2338"/>
    <w:multiLevelType w:val="hybridMultilevel"/>
    <w:tmpl w:val="83AC0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571E7483"/>
    <w:multiLevelType w:val="hybridMultilevel"/>
    <w:tmpl w:val="4D68DD08"/>
    <w:lvl w:ilvl="0" w:tplc="0419000D">
      <w:start w:val="1"/>
      <w:numFmt w:val="bullet"/>
      <w:lvlText w:val=""/>
      <w:lvlJc w:val="left"/>
      <w:rPr>
        <w:rFonts w:ascii="Wingdings" w:hAnsi="Wingdings" w:hint="default"/>
      </w:rPr>
    </w:lvl>
    <w:lvl w:ilvl="1" w:tplc="53928438">
      <w:numFmt w:val="decimal"/>
      <w:lvlText w:val=""/>
      <w:lvlJc w:val="left"/>
    </w:lvl>
    <w:lvl w:ilvl="2" w:tplc="FB6E52D8">
      <w:numFmt w:val="decimal"/>
      <w:lvlText w:val=""/>
      <w:lvlJc w:val="left"/>
    </w:lvl>
    <w:lvl w:ilvl="3" w:tplc="88444420">
      <w:numFmt w:val="decimal"/>
      <w:lvlText w:val=""/>
      <w:lvlJc w:val="left"/>
    </w:lvl>
    <w:lvl w:ilvl="4" w:tplc="0916079C">
      <w:numFmt w:val="decimal"/>
      <w:lvlText w:val=""/>
      <w:lvlJc w:val="left"/>
    </w:lvl>
    <w:lvl w:ilvl="5" w:tplc="3822F084">
      <w:numFmt w:val="decimal"/>
      <w:lvlText w:val=""/>
      <w:lvlJc w:val="left"/>
    </w:lvl>
    <w:lvl w:ilvl="6" w:tplc="9950F936">
      <w:numFmt w:val="decimal"/>
      <w:lvlText w:val=""/>
      <w:lvlJc w:val="left"/>
    </w:lvl>
    <w:lvl w:ilvl="7" w:tplc="27FC7424">
      <w:numFmt w:val="decimal"/>
      <w:lvlText w:val=""/>
      <w:lvlJc w:val="left"/>
    </w:lvl>
    <w:lvl w:ilvl="8" w:tplc="ED1E46FC">
      <w:numFmt w:val="decimal"/>
      <w:lvlText w:val=""/>
      <w:lvlJc w:val="left"/>
    </w:lvl>
  </w:abstractNum>
  <w:abstractNum w:abstractNumId="24" w15:restartNumberingAfterBreak="0">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161917"/>
    <w:multiLevelType w:val="hybridMultilevel"/>
    <w:tmpl w:val="6D6EA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2F05EC"/>
    <w:multiLevelType w:val="hybridMultilevel"/>
    <w:tmpl w:val="99A86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BB0A7D"/>
    <w:multiLevelType w:val="hybridMultilevel"/>
    <w:tmpl w:val="0CFA3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8E2906"/>
    <w:multiLevelType w:val="hybridMultilevel"/>
    <w:tmpl w:val="F3106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6843E1"/>
    <w:multiLevelType w:val="hybridMultilevel"/>
    <w:tmpl w:val="B4709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3D877A5"/>
    <w:multiLevelType w:val="hybridMultilevel"/>
    <w:tmpl w:val="96966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720158"/>
    <w:multiLevelType w:val="hybridMultilevel"/>
    <w:tmpl w:val="6DAE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A325BA"/>
    <w:multiLevelType w:val="multilevel"/>
    <w:tmpl w:val="2E7821B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3" w15:restartNumberingAfterBreak="0">
    <w:nsid w:val="7C70150F"/>
    <w:multiLevelType w:val="hybridMultilevel"/>
    <w:tmpl w:val="1AC44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812151"/>
    <w:multiLevelType w:val="multilevel"/>
    <w:tmpl w:val="75B2A528"/>
    <w:lvl w:ilvl="0">
      <w:start w:val="1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F140206"/>
    <w:multiLevelType w:val="hybridMultilevel"/>
    <w:tmpl w:val="AE2C56CE"/>
    <w:lvl w:ilvl="0" w:tplc="0419000D">
      <w:start w:val="1"/>
      <w:numFmt w:val="bullet"/>
      <w:lvlText w:val=""/>
      <w:lvlJc w:val="left"/>
      <w:rPr>
        <w:rFonts w:ascii="Wingdings" w:hAnsi="Wingdings" w:hint="default"/>
      </w:rPr>
    </w:lvl>
    <w:lvl w:ilvl="1" w:tplc="ED48A1E4">
      <w:numFmt w:val="decimal"/>
      <w:lvlText w:val=""/>
      <w:lvlJc w:val="left"/>
    </w:lvl>
    <w:lvl w:ilvl="2" w:tplc="23F48F78">
      <w:numFmt w:val="decimal"/>
      <w:lvlText w:val=""/>
      <w:lvlJc w:val="left"/>
    </w:lvl>
    <w:lvl w:ilvl="3" w:tplc="7A76859C">
      <w:numFmt w:val="decimal"/>
      <w:lvlText w:val=""/>
      <w:lvlJc w:val="left"/>
    </w:lvl>
    <w:lvl w:ilvl="4" w:tplc="171E60DA">
      <w:numFmt w:val="decimal"/>
      <w:lvlText w:val=""/>
      <w:lvlJc w:val="left"/>
    </w:lvl>
    <w:lvl w:ilvl="5" w:tplc="FBC8B1E2">
      <w:numFmt w:val="decimal"/>
      <w:lvlText w:val=""/>
      <w:lvlJc w:val="left"/>
    </w:lvl>
    <w:lvl w:ilvl="6" w:tplc="BAEA2228">
      <w:numFmt w:val="decimal"/>
      <w:lvlText w:val=""/>
      <w:lvlJc w:val="left"/>
    </w:lvl>
    <w:lvl w:ilvl="7" w:tplc="AAA89C20">
      <w:numFmt w:val="decimal"/>
      <w:lvlText w:val=""/>
      <w:lvlJc w:val="left"/>
    </w:lvl>
    <w:lvl w:ilvl="8" w:tplc="23EECCCE">
      <w:numFmt w:val="decimal"/>
      <w:lvlText w:val=""/>
      <w:lvlJc w:val="left"/>
    </w:lvl>
  </w:abstractNum>
  <w:num w:numId="1">
    <w:abstractNumId w:val="29"/>
  </w:num>
  <w:num w:numId="2">
    <w:abstractNumId w:val="6"/>
  </w:num>
  <w:num w:numId="3">
    <w:abstractNumId w:val="31"/>
  </w:num>
  <w:num w:numId="4">
    <w:abstractNumId w:val="3"/>
  </w:num>
  <w:num w:numId="5">
    <w:abstractNumId w:val="1"/>
  </w:num>
  <w:num w:numId="6">
    <w:abstractNumId w:val="4"/>
  </w:num>
  <w:num w:numId="7">
    <w:abstractNumId w:val="33"/>
  </w:num>
  <w:num w:numId="8">
    <w:abstractNumId w:val="15"/>
  </w:num>
  <w:num w:numId="9">
    <w:abstractNumId w:val="30"/>
  </w:num>
  <w:num w:numId="10">
    <w:abstractNumId w:val="23"/>
  </w:num>
  <w:num w:numId="11">
    <w:abstractNumId w:val="8"/>
  </w:num>
  <w:num w:numId="12">
    <w:abstractNumId w:val="12"/>
  </w:num>
  <w:num w:numId="13">
    <w:abstractNumId w:val="10"/>
  </w:num>
  <w:num w:numId="14">
    <w:abstractNumId w:val="35"/>
  </w:num>
  <w:num w:numId="15">
    <w:abstractNumId w:val="7"/>
  </w:num>
  <w:num w:numId="16">
    <w:abstractNumId w:val="9"/>
  </w:num>
  <w:num w:numId="17">
    <w:abstractNumId w:val="18"/>
  </w:num>
  <w:num w:numId="18">
    <w:abstractNumId w:val="25"/>
  </w:num>
  <w:num w:numId="19">
    <w:abstractNumId w:val="21"/>
  </w:num>
  <w:num w:numId="20">
    <w:abstractNumId w:val="16"/>
  </w:num>
  <w:num w:numId="21">
    <w:abstractNumId w:val="28"/>
  </w:num>
  <w:num w:numId="22">
    <w:abstractNumId w:val="26"/>
  </w:num>
  <w:num w:numId="23">
    <w:abstractNumId w:val="17"/>
  </w:num>
  <w:num w:numId="24">
    <w:abstractNumId w:val="20"/>
  </w:num>
  <w:num w:numId="25">
    <w:abstractNumId w:val="27"/>
  </w:num>
  <w:num w:numId="26">
    <w:abstractNumId w:val="19"/>
  </w:num>
  <w:num w:numId="27">
    <w:abstractNumId w:val="0"/>
  </w:num>
  <w:num w:numId="28">
    <w:abstractNumId w:val="24"/>
  </w:num>
  <w:num w:numId="29">
    <w:abstractNumId w:val="11"/>
  </w:num>
  <w:num w:numId="30">
    <w:abstractNumId w:val="32"/>
  </w:num>
  <w:num w:numId="31">
    <w:abstractNumId w:val="22"/>
  </w:num>
  <w:num w:numId="32">
    <w:abstractNumId w:val="34"/>
  </w:num>
  <w:num w:numId="33">
    <w:abstractNumId w:val="13"/>
  </w:num>
  <w:num w:numId="34">
    <w:abstractNumId w:val="14"/>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688"/>
    <w:rsid w:val="00001776"/>
    <w:rsid w:val="00014AD2"/>
    <w:rsid w:val="000170D4"/>
    <w:rsid w:val="00026141"/>
    <w:rsid w:val="000270B0"/>
    <w:rsid w:val="00027ED8"/>
    <w:rsid w:val="00041ED2"/>
    <w:rsid w:val="00045EC4"/>
    <w:rsid w:val="00050EAA"/>
    <w:rsid w:val="00055418"/>
    <w:rsid w:val="0007273C"/>
    <w:rsid w:val="00090ECA"/>
    <w:rsid w:val="000B2CE7"/>
    <w:rsid w:val="000C3BF2"/>
    <w:rsid w:val="000D0F6E"/>
    <w:rsid w:val="000D5CC1"/>
    <w:rsid w:val="000F4AF8"/>
    <w:rsid w:val="00110520"/>
    <w:rsid w:val="00126193"/>
    <w:rsid w:val="00146A28"/>
    <w:rsid w:val="00162BB8"/>
    <w:rsid w:val="00191547"/>
    <w:rsid w:val="001B22F7"/>
    <w:rsid w:val="001C5266"/>
    <w:rsid w:val="001D3C3B"/>
    <w:rsid w:val="001D6BDF"/>
    <w:rsid w:val="002076AF"/>
    <w:rsid w:val="002116BC"/>
    <w:rsid w:val="0021534F"/>
    <w:rsid w:val="00217A0A"/>
    <w:rsid w:val="00225F2B"/>
    <w:rsid w:val="00245070"/>
    <w:rsid w:val="002523F8"/>
    <w:rsid w:val="0025322C"/>
    <w:rsid w:val="002731EB"/>
    <w:rsid w:val="002769C3"/>
    <w:rsid w:val="00280B41"/>
    <w:rsid w:val="002D3CFF"/>
    <w:rsid w:val="002E1B71"/>
    <w:rsid w:val="002E615F"/>
    <w:rsid w:val="003023A1"/>
    <w:rsid w:val="003504E7"/>
    <w:rsid w:val="00361387"/>
    <w:rsid w:val="00364898"/>
    <w:rsid w:val="003729F1"/>
    <w:rsid w:val="003B3E7D"/>
    <w:rsid w:val="003B676C"/>
    <w:rsid w:val="003D4D9C"/>
    <w:rsid w:val="003F06EB"/>
    <w:rsid w:val="00417844"/>
    <w:rsid w:val="00462A81"/>
    <w:rsid w:val="004671DB"/>
    <w:rsid w:val="00485195"/>
    <w:rsid w:val="0048619F"/>
    <w:rsid w:val="00490E40"/>
    <w:rsid w:val="00495205"/>
    <w:rsid w:val="004E1DC8"/>
    <w:rsid w:val="004E499F"/>
    <w:rsid w:val="004F4E0F"/>
    <w:rsid w:val="00514AB4"/>
    <w:rsid w:val="005150F5"/>
    <w:rsid w:val="00522546"/>
    <w:rsid w:val="00552F6F"/>
    <w:rsid w:val="0055578A"/>
    <w:rsid w:val="005664E2"/>
    <w:rsid w:val="00577A00"/>
    <w:rsid w:val="005935C2"/>
    <w:rsid w:val="005B1BFE"/>
    <w:rsid w:val="005F5970"/>
    <w:rsid w:val="006066E1"/>
    <w:rsid w:val="00606B5C"/>
    <w:rsid w:val="00636BE8"/>
    <w:rsid w:val="0064465D"/>
    <w:rsid w:val="00647A77"/>
    <w:rsid w:val="00670674"/>
    <w:rsid w:val="00685764"/>
    <w:rsid w:val="00693BA9"/>
    <w:rsid w:val="006A0BB4"/>
    <w:rsid w:val="006B703F"/>
    <w:rsid w:val="006F77BC"/>
    <w:rsid w:val="00726BE6"/>
    <w:rsid w:val="00730BD7"/>
    <w:rsid w:val="0073614A"/>
    <w:rsid w:val="00736F0E"/>
    <w:rsid w:val="00741B49"/>
    <w:rsid w:val="00743494"/>
    <w:rsid w:val="007526A1"/>
    <w:rsid w:val="00756047"/>
    <w:rsid w:val="007601D5"/>
    <w:rsid w:val="00766E32"/>
    <w:rsid w:val="00770C57"/>
    <w:rsid w:val="00781E41"/>
    <w:rsid w:val="007A4D83"/>
    <w:rsid w:val="007D0460"/>
    <w:rsid w:val="007F13C8"/>
    <w:rsid w:val="008229F2"/>
    <w:rsid w:val="008400C6"/>
    <w:rsid w:val="00842F56"/>
    <w:rsid w:val="00847205"/>
    <w:rsid w:val="00857724"/>
    <w:rsid w:val="0086680F"/>
    <w:rsid w:val="00875688"/>
    <w:rsid w:val="008A5029"/>
    <w:rsid w:val="008A66CD"/>
    <w:rsid w:val="008A7E47"/>
    <w:rsid w:val="008D1A59"/>
    <w:rsid w:val="008D6FDA"/>
    <w:rsid w:val="00933865"/>
    <w:rsid w:val="00941E51"/>
    <w:rsid w:val="009527E5"/>
    <w:rsid w:val="0095355A"/>
    <w:rsid w:val="0095553C"/>
    <w:rsid w:val="00971BEF"/>
    <w:rsid w:val="009871E6"/>
    <w:rsid w:val="00987BC5"/>
    <w:rsid w:val="00987D79"/>
    <w:rsid w:val="009D351E"/>
    <w:rsid w:val="009D7DD4"/>
    <w:rsid w:val="009E6AC3"/>
    <w:rsid w:val="009E7E01"/>
    <w:rsid w:val="00A040AC"/>
    <w:rsid w:val="00A06D4A"/>
    <w:rsid w:val="00A2332E"/>
    <w:rsid w:val="00A32E1A"/>
    <w:rsid w:val="00A5223E"/>
    <w:rsid w:val="00A559C9"/>
    <w:rsid w:val="00A64F95"/>
    <w:rsid w:val="00AD2C28"/>
    <w:rsid w:val="00AD531B"/>
    <w:rsid w:val="00B305C6"/>
    <w:rsid w:val="00B423C0"/>
    <w:rsid w:val="00B55575"/>
    <w:rsid w:val="00B7470C"/>
    <w:rsid w:val="00B86577"/>
    <w:rsid w:val="00B91F65"/>
    <w:rsid w:val="00B945CB"/>
    <w:rsid w:val="00B96F00"/>
    <w:rsid w:val="00BA7377"/>
    <w:rsid w:val="00BA78E1"/>
    <w:rsid w:val="00BB522F"/>
    <w:rsid w:val="00BB5DED"/>
    <w:rsid w:val="00BD6B4D"/>
    <w:rsid w:val="00BD6E32"/>
    <w:rsid w:val="00BF091C"/>
    <w:rsid w:val="00BF0DF5"/>
    <w:rsid w:val="00BF1D9E"/>
    <w:rsid w:val="00C23FAB"/>
    <w:rsid w:val="00C30F9A"/>
    <w:rsid w:val="00C4140B"/>
    <w:rsid w:val="00CC46CA"/>
    <w:rsid w:val="00CC7B41"/>
    <w:rsid w:val="00CF301E"/>
    <w:rsid w:val="00CF794E"/>
    <w:rsid w:val="00D07F96"/>
    <w:rsid w:val="00D120F8"/>
    <w:rsid w:val="00D2129F"/>
    <w:rsid w:val="00D40FD8"/>
    <w:rsid w:val="00D52C8C"/>
    <w:rsid w:val="00D86EB8"/>
    <w:rsid w:val="00D95DB6"/>
    <w:rsid w:val="00DB408D"/>
    <w:rsid w:val="00DC4151"/>
    <w:rsid w:val="00DD7113"/>
    <w:rsid w:val="00DE365B"/>
    <w:rsid w:val="00E12BDA"/>
    <w:rsid w:val="00E13D7D"/>
    <w:rsid w:val="00E21A2B"/>
    <w:rsid w:val="00E31FEF"/>
    <w:rsid w:val="00E54897"/>
    <w:rsid w:val="00E634E9"/>
    <w:rsid w:val="00E93699"/>
    <w:rsid w:val="00EA4ED8"/>
    <w:rsid w:val="00EC1A5E"/>
    <w:rsid w:val="00EC7BA1"/>
    <w:rsid w:val="00EF4D9B"/>
    <w:rsid w:val="00F05CE3"/>
    <w:rsid w:val="00F128A6"/>
    <w:rsid w:val="00F355C5"/>
    <w:rsid w:val="00F63CD0"/>
    <w:rsid w:val="00F71404"/>
    <w:rsid w:val="00F94CD6"/>
    <w:rsid w:val="00FA6512"/>
    <w:rsid w:val="00FD6CA6"/>
    <w:rsid w:val="00FF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43CB"/>
  <w15:docId w15:val="{E377CE1A-D6F4-4BFA-BACD-C2F72EC7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51E"/>
  </w:style>
  <w:style w:type="paragraph" w:styleId="1">
    <w:name w:val="heading 1"/>
    <w:basedOn w:val="a"/>
    <w:link w:val="10"/>
    <w:uiPriority w:val="9"/>
    <w:qFormat/>
    <w:rsid w:val="00875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68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75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71E6"/>
    <w:pPr>
      <w:ind w:left="720"/>
      <w:contextualSpacing/>
    </w:pPr>
  </w:style>
  <w:style w:type="paragraph" w:styleId="a5">
    <w:name w:val="TOC Heading"/>
    <w:basedOn w:val="1"/>
    <w:next w:val="a"/>
    <w:uiPriority w:val="39"/>
    <w:semiHidden/>
    <w:unhideWhenUsed/>
    <w:qFormat/>
    <w:rsid w:val="000270B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0270B0"/>
    <w:pPr>
      <w:spacing w:after="100"/>
    </w:pPr>
    <w:rPr>
      <w:rFonts w:eastAsiaTheme="minorEastAsia"/>
      <w:lang w:eastAsia="ru-RU"/>
    </w:rPr>
  </w:style>
  <w:style w:type="character" w:styleId="a6">
    <w:name w:val="Hyperlink"/>
    <w:basedOn w:val="a0"/>
    <w:uiPriority w:val="99"/>
    <w:unhideWhenUsed/>
    <w:rsid w:val="000270B0"/>
    <w:rPr>
      <w:color w:val="0000FF" w:themeColor="hyperlink"/>
      <w:u w:val="single"/>
    </w:rPr>
  </w:style>
  <w:style w:type="paragraph" w:styleId="a7">
    <w:name w:val="Balloon Text"/>
    <w:basedOn w:val="a"/>
    <w:link w:val="a8"/>
    <w:uiPriority w:val="99"/>
    <w:semiHidden/>
    <w:unhideWhenUsed/>
    <w:rsid w:val="00045E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EC4"/>
    <w:rPr>
      <w:rFonts w:ascii="Tahoma" w:hAnsi="Tahoma" w:cs="Tahoma"/>
      <w:sz w:val="16"/>
      <w:szCs w:val="16"/>
    </w:rPr>
  </w:style>
  <w:style w:type="paragraph" w:styleId="a9">
    <w:name w:val="header"/>
    <w:basedOn w:val="a"/>
    <w:link w:val="aa"/>
    <w:uiPriority w:val="99"/>
    <w:unhideWhenUsed/>
    <w:rsid w:val="00014A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4AD2"/>
  </w:style>
  <w:style w:type="paragraph" w:styleId="ab">
    <w:name w:val="footer"/>
    <w:basedOn w:val="a"/>
    <w:link w:val="ac"/>
    <w:uiPriority w:val="99"/>
    <w:unhideWhenUsed/>
    <w:rsid w:val="00014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4AD2"/>
  </w:style>
  <w:style w:type="paragraph" w:styleId="ad">
    <w:name w:val="No Spacing"/>
    <w:uiPriority w:val="1"/>
    <w:qFormat/>
    <w:rsid w:val="00217A0A"/>
    <w:pPr>
      <w:spacing w:after="0" w:line="240" w:lineRule="auto"/>
    </w:pPr>
    <w:rPr>
      <w:rFonts w:ascii="Times New Roman" w:eastAsia="Times New Roman" w:hAnsi="Times New Roman" w:cs="Times New Roman"/>
      <w:sz w:val="24"/>
      <w:szCs w:val="24"/>
      <w:lang w:eastAsia="ru-RU"/>
    </w:rPr>
  </w:style>
  <w:style w:type="character" w:customStyle="1" w:styleId="Footnote">
    <w:name w:val="Footnote_"/>
    <w:link w:val="Footnote0"/>
    <w:rsid w:val="00217A0A"/>
    <w:rPr>
      <w:rFonts w:ascii="Times New Roman" w:eastAsia="Times New Roman" w:hAnsi="Times New Roman"/>
      <w:shd w:val="clear" w:color="auto" w:fill="FFFFFF"/>
    </w:rPr>
  </w:style>
  <w:style w:type="paragraph" w:customStyle="1" w:styleId="Footnote0">
    <w:name w:val="Footnote"/>
    <w:basedOn w:val="a"/>
    <w:link w:val="Footnote"/>
    <w:rsid w:val="00217A0A"/>
    <w:pPr>
      <w:widowControl w:val="0"/>
      <w:shd w:val="clear" w:color="auto" w:fill="FFFFFF"/>
      <w:spacing w:after="0" w:line="312" w:lineRule="exact"/>
      <w:ind w:hanging="440"/>
      <w:jc w:val="both"/>
    </w:pPr>
    <w:rPr>
      <w:rFonts w:ascii="Times New Roman" w:eastAsia="Times New Roman" w:hAnsi="Times New Roman"/>
    </w:rPr>
  </w:style>
  <w:style w:type="character" w:customStyle="1" w:styleId="Bodytext2">
    <w:name w:val="Body text (2)_"/>
    <w:link w:val="Bodytext20"/>
    <w:rsid w:val="00217A0A"/>
    <w:rPr>
      <w:rFonts w:ascii="Times New Roman" w:eastAsia="Times New Roman" w:hAnsi="Times New Roman"/>
      <w:shd w:val="clear" w:color="auto" w:fill="FFFFFF"/>
    </w:rPr>
  </w:style>
  <w:style w:type="paragraph" w:customStyle="1" w:styleId="Bodytext20">
    <w:name w:val="Body text (2)"/>
    <w:basedOn w:val="a"/>
    <w:link w:val="Bodytext2"/>
    <w:rsid w:val="00217A0A"/>
    <w:pPr>
      <w:widowControl w:val="0"/>
      <w:shd w:val="clear" w:color="auto" w:fill="FFFFFF"/>
      <w:spacing w:after="0" w:line="274" w:lineRule="exact"/>
      <w:ind w:hanging="460"/>
    </w:pPr>
    <w:rPr>
      <w:rFonts w:ascii="Times New Roman" w:eastAsia="Times New Roman" w:hAnsi="Times New Roman"/>
    </w:rPr>
  </w:style>
  <w:style w:type="paragraph" w:styleId="ae">
    <w:name w:val="Body Text"/>
    <w:basedOn w:val="a"/>
    <w:link w:val="af"/>
    <w:uiPriority w:val="99"/>
    <w:unhideWhenUsed/>
    <w:rsid w:val="00217A0A"/>
    <w:pPr>
      <w:suppressAutoHyphens/>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217A0A"/>
    <w:rPr>
      <w:rFonts w:ascii="Times New Roman" w:eastAsia="Times New Roman" w:hAnsi="Times New Roman" w:cs="Times New Roman"/>
      <w:sz w:val="24"/>
      <w:szCs w:val="24"/>
      <w:lang w:eastAsia="ru-RU"/>
    </w:rPr>
  </w:style>
  <w:style w:type="paragraph" w:customStyle="1" w:styleId="ConsPlusNormal">
    <w:name w:val="ConsPlusNormal"/>
    <w:rsid w:val="00217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51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18972">
      <w:bodyDiv w:val="1"/>
      <w:marLeft w:val="0"/>
      <w:marRight w:val="0"/>
      <w:marTop w:val="0"/>
      <w:marBottom w:val="0"/>
      <w:divBdr>
        <w:top w:val="none" w:sz="0" w:space="0" w:color="auto"/>
        <w:left w:val="none" w:sz="0" w:space="0" w:color="auto"/>
        <w:bottom w:val="none" w:sz="0" w:space="0" w:color="auto"/>
        <w:right w:val="none" w:sz="0" w:space="0" w:color="auto"/>
      </w:divBdr>
    </w:div>
    <w:div w:id="1398281447">
      <w:bodyDiv w:val="1"/>
      <w:marLeft w:val="0"/>
      <w:marRight w:val="0"/>
      <w:marTop w:val="0"/>
      <w:marBottom w:val="0"/>
      <w:divBdr>
        <w:top w:val="none" w:sz="0" w:space="0" w:color="auto"/>
        <w:left w:val="none" w:sz="0" w:space="0" w:color="auto"/>
        <w:bottom w:val="none" w:sz="0" w:space="0" w:color="auto"/>
        <w:right w:val="none" w:sz="0" w:space="0" w:color="auto"/>
      </w:divBdr>
    </w:div>
    <w:div w:id="1556816650">
      <w:bodyDiv w:val="1"/>
      <w:marLeft w:val="0"/>
      <w:marRight w:val="0"/>
      <w:marTop w:val="0"/>
      <w:marBottom w:val="0"/>
      <w:divBdr>
        <w:top w:val="none" w:sz="0" w:space="0" w:color="auto"/>
        <w:left w:val="none" w:sz="0" w:space="0" w:color="auto"/>
        <w:bottom w:val="none" w:sz="0" w:space="0" w:color="auto"/>
        <w:right w:val="none" w:sz="0" w:space="0" w:color="auto"/>
      </w:divBdr>
      <w:divsChild>
        <w:div w:id="1860004397">
          <w:marLeft w:val="0"/>
          <w:marRight w:val="0"/>
          <w:marTop w:val="0"/>
          <w:marBottom w:val="0"/>
          <w:divBdr>
            <w:top w:val="none" w:sz="0" w:space="0" w:color="auto"/>
            <w:left w:val="none" w:sz="0" w:space="0" w:color="auto"/>
            <w:bottom w:val="none" w:sz="0" w:space="0" w:color="auto"/>
            <w:right w:val="none" w:sz="0" w:space="0" w:color="auto"/>
          </w:divBdr>
          <w:divsChild>
            <w:div w:id="4284322">
              <w:marLeft w:val="0"/>
              <w:marRight w:val="0"/>
              <w:marTop w:val="0"/>
              <w:marBottom w:val="0"/>
              <w:divBdr>
                <w:top w:val="none" w:sz="0" w:space="0" w:color="auto"/>
                <w:left w:val="none" w:sz="0" w:space="0" w:color="auto"/>
                <w:bottom w:val="none" w:sz="0" w:space="0" w:color="auto"/>
                <w:right w:val="none" w:sz="0" w:space="0" w:color="auto"/>
              </w:divBdr>
            </w:div>
            <w:div w:id="1322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FA283EB-6B82-4BF2-BFD7-C7020042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27</Pages>
  <Words>10602</Words>
  <Characters>60437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Николаевна Низовцева</dc:creator>
  <cp:keywords/>
  <dc:description/>
  <cp:lastModifiedBy>1</cp:lastModifiedBy>
  <cp:revision>17</cp:revision>
  <cp:lastPrinted>2020-10-16T09:58:00Z</cp:lastPrinted>
  <dcterms:created xsi:type="dcterms:W3CDTF">2020-01-22T09:19:00Z</dcterms:created>
  <dcterms:modified xsi:type="dcterms:W3CDTF">2020-12-10T12:00:00Z</dcterms:modified>
</cp:coreProperties>
</file>