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autumn_background_leaves" recolor="t" type="frame"/>
    </v:background>
  </w:background>
  <w:body>
    <w:p w:rsidR="001C684C" w:rsidRDefault="001C684C" w:rsidP="001C684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271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15DEBCE" wp14:editId="4B2C1640">
            <wp:simplePos x="0" y="0"/>
            <wp:positionH relativeFrom="column">
              <wp:posOffset>-3175</wp:posOffset>
            </wp:positionH>
            <wp:positionV relativeFrom="paragraph">
              <wp:posOffset>22860</wp:posOffset>
            </wp:positionV>
            <wp:extent cx="2604770" cy="1544955"/>
            <wp:effectExtent l="0" t="0" r="5080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1CD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 «Детский сад № 33»</w:t>
      </w:r>
    </w:p>
    <w:p w:rsidR="001C684C" w:rsidRDefault="001C684C" w:rsidP="001C684C">
      <w:pPr>
        <w:rPr>
          <w:rFonts w:ascii="Times New Roman" w:hAnsi="Times New Roman" w:cs="Times New Roman"/>
          <w:sz w:val="36"/>
          <w:szCs w:val="36"/>
        </w:rPr>
      </w:pPr>
    </w:p>
    <w:p w:rsidR="001C684C" w:rsidRPr="00084392" w:rsidRDefault="001C684C" w:rsidP="001C684C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084392">
        <w:rPr>
          <w:rFonts w:ascii="Times New Roman" w:hAnsi="Times New Roman" w:cs="Times New Roman"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37C6A261" wp14:editId="5A5040F9">
            <wp:simplePos x="0" y="0"/>
            <wp:positionH relativeFrom="column">
              <wp:posOffset>-1935480</wp:posOffset>
            </wp:positionH>
            <wp:positionV relativeFrom="paragraph">
              <wp:posOffset>306070</wp:posOffset>
            </wp:positionV>
            <wp:extent cx="5257800" cy="2219325"/>
            <wp:effectExtent l="0" t="0" r="0" b="9525"/>
            <wp:wrapSquare wrapText="bothSides"/>
            <wp:docPr id="4" name="Рисунок 4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392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Тема номера:</w:t>
      </w:r>
    </w:p>
    <w:p w:rsidR="001C684C" w:rsidRPr="00A2276E" w:rsidRDefault="001C684C" w:rsidP="001C684C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</w:pPr>
      <w:r w:rsidRPr="00A2276E"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«</w:t>
      </w:r>
      <w:r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Здравствуй, красавица Осень</w:t>
      </w:r>
      <w:r w:rsidRPr="00A2276E">
        <w:rPr>
          <w:rFonts w:ascii="Times New Roman" w:hAnsi="Times New Roman" w:cs="Times New Roman"/>
          <w:b/>
          <w:i/>
          <w:color w:val="C00000"/>
          <w:sz w:val="72"/>
          <w:szCs w:val="72"/>
          <w:u w:val="single"/>
        </w:rPr>
        <w:t>»</w:t>
      </w:r>
    </w:p>
    <w:p w:rsidR="00C22765" w:rsidRDefault="00084392" w:rsidP="001C684C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4535D7D" wp14:editId="1D3663B9">
            <wp:simplePos x="0" y="0"/>
            <wp:positionH relativeFrom="column">
              <wp:posOffset>-145415</wp:posOffset>
            </wp:positionH>
            <wp:positionV relativeFrom="paragraph">
              <wp:posOffset>199390</wp:posOffset>
            </wp:positionV>
            <wp:extent cx="2552700" cy="3874135"/>
            <wp:effectExtent l="0" t="0" r="0" b="0"/>
            <wp:wrapTight wrapText="bothSides">
              <wp:wrapPolygon edited="0">
                <wp:start x="645" y="0"/>
                <wp:lineTo x="0" y="212"/>
                <wp:lineTo x="0" y="21349"/>
                <wp:lineTo x="645" y="21455"/>
                <wp:lineTo x="20794" y="21455"/>
                <wp:lineTo x="21439" y="21349"/>
                <wp:lineTo x="21439" y="212"/>
                <wp:lineTo x="20794" y="0"/>
                <wp:lineTo x="645" y="0"/>
              </wp:wrapPolygon>
            </wp:wrapTight>
            <wp:docPr id="5" name="Рисунок 5" descr="Картинки по запросу девушка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вушка осен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7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4C" w:rsidRPr="009A58BA" w:rsidRDefault="001C684C" w:rsidP="001C684C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A58BA">
        <w:rPr>
          <w:rFonts w:ascii="Times New Roman" w:hAnsi="Times New Roman" w:cs="Times New Roman"/>
          <w:b/>
          <w:sz w:val="32"/>
          <w:szCs w:val="32"/>
        </w:rPr>
        <w:t>В этом номере: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Расскажите детям об осени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»;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Осенние приметы, стихи, загадки»;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Осенние поделки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»;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Одежда для прогулок осенью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»;</w:t>
      </w:r>
    </w:p>
    <w:p w:rsidR="00C22765" w:rsidRPr="00084392" w:rsidRDefault="00C22765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Вакцинация против гриппа: «за» и «против»;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C00000"/>
          <w:sz w:val="32"/>
          <w:szCs w:val="32"/>
        </w:rPr>
        <w:t>Рубрика «Шпаргалки для родителей»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- «Как правильно 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хвалить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ребенка».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C00000"/>
          <w:sz w:val="32"/>
          <w:szCs w:val="32"/>
        </w:rPr>
        <w:t>Рубрика «Умелые ручки»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- «</w:t>
      </w:r>
      <w:r w:rsidR="00C22765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Ручной труд в развитии детей дошкольного возраста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»;</w:t>
      </w:r>
    </w:p>
    <w:p w:rsidR="001C684C" w:rsidRPr="00084392" w:rsidRDefault="001C684C" w:rsidP="001C684C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084392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«Заметки уполномоченного» 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-  «</w:t>
      </w:r>
      <w:r w:rsidR="00084392"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Ребенок дерется в детском саду. Что делать?</w:t>
      </w:r>
      <w:r w:rsidRPr="0008439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»;</w:t>
      </w:r>
      <w:r w:rsidR="00084392" w:rsidRPr="00084392">
        <w:rPr>
          <w:noProof/>
          <w:color w:val="1F497D" w:themeColor="text2"/>
          <w:lang w:eastAsia="ru-RU"/>
        </w:rPr>
        <w:t xml:space="preserve"> </w:t>
      </w:r>
    </w:p>
    <w:p w:rsidR="0028263F" w:rsidRPr="007063AE" w:rsidRDefault="00746B37" w:rsidP="00746B37">
      <w:pPr>
        <w:spacing w:line="240" w:lineRule="atLeast"/>
        <w:ind w:firstLine="709"/>
        <w:contextualSpacing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7063AE">
        <w:rPr>
          <w:rFonts w:ascii="Times New Roman" w:hAnsi="Times New Roman" w:cs="Times New Roman"/>
          <w:b/>
          <w:color w:val="1F497D" w:themeColor="text2"/>
          <w:sz w:val="52"/>
          <w:szCs w:val="52"/>
        </w:rPr>
        <w:lastRenderedPageBreak/>
        <w:t>«Расскажите детям об осени»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Осень в самом разгаре, и в мире вокруг происходят удивительные изменения.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 xml:space="preserve">Расскажите своему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ребѐнку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об этом чудесном времен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и года, чтобы он полюбил его не </w:t>
      </w:r>
      <w:r w:rsidRPr="00746B37">
        <w:rPr>
          <w:rFonts w:ascii="Times New Roman" w:hAnsi="Times New Roman" w:cs="Times New Roman"/>
          <w:b/>
          <w:sz w:val="28"/>
          <w:szCs w:val="28"/>
        </w:rPr>
        <w:t>меньше, чем с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олнечное лето или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весѐлую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зиму.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Осень — время ярких прогулок по парку, когда на улице свежо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и прохладно, а под ногами шур</w:t>
      </w:r>
      <w:r w:rsidRPr="00746B37">
        <w:rPr>
          <w:rFonts w:ascii="Times New Roman" w:hAnsi="Times New Roman" w:cs="Times New Roman"/>
          <w:b/>
          <w:sz w:val="28"/>
          <w:szCs w:val="28"/>
        </w:rPr>
        <w:t>шат разноцветные листья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. Во время таких прогулок можно 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наблюдать за изменениями погоды,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ведь</w:t>
      </w:r>
      <w:r w:rsidRPr="00746B37">
        <w:rPr>
          <w:rFonts w:ascii="Times New Roman" w:hAnsi="Times New Roman" w:cs="Times New Roman"/>
          <w:b/>
          <w:sz w:val="28"/>
          <w:szCs w:val="28"/>
        </w:rPr>
        <w:t>осенью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она очень непостоянная!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Попробуйте на каждой прогулке уделять несколько минут о</w:t>
      </w:r>
      <w:r w:rsidRPr="00746B37">
        <w:rPr>
          <w:rFonts w:ascii="Times New Roman" w:hAnsi="Times New Roman" w:cs="Times New Roman"/>
          <w:b/>
          <w:sz w:val="28"/>
          <w:szCs w:val="28"/>
        </w:rPr>
        <w:t>бсуждению погоды: греет солныш</w:t>
      </w:r>
      <w:r w:rsidRPr="00746B37">
        <w:rPr>
          <w:rFonts w:ascii="Times New Roman" w:hAnsi="Times New Roman" w:cs="Times New Roman"/>
          <w:b/>
          <w:sz w:val="28"/>
          <w:szCs w:val="28"/>
        </w:rPr>
        <w:t>ко или капает дождик? Стало ли холоднее? Откуда сегодня дует ветер? Какие на небе облака?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Так постепенно ребенок научится замечать неуловимые перемены, которые всегда сопровождают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смену времен года. К тому же, новые погодные явления могут п</w:t>
      </w:r>
      <w:r w:rsidRPr="00746B37">
        <w:rPr>
          <w:rFonts w:ascii="Times New Roman" w:hAnsi="Times New Roman" w:cs="Times New Roman"/>
          <w:b/>
          <w:sz w:val="28"/>
          <w:szCs w:val="28"/>
        </w:rPr>
        <w:t>ривнести вдохновение и в творче</w:t>
      </w:r>
      <w:r w:rsidRPr="00746B37">
        <w:rPr>
          <w:rFonts w:ascii="Times New Roman" w:hAnsi="Times New Roman" w:cs="Times New Roman"/>
          <w:b/>
          <w:sz w:val="28"/>
          <w:szCs w:val="28"/>
        </w:rPr>
        <w:t>ские занятия малыша.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063AE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063A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Листопад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46B37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E0AD23" wp14:editId="365EF168">
            <wp:simplePos x="0" y="0"/>
            <wp:positionH relativeFrom="column">
              <wp:posOffset>3597910</wp:posOffset>
            </wp:positionH>
            <wp:positionV relativeFrom="paragraph">
              <wp:posOffset>57150</wp:posOffset>
            </wp:positionV>
            <wp:extent cx="3028950" cy="2019300"/>
            <wp:effectExtent l="0" t="0" r="0" b="0"/>
            <wp:wrapTight wrapText="bothSides">
              <wp:wrapPolygon edited="0">
                <wp:start x="543" y="0"/>
                <wp:lineTo x="0" y="408"/>
                <wp:lineTo x="0" y="21192"/>
                <wp:lineTo x="543" y="21396"/>
                <wp:lineTo x="20921" y="21396"/>
                <wp:lineTo x="21464" y="21192"/>
                <wp:lineTo x="21464" y="408"/>
                <wp:lineTo x="20921" y="0"/>
                <wp:lineTo x="543" y="0"/>
              </wp:wrapPolygon>
            </wp:wrapTight>
            <wp:docPr id="6" name="Рисунок 6" descr="Картинки по запросу лист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истопа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Разноцветная листва на деревьях всегда привлекает внимание дете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й. Листопад — это чудесная воз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можность поближе познакомиться с растительным миром. Можно, например, рассказать малышу,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почему желтеют листья и как дер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евья готовятся к холодной зиме.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Обязательно рассматривайте разноцветные листья: золотые, багря</w:t>
      </w:r>
      <w:r w:rsidRPr="00746B37">
        <w:rPr>
          <w:rFonts w:ascii="Times New Roman" w:hAnsi="Times New Roman" w:cs="Times New Roman"/>
          <w:b/>
          <w:sz w:val="28"/>
          <w:szCs w:val="28"/>
        </w:rPr>
        <w:t>ные, рубиновые, медные, бронзо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вые. Осень радует нас удивительным разнообразием оттенков, и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ребѐнку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будет интересно узнать,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что у каж</w:t>
      </w:r>
      <w:r w:rsidRPr="00746B37">
        <w:rPr>
          <w:rFonts w:ascii="Times New Roman" w:hAnsi="Times New Roman" w:cs="Times New Roman"/>
          <w:b/>
          <w:sz w:val="28"/>
          <w:szCs w:val="28"/>
        </w:rPr>
        <w:t>дого из них есть свое название.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Обращайте внимание, с каких именно деревьев упали листочки, чт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обы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ребѐнок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запоминал их назва</w:t>
      </w:r>
      <w:r w:rsidRPr="00746B37">
        <w:rPr>
          <w:rFonts w:ascii="Times New Roman" w:hAnsi="Times New Roman" w:cs="Times New Roman"/>
          <w:b/>
          <w:sz w:val="28"/>
          <w:szCs w:val="28"/>
        </w:rPr>
        <w:t>ния по форме листа. Не забудьте и о том, что некоторые деревья так и остаются зелеными!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063AE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4CDAF2C" wp14:editId="11C6311C">
            <wp:simplePos x="0" y="0"/>
            <wp:positionH relativeFrom="column">
              <wp:posOffset>-117475</wp:posOffset>
            </wp:positionH>
            <wp:positionV relativeFrom="paragraph">
              <wp:posOffset>67310</wp:posOffset>
            </wp:positionV>
            <wp:extent cx="2806700" cy="1847850"/>
            <wp:effectExtent l="0" t="0" r="0" b="0"/>
            <wp:wrapTight wrapText="bothSides">
              <wp:wrapPolygon edited="0">
                <wp:start x="586" y="0"/>
                <wp:lineTo x="0" y="445"/>
                <wp:lineTo x="0" y="21155"/>
                <wp:lineTo x="586" y="21377"/>
                <wp:lineTo x="20818" y="21377"/>
                <wp:lineTo x="21405" y="21155"/>
                <wp:lineTo x="21405" y="445"/>
                <wp:lineTo x="20818" y="0"/>
                <wp:lineTo x="586" y="0"/>
              </wp:wrapPolygon>
            </wp:wrapTight>
            <wp:docPr id="8" name="Рисунок 8" descr="Картинки по запросу птицы летят на ю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тицы летят на ю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37" w:rsidRPr="007063A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Пора на юг!</w:t>
      </w:r>
      <w:r w:rsidRPr="007063AE">
        <w:rPr>
          <w:noProof/>
          <w:lang w:eastAsia="ru-RU"/>
        </w:rPr>
        <w:t xml:space="preserve"> 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Перелет птиц на юг — еще один яркий символ осени. С каждым днем становится все холодне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е, и </w:t>
      </w:r>
      <w:r w:rsidRPr="00746B37">
        <w:rPr>
          <w:rFonts w:ascii="Times New Roman" w:hAnsi="Times New Roman" w:cs="Times New Roman"/>
          <w:b/>
          <w:sz w:val="28"/>
          <w:szCs w:val="28"/>
        </w:rPr>
        <w:t>совсем скоро можно будет понаблюдать, как стаи птиц полетят туда, где тепло.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 xml:space="preserve">Расскажите, какой непростой перелет предстоит пернатым, ведь 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им придется пролететь несколько </w:t>
      </w:r>
      <w:r w:rsidRPr="00746B37">
        <w:rPr>
          <w:rFonts w:ascii="Times New Roman" w:hAnsi="Times New Roman" w:cs="Times New Roman"/>
          <w:b/>
          <w:sz w:val="28"/>
          <w:szCs w:val="28"/>
        </w:rPr>
        <w:t>тысяч километров. Объясните, п</w:t>
      </w:r>
      <w:r w:rsidRPr="00746B37">
        <w:rPr>
          <w:rFonts w:ascii="Times New Roman" w:hAnsi="Times New Roman" w:cs="Times New Roman"/>
          <w:b/>
          <w:sz w:val="28"/>
          <w:szCs w:val="28"/>
        </w:rPr>
        <w:t>очему они покидают родные края.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lastRenderedPageBreak/>
        <w:t>Не забудьте рассказать, что некоторые птицы мужественно остают</w:t>
      </w:r>
      <w:r w:rsidRPr="00746B37">
        <w:rPr>
          <w:rFonts w:ascii="Times New Roman" w:hAnsi="Times New Roman" w:cs="Times New Roman"/>
          <w:b/>
          <w:sz w:val="28"/>
          <w:szCs w:val="28"/>
        </w:rPr>
        <w:t>ся зимовать, и им может понадо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биться помощь. Пусть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ребѐнок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поможет вам соорудить кормушку, чтобы оставшимся птичкам было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легче перенести зиму.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063AE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7063A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Звери готовятся к зиме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46B37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C6F6534" wp14:editId="588A77F8">
            <wp:simplePos x="0" y="0"/>
            <wp:positionH relativeFrom="column">
              <wp:posOffset>3540760</wp:posOffset>
            </wp:positionH>
            <wp:positionV relativeFrom="paragraph">
              <wp:posOffset>36195</wp:posOffset>
            </wp:positionV>
            <wp:extent cx="3026410" cy="1791335"/>
            <wp:effectExtent l="0" t="0" r="2540" b="0"/>
            <wp:wrapTight wrapText="bothSides">
              <wp:wrapPolygon edited="0">
                <wp:start x="544" y="0"/>
                <wp:lineTo x="0" y="459"/>
                <wp:lineTo x="0" y="21133"/>
                <wp:lineTo x="544" y="21363"/>
                <wp:lineTo x="20938" y="21363"/>
                <wp:lineTo x="21482" y="21133"/>
                <wp:lineTo x="21482" y="459"/>
                <wp:lineTo x="20938" y="0"/>
                <wp:lineTo x="544" y="0"/>
              </wp:wrapPolygon>
            </wp:wrapTight>
            <wp:docPr id="7" name="Рисунок 7" descr="Картинки по запросу звери готовятся к з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вери готовятся к зим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 xml:space="preserve">Осенние перемены коснутся и животного мира. </w:t>
      </w:r>
      <w:proofErr w:type="spellStart"/>
      <w:r w:rsidR="00746B37" w:rsidRPr="00746B37">
        <w:rPr>
          <w:rFonts w:ascii="Times New Roman" w:hAnsi="Times New Roman" w:cs="Times New Roman"/>
          <w:b/>
          <w:sz w:val="28"/>
          <w:szCs w:val="28"/>
        </w:rPr>
        <w:t>Ребѐнку</w:t>
      </w:r>
      <w:proofErr w:type="spellEnd"/>
      <w:r w:rsidR="00746B37" w:rsidRPr="00746B37">
        <w:rPr>
          <w:rFonts w:ascii="Times New Roman" w:hAnsi="Times New Roman" w:cs="Times New Roman"/>
          <w:b/>
          <w:sz w:val="28"/>
          <w:szCs w:val="28"/>
        </w:rPr>
        <w:t xml:space="preserve"> будет и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 xml:space="preserve">нтересно узнать, чем занимаются 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осенью разные звери: бурый мишка готовится к долгому сну в своей берлоге, грызуны запасают в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B37" w:rsidRPr="00746B37">
        <w:rPr>
          <w:rFonts w:ascii="Times New Roman" w:hAnsi="Times New Roman" w:cs="Times New Roman"/>
          <w:b/>
          <w:sz w:val="28"/>
          <w:szCs w:val="28"/>
        </w:rPr>
        <w:t>норках зерно, белочки прячут в своих тайниках орешки.</w:t>
      </w:r>
    </w:p>
    <w:p w:rsid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 xml:space="preserve">Пушные животные меняют шубку </w:t>
      </w:r>
      <w:proofErr w:type="gramStart"/>
      <w:r w:rsidRPr="00746B37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теплую, зимнюю. У зайчика шубка станет белой, чтобы его не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было видно на снегу. А еще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ребѐнка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наверняка удивит тот факт, что многие рыбы подо льдом тоже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впадают в спячку в ожидании весны.</w:t>
      </w:r>
    </w:p>
    <w:p w:rsidR="007063AE" w:rsidRPr="00746B37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063AE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4FD9812" wp14:editId="7FBFC161">
            <wp:simplePos x="0" y="0"/>
            <wp:positionH relativeFrom="column">
              <wp:posOffset>6985</wp:posOffset>
            </wp:positionH>
            <wp:positionV relativeFrom="paragraph">
              <wp:posOffset>94615</wp:posOffset>
            </wp:positionV>
            <wp:extent cx="3075305" cy="2047875"/>
            <wp:effectExtent l="0" t="0" r="0" b="9525"/>
            <wp:wrapTight wrapText="bothSides">
              <wp:wrapPolygon edited="0">
                <wp:start x="535" y="0"/>
                <wp:lineTo x="0" y="402"/>
                <wp:lineTo x="0" y="21299"/>
                <wp:lineTo x="535" y="21500"/>
                <wp:lineTo x="20873" y="21500"/>
                <wp:lineTo x="21408" y="21299"/>
                <wp:lineTo x="21408" y="402"/>
                <wp:lineTo x="20873" y="0"/>
                <wp:lineTo x="535" y="0"/>
              </wp:wrapPolygon>
            </wp:wrapTight>
            <wp:docPr id="9" name="Рисунок 9" descr="Картинки по запросу урож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урожа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37" w:rsidRPr="007063AE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Время урожая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Пожалуй, урожай — самый важный для нас атрибут осени! Если у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вас есть дача или дом за горо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дом, </w:t>
      </w:r>
      <w:proofErr w:type="spellStart"/>
      <w:r w:rsidRPr="00746B37">
        <w:rPr>
          <w:rFonts w:ascii="Times New Roman" w:hAnsi="Times New Roman" w:cs="Times New Roman"/>
          <w:b/>
          <w:sz w:val="28"/>
          <w:szCs w:val="28"/>
        </w:rPr>
        <w:t>ребѐнок</w:t>
      </w:r>
      <w:proofErr w:type="spellEnd"/>
      <w:r w:rsidRPr="00746B37">
        <w:rPr>
          <w:rFonts w:ascii="Times New Roman" w:hAnsi="Times New Roman" w:cs="Times New Roman"/>
          <w:b/>
          <w:sz w:val="28"/>
          <w:szCs w:val="28"/>
        </w:rPr>
        <w:t xml:space="preserve"> наверняка уже увидел и, возможно, даже поучаствова</w:t>
      </w:r>
      <w:r w:rsidRPr="00746B37">
        <w:rPr>
          <w:rFonts w:ascii="Times New Roman" w:hAnsi="Times New Roman" w:cs="Times New Roman"/>
          <w:b/>
          <w:sz w:val="28"/>
          <w:szCs w:val="28"/>
        </w:rPr>
        <w:t>л в сборе урожая. Если нет, рас</w:t>
      </w:r>
      <w:r w:rsidRPr="00746B37">
        <w:rPr>
          <w:rFonts w:ascii="Times New Roman" w:hAnsi="Times New Roman" w:cs="Times New Roman"/>
          <w:b/>
          <w:sz w:val="28"/>
          <w:szCs w:val="28"/>
        </w:rPr>
        <w:t>скажите ему, что в начале осени люди соби</w:t>
      </w:r>
      <w:r w:rsidRPr="00746B37">
        <w:rPr>
          <w:rFonts w:ascii="Times New Roman" w:hAnsi="Times New Roman" w:cs="Times New Roman"/>
          <w:b/>
          <w:sz w:val="28"/>
          <w:szCs w:val="28"/>
        </w:rPr>
        <w:t>рают плоды своих летних трудов.</w:t>
      </w:r>
    </w:p>
    <w:p w:rsidR="00746B37" w:rsidRP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Можно устроить дома праздник урожая и приготовить необычные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блюда из свежих овощей и фрук</w:t>
      </w:r>
      <w:r w:rsidRPr="00746B37">
        <w:rPr>
          <w:rFonts w:ascii="Times New Roman" w:hAnsi="Times New Roman" w:cs="Times New Roman"/>
          <w:b/>
          <w:sz w:val="28"/>
          <w:szCs w:val="28"/>
        </w:rPr>
        <w:t>тов. Процесс приготовления домашних запасов на зиму будет также очень интересен и полезен для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малыша: из чего мама варит варенье, откуда зимой берутся соленые огурцы и замороженные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ягоды?</w:t>
      </w:r>
    </w:p>
    <w:p w:rsidR="007063AE" w:rsidRDefault="007063AE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B37" w:rsidRDefault="00746B37" w:rsidP="00746B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B37">
        <w:rPr>
          <w:rFonts w:ascii="Times New Roman" w:hAnsi="Times New Roman" w:cs="Times New Roman"/>
          <w:b/>
          <w:sz w:val="28"/>
          <w:szCs w:val="28"/>
        </w:rPr>
        <w:t>И, конечно, пусть на прогулках ребенок собирает свой «урожа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й» из необычных листьев, шишек, </w:t>
      </w:r>
      <w:r w:rsidRPr="00746B37">
        <w:rPr>
          <w:rFonts w:ascii="Times New Roman" w:hAnsi="Times New Roman" w:cs="Times New Roman"/>
          <w:b/>
          <w:sz w:val="28"/>
          <w:szCs w:val="28"/>
        </w:rPr>
        <w:t>красивых веточек и сухих колосков — ведь все это потом пригодится для воплощения</w:t>
      </w:r>
      <w:r w:rsidRPr="00746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B37">
        <w:rPr>
          <w:rFonts w:ascii="Times New Roman" w:hAnsi="Times New Roman" w:cs="Times New Roman"/>
          <w:b/>
          <w:sz w:val="28"/>
          <w:szCs w:val="28"/>
        </w:rPr>
        <w:t>его творческих идей!</w:t>
      </w:r>
    </w:p>
    <w:p w:rsidR="007063AE" w:rsidRDefault="007063AE" w:rsidP="007063A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67226E" wp14:editId="4692D97E">
            <wp:extent cx="2634371" cy="1743075"/>
            <wp:effectExtent l="0" t="0" r="0" b="0"/>
            <wp:docPr id="10" name="Рисунок 10" descr="Картинки по запросу букет из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укет из листье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06" cy="174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3AE" w:rsidRDefault="007063AE" w:rsidP="007063A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AE" w:rsidRDefault="007063AE" w:rsidP="007063A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3AE" w:rsidRPr="007063AE" w:rsidRDefault="007063AE" w:rsidP="007063A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7063AE">
        <w:rPr>
          <w:rFonts w:ascii="Times New Roman" w:hAnsi="Times New Roman" w:cs="Times New Roman"/>
          <w:b/>
          <w:color w:val="1F497D" w:themeColor="text2"/>
          <w:sz w:val="52"/>
          <w:szCs w:val="52"/>
        </w:rPr>
        <w:lastRenderedPageBreak/>
        <w:t>«Осенние приметы, стихи, загадки»</w:t>
      </w:r>
    </w:p>
    <w:p w:rsidR="007063AE" w:rsidRDefault="007063AE" w:rsidP="007063A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3AE" w:rsidRPr="004D1754" w:rsidRDefault="007063AE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754">
        <w:rPr>
          <w:rFonts w:ascii="Times New Roman" w:hAnsi="Times New Roman" w:cs="Times New Roman"/>
          <w:b/>
          <w:sz w:val="28"/>
          <w:szCs w:val="28"/>
          <w:u w:val="single"/>
        </w:rPr>
        <w:t>Осенние приметы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Баб</w:t>
      </w:r>
      <w:r w:rsidRPr="004D1754">
        <w:rPr>
          <w:rFonts w:ascii="Times New Roman" w:hAnsi="Times New Roman" w:cs="Times New Roman"/>
          <w:b/>
          <w:sz w:val="28"/>
          <w:szCs w:val="28"/>
        </w:rPr>
        <w:t>ье лето ненастно - осень сухая.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Б</w:t>
      </w:r>
      <w:r w:rsidRPr="004D1754">
        <w:rPr>
          <w:rFonts w:ascii="Times New Roman" w:hAnsi="Times New Roman" w:cs="Times New Roman"/>
          <w:b/>
          <w:sz w:val="28"/>
          <w:szCs w:val="28"/>
        </w:rPr>
        <w:t>абье лето сухое - осень мокрая.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 xml:space="preserve">Влажное лето </w:t>
      </w:r>
      <w:r w:rsidRPr="004D1754">
        <w:rPr>
          <w:rFonts w:ascii="Times New Roman" w:hAnsi="Times New Roman" w:cs="Times New Roman"/>
          <w:b/>
          <w:sz w:val="28"/>
          <w:szCs w:val="28"/>
        </w:rPr>
        <w:t>и теплая осень - к долгой зиме.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Осень ненастн</w:t>
      </w:r>
      <w:r w:rsidRPr="004D1754">
        <w:rPr>
          <w:rFonts w:ascii="Times New Roman" w:hAnsi="Times New Roman" w:cs="Times New Roman"/>
          <w:b/>
          <w:sz w:val="28"/>
          <w:szCs w:val="28"/>
        </w:rPr>
        <w:t>ая - весна дождливая.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Ранни</w:t>
      </w:r>
      <w:r w:rsidRPr="004D1754">
        <w:rPr>
          <w:rFonts w:ascii="Times New Roman" w:hAnsi="Times New Roman" w:cs="Times New Roman"/>
          <w:b/>
          <w:sz w:val="28"/>
          <w:szCs w:val="28"/>
        </w:rPr>
        <w:t>й первый снег - к ранней весне.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Много снега с</w:t>
      </w:r>
      <w:r w:rsidRPr="004D1754">
        <w:rPr>
          <w:rFonts w:ascii="Times New Roman" w:hAnsi="Times New Roman" w:cs="Times New Roman"/>
          <w:b/>
          <w:sz w:val="28"/>
          <w:szCs w:val="28"/>
        </w:rPr>
        <w:t xml:space="preserve"> осени - весной будет дождливо.</w:t>
      </w:r>
    </w:p>
    <w:p w:rsidR="007063AE" w:rsidRPr="004D1754" w:rsidRDefault="007063AE" w:rsidP="004D1754">
      <w:pPr>
        <w:pStyle w:val="a3"/>
        <w:numPr>
          <w:ilvl w:val="0"/>
          <w:numId w:val="2"/>
        </w:numPr>
        <w:spacing w:line="240" w:lineRule="atLeast"/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Первый снег за сорок дней до зимы выпадает.</w:t>
      </w:r>
    </w:p>
    <w:p w:rsidR="007063AE" w:rsidRDefault="007063AE" w:rsidP="007063A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3AE" w:rsidRPr="004D1754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754">
        <w:rPr>
          <w:rFonts w:ascii="Times New Roman" w:hAnsi="Times New Roman" w:cs="Times New Roman"/>
          <w:b/>
          <w:sz w:val="28"/>
          <w:szCs w:val="28"/>
          <w:u w:val="single"/>
        </w:rPr>
        <w:t>Осенние стихи</w:t>
      </w:r>
    </w:p>
    <w:p w:rsid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63AE" w:rsidRPr="004D1754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D1754">
        <w:rPr>
          <w:rFonts w:ascii="Times New Roman" w:hAnsi="Times New Roman" w:cs="Times New Roman"/>
          <w:b/>
          <w:i/>
          <w:color w:val="002060"/>
          <w:sz w:val="28"/>
          <w:szCs w:val="28"/>
        </w:rPr>
        <w:t>Осень в парке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3AE">
        <w:rPr>
          <w:rFonts w:ascii="Times New Roman" w:hAnsi="Times New Roman" w:cs="Times New Roman"/>
          <w:b/>
          <w:sz w:val="28"/>
          <w:szCs w:val="28"/>
        </w:rPr>
        <w:t>Ходит осень в нашем парке,</w:t>
      </w:r>
    </w:p>
    <w:p w:rsidR="007063AE" w:rsidRPr="007063AE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B9E96E6" wp14:editId="4E0FB864">
            <wp:simplePos x="0" y="0"/>
            <wp:positionH relativeFrom="column">
              <wp:posOffset>-183515</wp:posOffset>
            </wp:positionH>
            <wp:positionV relativeFrom="paragraph">
              <wp:posOffset>183515</wp:posOffset>
            </wp:positionV>
            <wp:extent cx="3562350" cy="5059680"/>
            <wp:effectExtent l="0" t="0" r="0" b="7620"/>
            <wp:wrapTight wrapText="bothSides">
              <wp:wrapPolygon edited="0">
                <wp:start x="0" y="0"/>
                <wp:lineTo x="0" y="21551"/>
                <wp:lineTo x="21484" y="21551"/>
                <wp:lineTo x="21484" y="0"/>
                <wp:lineTo x="0" y="0"/>
              </wp:wrapPolygon>
            </wp:wrapTight>
            <wp:docPr id="11" name="Рисунок 11" descr="Картинки по запросу осенние стих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сенние стих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AE" w:rsidRPr="007063AE">
        <w:rPr>
          <w:rFonts w:ascii="Times New Roman" w:hAnsi="Times New Roman" w:cs="Times New Roman"/>
          <w:b/>
          <w:sz w:val="28"/>
          <w:szCs w:val="28"/>
        </w:rPr>
        <w:t>Дарит осень всем подарки: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3AE">
        <w:rPr>
          <w:rFonts w:ascii="Times New Roman" w:hAnsi="Times New Roman" w:cs="Times New Roman"/>
          <w:b/>
          <w:sz w:val="28"/>
          <w:szCs w:val="28"/>
        </w:rPr>
        <w:t>Фартук розовый — осинке,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3AE">
        <w:rPr>
          <w:rFonts w:ascii="Times New Roman" w:hAnsi="Times New Roman" w:cs="Times New Roman"/>
          <w:b/>
          <w:sz w:val="28"/>
          <w:szCs w:val="28"/>
        </w:rPr>
        <w:t>Бусы красные — рябинке,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3AE">
        <w:rPr>
          <w:rFonts w:ascii="Times New Roman" w:hAnsi="Times New Roman" w:cs="Times New Roman"/>
          <w:b/>
          <w:sz w:val="28"/>
          <w:szCs w:val="28"/>
        </w:rPr>
        <w:t>Зонтик жёлтый — тополям,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63AE">
        <w:rPr>
          <w:rFonts w:ascii="Times New Roman" w:hAnsi="Times New Roman" w:cs="Times New Roman"/>
          <w:b/>
          <w:sz w:val="28"/>
          <w:szCs w:val="28"/>
        </w:rPr>
        <w:t>Фрукты осень дарит нам.</w:t>
      </w:r>
    </w:p>
    <w:p w:rsidR="007063AE" w:rsidRP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63AE" w:rsidRPr="004D1754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1754">
        <w:rPr>
          <w:rFonts w:ascii="Times New Roman" w:hAnsi="Times New Roman" w:cs="Times New Roman"/>
          <w:i/>
          <w:sz w:val="28"/>
          <w:szCs w:val="28"/>
        </w:rPr>
        <w:t>Автор: И. Винокуров</w:t>
      </w:r>
    </w:p>
    <w:p w:rsidR="007063AE" w:rsidRDefault="007063AE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1754">
        <w:rPr>
          <w:rFonts w:ascii="Times New Roman" w:hAnsi="Times New Roman" w:cs="Times New Roman"/>
          <w:b/>
          <w:i/>
          <w:color w:val="002060"/>
          <w:sz w:val="28"/>
          <w:szCs w:val="28"/>
        </w:rPr>
        <w:t>Дождик, дождик, кап да кап!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Дождик, дождик, кап да кап!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Ты не капал бы на пап,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Ты не капал бы на мам -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Приходил бы лучше к нам: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Папам - сыро, мамам - грязно,</w:t>
      </w:r>
    </w:p>
    <w:p w:rsidR="007063AE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Нам с тобою - распрекрасно!</w:t>
      </w:r>
    </w:p>
    <w:p w:rsid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1754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Наступила осень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Наступила осень,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Пожелтел наш сад.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Листья на берёзе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Золотом горят.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gramStart"/>
      <w:r w:rsidRPr="004D1754">
        <w:rPr>
          <w:rFonts w:ascii="Times New Roman" w:hAnsi="Times New Roman" w:cs="Times New Roman"/>
          <w:b/>
          <w:sz w:val="28"/>
          <w:szCs w:val="28"/>
        </w:rPr>
        <w:t>слыхать</w:t>
      </w:r>
      <w:proofErr w:type="gramEnd"/>
      <w:r w:rsidRPr="004D1754">
        <w:rPr>
          <w:rFonts w:ascii="Times New Roman" w:hAnsi="Times New Roman" w:cs="Times New Roman"/>
          <w:b/>
          <w:sz w:val="28"/>
          <w:szCs w:val="28"/>
        </w:rPr>
        <w:t xml:space="preserve"> весёлых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Песен соловья.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Улетели птицы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В дальние края.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1754">
        <w:rPr>
          <w:rFonts w:ascii="Times New Roman" w:hAnsi="Times New Roman" w:cs="Times New Roman"/>
          <w:i/>
          <w:sz w:val="28"/>
          <w:szCs w:val="28"/>
        </w:rPr>
        <w:t xml:space="preserve">Автор: А. </w:t>
      </w:r>
      <w:proofErr w:type="spellStart"/>
      <w:r w:rsidRPr="004D1754">
        <w:rPr>
          <w:rFonts w:ascii="Times New Roman" w:hAnsi="Times New Roman" w:cs="Times New Roman"/>
          <w:i/>
          <w:sz w:val="28"/>
          <w:szCs w:val="28"/>
        </w:rPr>
        <w:t>Ерикеев</w:t>
      </w:r>
      <w:proofErr w:type="spellEnd"/>
    </w:p>
    <w:p w:rsid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D175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Осень (для малышей)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Если на деревьях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Листья пожелтели,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Если в край далекий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Птицы улетели,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Если небо хмурое,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Если дождик льется,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Это время года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Осенью зовется.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1754">
        <w:rPr>
          <w:rFonts w:ascii="Times New Roman" w:hAnsi="Times New Roman" w:cs="Times New Roman"/>
          <w:i/>
          <w:sz w:val="28"/>
          <w:szCs w:val="28"/>
        </w:rPr>
        <w:t xml:space="preserve">Автор: М. </w:t>
      </w:r>
      <w:proofErr w:type="spellStart"/>
      <w:r w:rsidRPr="004D1754">
        <w:rPr>
          <w:rFonts w:ascii="Times New Roman" w:hAnsi="Times New Roman" w:cs="Times New Roman"/>
          <w:i/>
          <w:sz w:val="28"/>
          <w:szCs w:val="28"/>
        </w:rPr>
        <w:t>Ходякова</w:t>
      </w:r>
      <w:proofErr w:type="spellEnd"/>
    </w:p>
    <w:p w:rsidR="004D1754" w:rsidRDefault="004D1754" w:rsidP="004D1754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754">
        <w:rPr>
          <w:rFonts w:ascii="Times New Roman" w:hAnsi="Times New Roman" w:cs="Times New Roman"/>
          <w:b/>
          <w:sz w:val="28"/>
          <w:szCs w:val="28"/>
          <w:u w:val="single"/>
        </w:rPr>
        <w:t>Осенние загадки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Листья с веток облетают,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Птицы к югу улетают.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за время года?» — спросим.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ответят: «Это...» (осень)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7A419EA" wp14:editId="6D830F81">
            <wp:simplePos x="0" y="0"/>
            <wp:positionH relativeFrom="column">
              <wp:posOffset>3559810</wp:posOffset>
            </wp:positionH>
            <wp:positionV relativeFrom="paragraph">
              <wp:posOffset>98425</wp:posOffset>
            </wp:positionV>
            <wp:extent cx="3093720" cy="1933575"/>
            <wp:effectExtent l="0" t="0" r="0" b="9525"/>
            <wp:wrapTight wrapText="bothSides">
              <wp:wrapPolygon edited="0">
                <wp:start x="532" y="0"/>
                <wp:lineTo x="0" y="426"/>
                <wp:lineTo x="0" y="20855"/>
                <wp:lineTo x="266" y="21494"/>
                <wp:lineTo x="532" y="21494"/>
                <wp:lineTo x="20882" y="21494"/>
                <wp:lineTo x="21148" y="21494"/>
                <wp:lineTo x="21414" y="20855"/>
                <wp:lineTo x="21414" y="426"/>
                <wp:lineTo x="20882" y="0"/>
                <wp:lineTo x="532" y="0"/>
              </wp:wrapPolygon>
            </wp:wrapTight>
            <wp:docPr id="13" name="Рисунок 13" descr="Картинки по запросу дождь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ождь осен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Листья в воздухе кружатся,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 на траву ложатся.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Сбрасывает листья сад —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Это просто... (листопад)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 тучу позовет,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Туча по небу плывет.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поверх садов и рощ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Моросит холодный... (дождь)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Стало хмуро за окном,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Дождик просится к нам в дом.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доме сухо, а снаружи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Появились всюду... (лужи)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сером небе низко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055910C" wp14:editId="6DAA1FCC">
            <wp:simplePos x="0" y="0"/>
            <wp:positionH relativeFrom="column">
              <wp:posOffset>3683635</wp:posOffset>
            </wp:positionH>
            <wp:positionV relativeFrom="paragraph">
              <wp:posOffset>33020</wp:posOffset>
            </wp:positionV>
            <wp:extent cx="3080385" cy="1924685"/>
            <wp:effectExtent l="0" t="0" r="5715" b="0"/>
            <wp:wrapTight wrapText="bothSides">
              <wp:wrapPolygon edited="0">
                <wp:start x="534" y="0"/>
                <wp:lineTo x="0" y="428"/>
                <wp:lineTo x="0" y="20738"/>
                <wp:lineTo x="401" y="21379"/>
                <wp:lineTo x="534" y="21379"/>
                <wp:lineTo x="20972" y="21379"/>
                <wp:lineTo x="21106" y="21379"/>
                <wp:lineTo x="21506" y="20738"/>
                <wp:lineTo x="21506" y="428"/>
                <wp:lineTo x="20972" y="0"/>
                <wp:lineTo x="534" y="0"/>
              </wp:wrapPolygon>
            </wp:wrapTight>
            <wp:docPr id="12" name="Рисунок 12" descr="Картинки по запросу ребенок с зонт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ебенок с зонтик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Тучи ходят близко,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Закрывают горизонт.</w:t>
      </w: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Будет дождь.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754">
        <w:rPr>
          <w:rFonts w:ascii="Times New Roman" w:hAnsi="Times New Roman" w:cs="Times New Roman"/>
          <w:b/>
          <w:sz w:val="28"/>
          <w:szCs w:val="28"/>
        </w:rPr>
        <w:t>Мы взяли... (зонт)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754" w:rsidRP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4D1754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«Осенние поделки»</w:t>
      </w:r>
    </w:p>
    <w:p w:rsidR="004D1754" w:rsidRDefault="004D1754" w:rsidP="004D1754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993B08F" wp14:editId="31E944FA">
            <wp:simplePos x="0" y="0"/>
            <wp:positionH relativeFrom="column">
              <wp:posOffset>-154940</wp:posOffset>
            </wp:positionH>
            <wp:positionV relativeFrom="paragraph">
              <wp:posOffset>32385</wp:posOffset>
            </wp:positionV>
            <wp:extent cx="3592830" cy="3714750"/>
            <wp:effectExtent l="0" t="0" r="762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5" name="Рисунок 15" descr="осенние поделки детям с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енние поделки детям с краска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616">
        <w:rPr>
          <w:rFonts w:ascii="Times New Roman" w:hAnsi="Times New Roman" w:cs="Times New Roman"/>
          <w:b/>
          <w:sz w:val="28"/>
          <w:szCs w:val="28"/>
          <w:u w:val="single"/>
        </w:rPr>
        <w:t>Дерево осеннее из ватных дисков.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Шикарная</w:t>
      </w:r>
      <w:r w:rsidRPr="00566616">
        <w:rPr>
          <w:rFonts w:ascii="Times New Roman" w:hAnsi="Times New Roman" w:cs="Times New Roman"/>
          <w:b/>
          <w:sz w:val="28"/>
          <w:szCs w:val="28"/>
        </w:rPr>
        <w:t xml:space="preserve"> осенняя поделка </w:t>
      </w:r>
      <w:r>
        <w:rPr>
          <w:rFonts w:ascii="Times New Roman" w:hAnsi="Times New Roman" w:cs="Times New Roman"/>
          <w:b/>
          <w:sz w:val="28"/>
          <w:szCs w:val="28"/>
        </w:rPr>
        <w:t>из ватных дисков</w:t>
      </w:r>
      <w:r w:rsidRPr="00566616">
        <w:rPr>
          <w:rFonts w:ascii="Times New Roman" w:hAnsi="Times New Roman" w:cs="Times New Roman"/>
          <w:b/>
          <w:sz w:val="28"/>
          <w:szCs w:val="28"/>
        </w:rPr>
        <w:t>. Ватные диски смачиваем в воде. На мокрый диск тыкаем кисточку, вымазанную в желтой краске, а потом в красной. И на мокром диске появляются красивые разводы – как на осенних листьях. После этого диски нужно отжать от лишней влаги, и хорошенько просушить (ночь на шкафу пусть полежат). И на утро можно делать такую яркую солнечно-осеннюю поделку.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>Детям очень понравится сначала раскрашивать диски, а на завтра составлять их них такое золотое осеннее дерево.</w:t>
      </w:r>
      <w:r w:rsidRPr="00566616">
        <w:rPr>
          <w:noProof/>
          <w:lang w:eastAsia="ru-RU"/>
        </w:rPr>
        <w:t xml:space="preserve"> 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6616">
        <w:rPr>
          <w:rFonts w:ascii="Times New Roman" w:hAnsi="Times New Roman" w:cs="Times New Roman"/>
          <w:b/>
          <w:sz w:val="28"/>
          <w:szCs w:val="28"/>
          <w:u w:val="single"/>
        </w:rPr>
        <w:t>Осенняя поделка из листьев и ягод.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2162B46" wp14:editId="6786F1C5">
            <wp:simplePos x="0" y="0"/>
            <wp:positionH relativeFrom="column">
              <wp:posOffset>3693160</wp:posOffset>
            </wp:positionH>
            <wp:positionV relativeFrom="paragraph">
              <wp:posOffset>130810</wp:posOffset>
            </wp:positionV>
            <wp:extent cx="3072765" cy="4262120"/>
            <wp:effectExtent l="0" t="0" r="0" b="5080"/>
            <wp:wrapTight wrapText="bothSides">
              <wp:wrapPolygon edited="0">
                <wp:start x="0" y="0"/>
                <wp:lineTo x="0" y="21529"/>
                <wp:lineTo x="21426" y="21529"/>
                <wp:lineTo x="21426" y="0"/>
                <wp:lineTo x="0" y="0"/>
              </wp:wrapPolygon>
            </wp:wrapTight>
            <wp:docPr id="16" name="Рисунок 16" descr="осенние поделки детям с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е поделки детям с краска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А вот осенняя аппликация </w:t>
      </w:r>
      <w:r>
        <w:rPr>
          <w:rFonts w:ascii="Times New Roman" w:hAnsi="Times New Roman" w:cs="Times New Roman"/>
          <w:b/>
          <w:sz w:val="28"/>
          <w:szCs w:val="28"/>
        </w:rPr>
        <w:t>дерево</w:t>
      </w:r>
      <w:r w:rsidRPr="00566616">
        <w:rPr>
          <w:rFonts w:ascii="Times New Roman" w:hAnsi="Times New Roman" w:cs="Times New Roman"/>
          <w:b/>
          <w:sz w:val="28"/>
          <w:szCs w:val="28"/>
        </w:rPr>
        <w:t xml:space="preserve">, сделанная целиком из природных материалов. Плодов рябины, мелкой листвы с осенних деревьев. Кусочков пластилина и мазков краски-гуаши. Такой поделкой ребенок может заниматься очень долго, кропотливо укладывая все </w:t>
      </w:r>
      <w:proofErr w:type="spellStart"/>
      <w:r w:rsidRPr="00566616">
        <w:rPr>
          <w:rFonts w:ascii="Times New Roman" w:hAnsi="Times New Roman" w:cs="Times New Roman"/>
          <w:b/>
          <w:sz w:val="28"/>
          <w:szCs w:val="28"/>
        </w:rPr>
        <w:t>детальки</w:t>
      </w:r>
      <w:proofErr w:type="spellEnd"/>
      <w:r w:rsidRPr="00566616">
        <w:rPr>
          <w:rFonts w:ascii="Times New Roman" w:hAnsi="Times New Roman" w:cs="Times New Roman"/>
          <w:b/>
          <w:sz w:val="28"/>
          <w:szCs w:val="28"/>
        </w:rPr>
        <w:t>, заполняя листвой и веточками пробелы на аппликации.</w:t>
      </w:r>
      <w:r w:rsidRPr="00566616">
        <w:rPr>
          <w:noProof/>
          <w:lang w:eastAsia="ru-RU"/>
        </w:rPr>
        <w:t xml:space="preserve"> 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E83F0E4" wp14:editId="36BD48F9">
            <wp:simplePos x="0" y="0"/>
            <wp:positionH relativeFrom="column">
              <wp:posOffset>-12065</wp:posOffset>
            </wp:positionH>
            <wp:positionV relativeFrom="paragraph">
              <wp:posOffset>26035</wp:posOffset>
            </wp:positionV>
            <wp:extent cx="3629025" cy="3896360"/>
            <wp:effectExtent l="0" t="0" r="9525" b="8890"/>
            <wp:wrapTight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ight>
            <wp:docPr id="17" name="Рисунок 17" descr="осенние поделки детям с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ние поделки детям с крас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616">
        <w:rPr>
          <w:rFonts w:ascii="Times New Roman" w:hAnsi="Times New Roman" w:cs="Times New Roman"/>
          <w:b/>
          <w:sz w:val="28"/>
          <w:szCs w:val="28"/>
          <w:u w:val="single"/>
        </w:rPr>
        <w:t>Поделка объемное дерево.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А вот осенняя поделка в виде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объемного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дерево. Ствол дерева рисуется на картоне – 2 раза. Потом вырезаем эти два ствола – и в них делаем вертикальные разрезы (на одном дереве вертикальный надрез в нижней части, на втором вертикальный разрез на верхней половине). Надеваем стволы друг на дружку разрезом на разрез. И получаем крестообразный ствол. Осталось на ветки поделки повесить осеннюю листву – это могут быть комочки поделочной креповой бумаги (или столовые салфетки). Можно накрутить на ветки обычные белые бумажные салфетки (или туалетную бумаги) а потом ее раскрасить кисточкой с краской в осенние цвета.</w:t>
      </w:r>
      <w:r w:rsidRPr="00566616">
        <w:rPr>
          <w:noProof/>
          <w:lang w:eastAsia="ru-RU"/>
        </w:rPr>
        <w:t xml:space="preserve"> 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56661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Объемное дерево из рулончиков.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C23AE59" wp14:editId="2FE46F8A">
            <wp:simplePos x="0" y="0"/>
            <wp:positionH relativeFrom="column">
              <wp:posOffset>3159760</wp:posOffset>
            </wp:positionH>
            <wp:positionV relativeFrom="paragraph">
              <wp:posOffset>172720</wp:posOffset>
            </wp:positionV>
            <wp:extent cx="3599180" cy="3438525"/>
            <wp:effectExtent l="0" t="0" r="1270" b="9525"/>
            <wp:wrapTight wrapText="bothSides">
              <wp:wrapPolygon edited="0">
                <wp:start x="0" y="0"/>
                <wp:lineTo x="0" y="21540"/>
                <wp:lineTo x="21493" y="21540"/>
                <wp:lineTo x="21493" y="0"/>
                <wp:lineTo x="0" y="0"/>
              </wp:wrapPolygon>
            </wp:wrapTight>
            <wp:docPr id="18" name="Рисунок 18" descr="осенние поделки детям с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енние поделки детям с краск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А вот объемная поделка ДЕРЕВО из рулончиков от туалетной бумаги. Тут все видно на фото ниже. Три рулончика от туалетной бумаги надрезаем в верхней части. Вдеваем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друг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в дружку (чтобы они вдевались в нижней части делаем надрез и сужаем в месте надреза рулон). Вырезаем из бумаги листочки и клеим их на кончики разрезов-</w:t>
      </w:r>
      <w:proofErr w:type="spellStart"/>
      <w:r w:rsidRPr="00566616">
        <w:rPr>
          <w:rFonts w:ascii="Times New Roman" w:hAnsi="Times New Roman" w:cs="Times New Roman"/>
          <w:b/>
          <w:sz w:val="28"/>
          <w:szCs w:val="28"/>
        </w:rPr>
        <w:t>растопырок</w:t>
      </w:r>
      <w:proofErr w:type="spellEnd"/>
      <w:r w:rsidRPr="00566616">
        <w:rPr>
          <w:rFonts w:ascii="Times New Roman" w:hAnsi="Times New Roman" w:cs="Times New Roman"/>
          <w:b/>
          <w:sz w:val="28"/>
          <w:szCs w:val="28"/>
        </w:rPr>
        <w:t>.</w:t>
      </w:r>
      <w:r w:rsidRPr="00566616">
        <w:rPr>
          <w:noProof/>
          <w:lang w:eastAsia="ru-RU"/>
        </w:rPr>
        <w:t xml:space="preserve"> 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566616" w:rsidRPr="00DA2E88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</w:pPr>
      <w:r w:rsidRPr="00DA2E88"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w:lastRenderedPageBreak/>
        <w:t>«Одежда для прогулок осенью»</w:t>
      </w:r>
    </w:p>
    <w:p w:rsidR="00566616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43AE4E3" wp14:editId="626B9C93">
            <wp:simplePos x="0" y="0"/>
            <wp:positionH relativeFrom="column">
              <wp:posOffset>-107315</wp:posOffset>
            </wp:positionH>
            <wp:positionV relativeFrom="paragraph">
              <wp:posOffset>208280</wp:posOffset>
            </wp:positionV>
            <wp:extent cx="3088640" cy="3343275"/>
            <wp:effectExtent l="0" t="0" r="0" b="9525"/>
            <wp:wrapTight wrapText="bothSides">
              <wp:wrapPolygon edited="0">
                <wp:start x="533" y="0"/>
                <wp:lineTo x="0" y="246"/>
                <wp:lineTo x="0" y="21415"/>
                <wp:lineTo x="533" y="21538"/>
                <wp:lineTo x="20916" y="21538"/>
                <wp:lineTo x="21449" y="21415"/>
                <wp:lineTo x="21449" y="246"/>
                <wp:lineTo x="20916" y="0"/>
                <wp:lineTo x="533" y="0"/>
              </wp:wrapPolygon>
            </wp:wrapTight>
            <wp:docPr id="19" name="Рисунок 19" descr="Картинки по запросу одежда детей о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одежда детей осень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>Осенняя погода очень переменчива, поэтому тщательно готовьтесь к походу в детский сад: продумывайте, как оде</w:t>
      </w:r>
      <w:r>
        <w:rPr>
          <w:rFonts w:ascii="Times New Roman" w:hAnsi="Times New Roman" w:cs="Times New Roman"/>
          <w:b/>
          <w:sz w:val="28"/>
          <w:szCs w:val="28"/>
        </w:rPr>
        <w:t>ть ребенка и что взять с собой.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Ничто не помешает ребенку знакомиться с прелестями осенней погоды, если одежда будет правильной и комфортной.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</w:t>
      </w:r>
      <w:r>
        <w:rPr>
          <w:rFonts w:ascii="Times New Roman" w:hAnsi="Times New Roman" w:cs="Times New Roman"/>
          <w:b/>
          <w:sz w:val="28"/>
          <w:szCs w:val="28"/>
        </w:rPr>
        <w:t>размеру.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>Одежда не должна плотно облегать тело (за исключением майки, водолазки). 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были плотными на бедрах,</w:t>
      </w:r>
      <w:r>
        <w:rPr>
          <w:rFonts w:ascii="Times New Roman" w:hAnsi="Times New Roman" w:cs="Times New Roman"/>
          <w:b/>
          <w:sz w:val="28"/>
          <w:szCs w:val="28"/>
        </w:rPr>
        <w:t xml:space="preserve"> а свитера не жали под мышками.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Отдавайте предпочтение натуральным тканям. Хлопчатобумажные и шерстяные вещи теряют вид намного быстрее, чем синтетические. Однако у них есть важные преимущества: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</w:t>
      </w:r>
      <w:r>
        <w:rPr>
          <w:rFonts w:ascii="Times New Roman" w:hAnsi="Times New Roman" w:cs="Times New Roman"/>
          <w:b/>
          <w:sz w:val="28"/>
          <w:szCs w:val="28"/>
        </w:rPr>
        <w:t>может легко подхватить насморк.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Одежда </w:t>
      </w:r>
      <w:r>
        <w:rPr>
          <w:rFonts w:ascii="Times New Roman" w:hAnsi="Times New Roman" w:cs="Times New Roman"/>
          <w:b/>
          <w:sz w:val="28"/>
          <w:szCs w:val="28"/>
        </w:rPr>
        <w:t>сверху должна быть трехслойной.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i/>
          <w:sz w:val="28"/>
          <w:szCs w:val="28"/>
        </w:rPr>
        <w:t>Первый слой</w:t>
      </w:r>
      <w:r w:rsidRPr="00566616">
        <w:rPr>
          <w:rFonts w:ascii="Times New Roman" w:hAnsi="Times New Roman" w:cs="Times New Roman"/>
          <w:b/>
          <w:sz w:val="28"/>
          <w:szCs w:val="28"/>
        </w:rPr>
        <w:t xml:space="preserve"> – майка, футбо</w:t>
      </w:r>
      <w:r>
        <w:rPr>
          <w:rFonts w:ascii="Times New Roman" w:hAnsi="Times New Roman" w:cs="Times New Roman"/>
          <w:b/>
          <w:sz w:val="28"/>
          <w:szCs w:val="28"/>
        </w:rPr>
        <w:t>лка.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i/>
          <w:sz w:val="28"/>
          <w:szCs w:val="28"/>
        </w:rPr>
        <w:t>Второй слой</w:t>
      </w:r>
      <w:r w:rsidRPr="00566616">
        <w:rPr>
          <w:rFonts w:ascii="Times New Roman" w:hAnsi="Times New Roman" w:cs="Times New Roman"/>
          <w:b/>
          <w:sz w:val="28"/>
          <w:szCs w:val="28"/>
        </w:rPr>
        <w:t xml:space="preserve"> -  трикотажная кофточка  и легкий свитер (для активного ребенка), шерстяной свитер (для малоподвижного ребенка). Выбирайте предпочтение  трикотажным кофточкам, шерстяным свитерам</w:t>
      </w:r>
      <w:r>
        <w:rPr>
          <w:rFonts w:ascii="Times New Roman" w:hAnsi="Times New Roman" w:cs="Times New Roman"/>
          <w:b/>
          <w:sz w:val="28"/>
          <w:szCs w:val="28"/>
        </w:rPr>
        <w:t>, без пуговиц, кнопок и молний.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штанишек, дадут ребенку </w:t>
      </w:r>
      <w:r>
        <w:rPr>
          <w:rFonts w:ascii="Times New Roman" w:hAnsi="Times New Roman" w:cs="Times New Roman"/>
          <w:b/>
          <w:sz w:val="28"/>
          <w:szCs w:val="28"/>
        </w:rPr>
        <w:t>возможность свободно двигаться.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i/>
          <w:sz w:val="28"/>
          <w:szCs w:val="28"/>
        </w:rPr>
        <w:t>Третий слой</w:t>
      </w:r>
      <w:r w:rsidRPr="00566616">
        <w:rPr>
          <w:rFonts w:ascii="Times New Roman" w:hAnsi="Times New Roman" w:cs="Times New Roman"/>
          <w:b/>
          <w:sz w:val="28"/>
          <w:szCs w:val="28"/>
        </w:rPr>
        <w:t xml:space="preserve"> – куртка на подкладке из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мягкого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66616">
        <w:rPr>
          <w:rFonts w:ascii="Times New Roman" w:hAnsi="Times New Roman" w:cs="Times New Roman"/>
          <w:b/>
          <w:sz w:val="28"/>
          <w:szCs w:val="28"/>
        </w:rPr>
        <w:t>флиса</w:t>
      </w:r>
      <w:proofErr w:type="spell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сделает прогулку очень комфортной. Хорошая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осеняя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куртка из плотного и непромокаемого материала, что обеспечит дополнительную воздушную подушку, а </w:t>
      </w:r>
      <w:r>
        <w:rPr>
          <w:rFonts w:ascii="Times New Roman" w:hAnsi="Times New Roman" w:cs="Times New Roman"/>
          <w:b/>
          <w:sz w:val="28"/>
          <w:szCs w:val="28"/>
        </w:rPr>
        <w:t>также защитит от ветра и влаги.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Шапочка должна соответствовать форме головы ребенка – прикрывать лоб и уши. В шапочке из плотной натуральной ткани  дошколенку не будет </w:t>
      </w:r>
      <w:r w:rsidRPr="005666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жарко, но у нее должны быть завязки, чтобы не </w:t>
      </w:r>
      <w:r>
        <w:rPr>
          <w:rFonts w:ascii="Times New Roman" w:hAnsi="Times New Roman" w:cs="Times New Roman"/>
          <w:b/>
          <w:sz w:val="28"/>
          <w:szCs w:val="28"/>
        </w:rPr>
        <w:t>было проблем с открытыми ушами.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Врачи часто повторяют родителям: кутать ребенка вредно, но руки и ноги постоянно должны быть в тепле. Дело в том, что в конечностях очень развита сеть мельчайших подкожных сосудов – </w:t>
      </w:r>
      <w:proofErr w:type="spellStart"/>
      <w:r w:rsidRPr="00566616">
        <w:rPr>
          <w:rFonts w:ascii="Times New Roman" w:hAnsi="Times New Roman" w:cs="Times New Roman"/>
          <w:b/>
          <w:sz w:val="28"/>
          <w:szCs w:val="28"/>
        </w:rPr>
        <w:t>каппиляров</w:t>
      </w:r>
      <w:proofErr w:type="spell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, которые легко отдают тепло. Вследствие этого ступни и ладошки замерзают намного </w:t>
      </w:r>
      <w:r>
        <w:rPr>
          <w:rFonts w:ascii="Times New Roman" w:hAnsi="Times New Roman" w:cs="Times New Roman"/>
          <w:b/>
          <w:sz w:val="28"/>
          <w:szCs w:val="28"/>
        </w:rPr>
        <w:t>быстрее, чем другие части тела.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Поэтому важная часть осенней экипировки – обувь. Малыш никогда не промочит ноги, если вы правильно подберете обувь для сырой погоды. Не забудьте спросить у продавца, если ли у ботинок дополнительный защитный слой. Обратите внимание на верхнее покрытие.  Натурная кожа с пропиткой – то, что нужно. Подошва должна быть утолщенной, но гибкой. Проверьте ее при покупке – согните руками. Тогда  она не потрескается и обеспечит стопе физиологическое положение. Отдайте предпочтение обуви на липучках, шнурки -  </w:t>
      </w:r>
      <w:proofErr w:type="spellStart"/>
      <w:r w:rsidRPr="00566616">
        <w:rPr>
          <w:rFonts w:ascii="Times New Roman" w:hAnsi="Times New Roman" w:cs="Times New Roman"/>
          <w:b/>
          <w:sz w:val="28"/>
          <w:szCs w:val="28"/>
        </w:rPr>
        <w:t>травмоопасные</w:t>
      </w:r>
      <w:proofErr w:type="spellEnd"/>
      <w:r w:rsidRPr="00566616">
        <w:rPr>
          <w:rFonts w:ascii="Times New Roman" w:hAnsi="Times New Roman" w:cs="Times New Roman"/>
          <w:b/>
          <w:sz w:val="28"/>
          <w:szCs w:val="28"/>
        </w:rPr>
        <w:t>,  сложны и трудоемки в одевании, а м</w:t>
      </w:r>
      <w:r>
        <w:rPr>
          <w:rFonts w:ascii="Times New Roman" w:hAnsi="Times New Roman" w:cs="Times New Roman"/>
          <w:b/>
          <w:sz w:val="28"/>
          <w:szCs w:val="28"/>
        </w:rPr>
        <w:t>олнии часто заедают и ломаются.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>Резиновые сапоги в дождливую погоду незаменимы, однако, у них есть один значительный минус. Хотя по лужам в таких сапожках можно топать, сколько душе угодно, нога в резине не дышит и сильно потеет, особенно, когда тепло. В резиновые</w:t>
      </w:r>
      <w:r>
        <w:rPr>
          <w:rFonts w:ascii="Times New Roman" w:hAnsi="Times New Roman" w:cs="Times New Roman"/>
          <w:b/>
          <w:sz w:val="28"/>
          <w:szCs w:val="28"/>
        </w:rPr>
        <w:t xml:space="preserve"> сапоги нужно надевать носки.  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Если ребенок </w:t>
      </w:r>
      <w:proofErr w:type="gramStart"/>
      <w:r w:rsidRPr="00566616">
        <w:rPr>
          <w:rFonts w:ascii="Times New Roman" w:hAnsi="Times New Roman" w:cs="Times New Roman"/>
          <w:b/>
          <w:sz w:val="28"/>
          <w:szCs w:val="28"/>
        </w:rPr>
        <w:t>склонен к частым простудам подумайте</w:t>
      </w:r>
      <w:proofErr w:type="gramEnd"/>
      <w:r w:rsidRPr="00566616">
        <w:rPr>
          <w:rFonts w:ascii="Times New Roman" w:hAnsi="Times New Roman" w:cs="Times New Roman"/>
          <w:b/>
          <w:sz w:val="28"/>
          <w:szCs w:val="28"/>
        </w:rPr>
        <w:t xml:space="preserve"> о легком шарфике, который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пригодиться в ветреную погоду.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>Перед сборами в детский сад поинтересуйтесь прогнозом погоды. Одним из лучших решений в осенний морозец – многослойная одежда. Например, водолазка, свитер крупной вязки, а сверху – не очень теплая куртка. То же самое касается и ног: колготки и брюки греют лучше и мешают меньше, чем толстые ватные штаны или з</w:t>
      </w:r>
      <w:r>
        <w:rPr>
          <w:rFonts w:ascii="Times New Roman" w:hAnsi="Times New Roman" w:cs="Times New Roman"/>
          <w:b/>
          <w:sz w:val="28"/>
          <w:szCs w:val="28"/>
        </w:rPr>
        <w:t>имний комбинезон с утеплителем.</w:t>
      </w:r>
    </w:p>
    <w:p w:rsidR="00566616" w:rsidRPr="00566616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5EF33F" wp14:editId="52A68C08">
            <wp:simplePos x="0" y="0"/>
            <wp:positionH relativeFrom="column">
              <wp:posOffset>3788410</wp:posOffset>
            </wp:positionH>
            <wp:positionV relativeFrom="paragraph">
              <wp:posOffset>121285</wp:posOffset>
            </wp:positionV>
            <wp:extent cx="308610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67" y="21498"/>
                <wp:lineTo x="21467" y="0"/>
                <wp:lineTo x="0" y="0"/>
              </wp:wrapPolygon>
            </wp:wrapTight>
            <wp:docPr id="20" name="Рисунок 20" descr="Картинки по запросу одежда детей осе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одежда детей осень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616" w:rsidRPr="00566616">
        <w:rPr>
          <w:rFonts w:ascii="Times New Roman" w:hAnsi="Times New Roman" w:cs="Times New Roman"/>
          <w:b/>
          <w:sz w:val="28"/>
          <w:szCs w:val="28"/>
        </w:rPr>
        <w:t>У осени для нас припасено три характерные погоды: тепло и дождливо, холодно и дождливо и просто холодно. Одеть ребенка слишком тепло −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ребенка, нужно надеть под обычную одежду, плотно прилегающую футболку с длинным рукавом и колготы. Верхняя одежда по-прежнему должна быть</w:t>
      </w:r>
      <w:r w:rsidR="00566616">
        <w:rPr>
          <w:rFonts w:ascii="Times New Roman" w:hAnsi="Times New Roman" w:cs="Times New Roman"/>
          <w:b/>
          <w:sz w:val="28"/>
          <w:szCs w:val="28"/>
        </w:rPr>
        <w:t xml:space="preserve"> непромокаемой и </w:t>
      </w:r>
      <w:proofErr w:type="spellStart"/>
      <w:r w:rsidR="00566616">
        <w:rPr>
          <w:rFonts w:ascii="Times New Roman" w:hAnsi="Times New Roman" w:cs="Times New Roman"/>
          <w:b/>
          <w:sz w:val="28"/>
          <w:szCs w:val="28"/>
        </w:rPr>
        <w:t>непродуваемой</w:t>
      </w:r>
      <w:proofErr w:type="spellEnd"/>
      <w:r w:rsidR="00566616">
        <w:rPr>
          <w:rFonts w:ascii="Times New Roman" w:hAnsi="Times New Roman" w:cs="Times New Roman"/>
          <w:b/>
          <w:sz w:val="28"/>
          <w:szCs w:val="28"/>
        </w:rPr>
        <w:t>.</w:t>
      </w:r>
    </w:p>
    <w:p w:rsidR="00566616" w:rsidRPr="00566616" w:rsidRDefault="00566616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Ребенку все равно, когда радоваться жизни: и летом, и зимой, и осенью малыши носятся и резвятся. Главное – обеспечить им комфорт для таких игр, не дав </w:t>
      </w:r>
      <w:r>
        <w:rPr>
          <w:rFonts w:ascii="Times New Roman" w:hAnsi="Times New Roman" w:cs="Times New Roman"/>
          <w:b/>
          <w:sz w:val="28"/>
          <w:szCs w:val="28"/>
        </w:rPr>
        <w:t>ни замерзнуть, ни промокнуть.</w:t>
      </w:r>
    </w:p>
    <w:p w:rsidR="00566616" w:rsidRDefault="00566616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 w:rsidRPr="00566616">
        <w:rPr>
          <w:rFonts w:ascii="Times New Roman" w:hAnsi="Times New Roman" w:cs="Times New Roman"/>
          <w:b/>
          <w:sz w:val="28"/>
          <w:szCs w:val="28"/>
        </w:rPr>
        <w:t xml:space="preserve">И самое главное помните, ежедневные прогулки  очень важны для малыша, они </w:t>
      </w:r>
      <w:r w:rsidRPr="00566616">
        <w:rPr>
          <w:rFonts w:ascii="Times New Roman" w:hAnsi="Times New Roman" w:cs="Times New Roman"/>
          <w:b/>
          <w:sz w:val="28"/>
          <w:szCs w:val="28"/>
        </w:rPr>
        <w:lastRenderedPageBreak/>
        <w:t>укрепляют ребенка и способствуют хорошему развитию. А от того как вы одели своего ребенка зависит его настроение и самочувствие в течение дня. Сложная одежда забирает время от прогулки – умножьте 26 детей на минимум – 1 минута и получите в прогулке минус полчаса, а если два предмета одежды сложны в одевании, то это минус час свежего воздуха и игр. Также развивайте самостоятельность своих детей – никогда не делайте за них то, что они могут сделать сами.</w:t>
      </w:r>
      <w:r w:rsidR="00DA2E88" w:rsidRPr="00DA2E88">
        <w:rPr>
          <w:noProof/>
          <w:lang w:eastAsia="ru-RU"/>
        </w:rPr>
        <w:t xml:space="preserve"> </w:t>
      </w: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EC545" wp14:editId="5D693E50">
            <wp:extent cx="5756557" cy="4314825"/>
            <wp:effectExtent l="0" t="0" r="0" b="0"/>
            <wp:docPr id="21" name="Рисунок 21" descr="Картинки по запросу прогул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огул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57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Pr="00EE746E" w:rsidRDefault="00DA2E88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EE746E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Вакцинация против гриппа: «за» и «против»</w:t>
      </w:r>
    </w:p>
    <w:p w:rsidR="00DA2E88" w:rsidRDefault="00EE746E" w:rsidP="0056661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598C1F1" wp14:editId="2054EDBB">
            <wp:simplePos x="0" y="0"/>
            <wp:positionH relativeFrom="column">
              <wp:posOffset>111760</wp:posOffset>
            </wp:positionH>
            <wp:positionV relativeFrom="paragraph">
              <wp:posOffset>202565</wp:posOffset>
            </wp:positionV>
            <wp:extent cx="3104515" cy="1885950"/>
            <wp:effectExtent l="0" t="0" r="635" b="0"/>
            <wp:wrapTight wrapText="bothSides">
              <wp:wrapPolygon edited="0">
                <wp:start x="530" y="0"/>
                <wp:lineTo x="0" y="436"/>
                <wp:lineTo x="0" y="20945"/>
                <wp:lineTo x="398" y="21382"/>
                <wp:lineTo x="530" y="21382"/>
                <wp:lineTo x="20942" y="21382"/>
                <wp:lineTo x="21074" y="21382"/>
                <wp:lineTo x="21472" y="20945"/>
                <wp:lineTo x="21472" y="436"/>
                <wp:lineTo x="20942" y="0"/>
                <wp:lineTo x="530" y="0"/>
              </wp:wrapPolygon>
            </wp:wrapTight>
            <wp:docPr id="22" name="Рисунок 22" descr="Картинки по запросу гр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грипп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E88" w:rsidRPr="00DA2E88" w:rsidRDefault="00DA2E88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sz w:val="28"/>
          <w:szCs w:val="28"/>
        </w:rPr>
        <w:t>ГРИПП – широко распространенное респираторное заболевание, вызываемое вирусом. Оно им</w:t>
      </w:r>
      <w:r>
        <w:rPr>
          <w:rFonts w:ascii="Times New Roman" w:hAnsi="Times New Roman" w:cs="Times New Roman"/>
          <w:b/>
          <w:sz w:val="28"/>
          <w:szCs w:val="28"/>
        </w:rPr>
        <w:t xml:space="preserve">еет характерные симптомы в виде </w:t>
      </w:r>
      <w:r w:rsidRPr="00DA2E88">
        <w:rPr>
          <w:rFonts w:ascii="Times New Roman" w:hAnsi="Times New Roman" w:cs="Times New Roman"/>
          <w:b/>
          <w:sz w:val="28"/>
          <w:szCs w:val="28"/>
        </w:rPr>
        <w:t xml:space="preserve">интоксикации всего организма, озноба </w:t>
      </w:r>
      <w:r>
        <w:rPr>
          <w:rFonts w:ascii="Times New Roman" w:hAnsi="Times New Roman" w:cs="Times New Roman"/>
          <w:b/>
          <w:sz w:val="28"/>
          <w:szCs w:val="28"/>
        </w:rPr>
        <w:t xml:space="preserve">и воспаления дыхательных путей. </w:t>
      </w:r>
      <w:r w:rsidRPr="00DA2E88">
        <w:rPr>
          <w:rFonts w:ascii="Times New Roman" w:hAnsi="Times New Roman" w:cs="Times New Roman"/>
          <w:b/>
          <w:sz w:val="28"/>
          <w:szCs w:val="28"/>
        </w:rPr>
        <w:t>Возбудитель г</w:t>
      </w:r>
      <w:r>
        <w:rPr>
          <w:rFonts w:ascii="Times New Roman" w:hAnsi="Times New Roman" w:cs="Times New Roman"/>
          <w:b/>
          <w:sz w:val="28"/>
          <w:szCs w:val="28"/>
        </w:rPr>
        <w:t xml:space="preserve">риппа открыт в 1933году. Первая </w:t>
      </w:r>
      <w:r w:rsidRPr="00DA2E88">
        <w:rPr>
          <w:rFonts w:ascii="Times New Roman" w:hAnsi="Times New Roman" w:cs="Times New Roman"/>
          <w:b/>
          <w:sz w:val="28"/>
          <w:szCs w:val="28"/>
        </w:rPr>
        <w:t>вакцина была создана более 200 лет назад.</w:t>
      </w:r>
    </w:p>
    <w:p w:rsidR="00DA2E88" w:rsidRPr="00DA2E88" w:rsidRDefault="00DA2E88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Заражение инфекцией </w:t>
      </w:r>
      <w:r w:rsidRPr="00DA2E88">
        <w:rPr>
          <w:rFonts w:ascii="Times New Roman" w:hAnsi="Times New Roman" w:cs="Times New Roman"/>
          <w:b/>
          <w:sz w:val="28"/>
          <w:szCs w:val="28"/>
        </w:rPr>
        <w:t>происходит в общественных местах: вирусы гриппа стремительно распространяются воздушно-капельным путём при чихании, кашле и даже разговоре. Возможна передача заболевания через личные вещи, предметы обихода, детские игрушки. Вследствие заболевания температура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 xml:space="preserve">тела резко поднимается, и </w:t>
      </w:r>
      <w:r>
        <w:rPr>
          <w:rFonts w:ascii="Times New Roman" w:hAnsi="Times New Roman" w:cs="Times New Roman"/>
          <w:b/>
          <w:sz w:val="28"/>
          <w:szCs w:val="28"/>
        </w:rPr>
        <w:t xml:space="preserve">держится в пределах 38-40С. При </w:t>
      </w:r>
      <w:r w:rsidRPr="00DA2E88">
        <w:rPr>
          <w:rFonts w:ascii="Times New Roman" w:hAnsi="Times New Roman" w:cs="Times New Roman"/>
          <w:b/>
          <w:sz w:val="28"/>
          <w:szCs w:val="28"/>
        </w:rPr>
        <w:t>этом человек ощущает усиливающи</w:t>
      </w:r>
      <w:r>
        <w:rPr>
          <w:rFonts w:ascii="Times New Roman" w:hAnsi="Times New Roman" w:cs="Times New Roman"/>
          <w:b/>
          <w:sz w:val="28"/>
          <w:szCs w:val="28"/>
        </w:rPr>
        <w:t>еся боли в мышцах и голове, вялость, сильную слабость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r w:rsidRPr="00DA2E88">
        <w:rPr>
          <w:rFonts w:ascii="Times New Roman" w:hAnsi="Times New Roman" w:cs="Times New Roman"/>
          <w:b/>
          <w:sz w:val="28"/>
          <w:szCs w:val="28"/>
        </w:rPr>
        <w:t>болезни в носоглотке сухо, выделений из носа нет. Позже возникает сухой, надрывистый кашель,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отдающий в грудину. При гриппе </w:t>
      </w:r>
      <w:r w:rsidRPr="00DA2E88">
        <w:rPr>
          <w:rFonts w:ascii="Times New Roman" w:hAnsi="Times New Roman" w:cs="Times New Roman"/>
          <w:b/>
          <w:sz w:val="28"/>
          <w:szCs w:val="28"/>
        </w:rPr>
        <w:t>не бывает кишечных расстройств.</w:t>
      </w:r>
    </w:p>
    <w:p w:rsidR="00DA2E88" w:rsidRDefault="00EE746E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BBC4423" wp14:editId="008EFE89">
            <wp:simplePos x="0" y="0"/>
            <wp:positionH relativeFrom="column">
              <wp:posOffset>4312285</wp:posOffset>
            </wp:positionH>
            <wp:positionV relativeFrom="paragraph">
              <wp:posOffset>1021080</wp:posOffset>
            </wp:positionV>
            <wp:extent cx="2238375" cy="2162175"/>
            <wp:effectExtent l="0" t="0" r="9525" b="9525"/>
            <wp:wrapTight wrapText="bothSides">
              <wp:wrapPolygon edited="0">
                <wp:start x="735" y="0"/>
                <wp:lineTo x="0" y="381"/>
                <wp:lineTo x="0" y="20553"/>
                <wp:lineTo x="184" y="21315"/>
                <wp:lineTo x="735" y="21505"/>
                <wp:lineTo x="20773" y="21505"/>
                <wp:lineTo x="21324" y="21315"/>
                <wp:lineTo x="21508" y="20553"/>
                <wp:lineTo x="21508" y="381"/>
                <wp:lineTo x="20773" y="0"/>
                <wp:lineTo x="735" y="0"/>
              </wp:wrapPolygon>
            </wp:wrapTight>
            <wp:docPr id="23" name="Рисунок 23" descr="Картинки по запросу вакцинация гри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вакцинация грипп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Тяжесть гриппа зависит от многих факторо</w:t>
      </w:r>
      <w:r w:rsidR="00DA2E88">
        <w:rPr>
          <w:rFonts w:ascii="Times New Roman" w:hAnsi="Times New Roman" w:cs="Times New Roman"/>
          <w:b/>
          <w:sz w:val="28"/>
          <w:szCs w:val="28"/>
        </w:rPr>
        <w:t xml:space="preserve">в: общего состояния здоровья и возраста больного. Последствия и осложнения гриппа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гораздо опаснее, чем само забол</w:t>
      </w:r>
      <w:r w:rsidR="00DA2E88">
        <w:rPr>
          <w:rFonts w:ascii="Times New Roman" w:hAnsi="Times New Roman" w:cs="Times New Roman"/>
          <w:b/>
          <w:sz w:val="28"/>
          <w:szCs w:val="28"/>
        </w:rPr>
        <w:t xml:space="preserve">евание. В некоторых случаях оно вызывает серьезные поражения сердечно - сосудистой системы, легких и даже головного мозга. Грипп резко снижает иммунитет и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может привести к летальному исходу у пожилых людей и детей.</w:t>
      </w:r>
    </w:p>
    <w:p w:rsidR="00EE746E" w:rsidRPr="00DA2E88" w:rsidRDefault="00EE746E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Pr="00EE746E" w:rsidRDefault="00DA2E88" w:rsidP="00DA2E88">
      <w:pPr>
        <w:spacing w:line="240" w:lineRule="atLeast"/>
        <w:ind w:firstLine="709"/>
        <w:contextualSpacing/>
        <w:jc w:val="both"/>
        <w:rPr>
          <w:noProof/>
          <w:u w:val="single"/>
          <w:lang w:eastAsia="ru-RU"/>
        </w:rPr>
      </w:pPr>
      <w:r w:rsidRPr="00EE746E">
        <w:rPr>
          <w:rFonts w:ascii="Times New Roman" w:hAnsi="Times New Roman" w:cs="Times New Roman"/>
          <w:b/>
          <w:sz w:val="28"/>
          <w:szCs w:val="28"/>
          <w:u w:val="single"/>
        </w:rPr>
        <w:t>Какую вакцину против гриппа выбрать?</w:t>
      </w:r>
      <w:r w:rsidR="00EE746E" w:rsidRPr="00EE746E">
        <w:rPr>
          <w:noProof/>
          <w:u w:val="single"/>
          <w:lang w:eastAsia="ru-RU"/>
        </w:rPr>
        <w:t xml:space="preserve"> </w:t>
      </w:r>
    </w:p>
    <w:p w:rsidR="00EE746E" w:rsidRPr="00DA2E88" w:rsidRDefault="00EE746E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сегодняшний день наиболее </w:t>
      </w:r>
      <w:r w:rsidRPr="00DA2E88">
        <w:rPr>
          <w:rFonts w:ascii="Times New Roman" w:hAnsi="Times New Roman" w:cs="Times New Roman"/>
          <w:b/>
          <w:sz w:val="28"/>
          <w:szCs w:val="28"/>
        </w:rPr>
        <w:t>эффективным средством профилактики гриппа во всём мире признана ежегодная вакцинация.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>Для профилактики гриппа и</w:t>
      </w:r>
      <w:r>
        <w:rPr>
          <w:rFonts w:ascii="Times New Roman" w:hAnsi="Times New Roman" w:cs="Times New Roman"/>
          <w:b/>
          <w:sz w:val="28"/>
          <w:szCs w:val="28"/>
        </w:rPr>
        <w:t xml:space="preserve">спользуют живые (с ослабленными вирусами) и инактивированные 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вакцины с мёртвыми вирусами возбудителя. Согласно недавним исследованиям отечественных </w:t>
      </w:r>
      <w:r w:rsidRPr="00DA2E88">
        <w:rPr>
          <w:rFonts w:ascii="Times New Roman" w:hAnsi="Times New Roman" w:cs="Times New Roman"/>
          <w:b/>
          <w:sz w:val="28"/>
          <w:szCs w:val="28"/>
        </w:rPr>
        <w:t xml:space="preserve">учёных, инактивированные вакцины обладают хорошей переносимостью и высокой эпидемиологической эффективностью. 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>Инактивир</w:t>
      </w:r>
      <w:r w:rsidR="00EE746E">
        <w:rPr>
          <w:rFonts w:ascii="Times New Roman" w:hAnsi="Times New Roman" w:cs="Times New Roman"/>
          <w:b/>
          <w:sz w:val="28"/>
          <w:szCs w:val="28"/>
        </w:rPr>
        <w:t>ованные вакцины вводят, начиная с 6 месяцев, внутримышечно или глубоко подкожно, малыша</w:t>
      </w:r>
      <w:proofErr w:type="gramStart"/>
      <w:r w:rsidR="00EE746E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="00EE746E">
        <w:rPr>
          <w:rFonts w:ascii="Times New Roman" w:hAnsi="Times New Roman" w:cs="Times New Roman"/>
          <w:b/>
          <w:sz w:val="28"/>
          <w:szCs w:val="28"/>
        </w:rPr>
        <w:t xml:space="preserve"> в переднюю верхнюю часть бедра, </w:t>
      </w:r>
      <w:r w:rsidRPr="00DA2E88">
        <w:rPr>
          <w:rFonts w:ascii="Times New Roman" w:hAnsi="Times New Roman" w:cs="Times New Roman"/>
          <w:b/>
          <w:sz w:val="28"/>
          <w:szCs w:val="28"/>
        </w:rPr>
        <w:t>взрослым и подросткам –в дельтовидную мышцу плеча. Вакцинация против гриппа может быть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 совмещена с любыми другими </w:t>
      </w:r>
      <w:r w:rsidRPr="00DA2E88">
        <w:rPr>
          <w:rFonts w:ascii="Times New Roman" w:hAnsi="Times New Roman" w:cs="Times New Roman"/>
          <w:b/>
          <w:sz w:val="28"/>
          <w:szCs w:val="28"/>
        </w:rPr>
        <w:t>прививками (</w:t>
      </w:r>
      <w:proofErr w:type="gramStart"/>
      <w:r w:rsidRPr="00DA2E88">
        <w:rPr>
          <w:rFonts w:ascii="Times New Roman" w:hAnsi="Times New Roman" w:cs="Times New Roman"/>
          <w:b/>
          <w:sz w:val="28"/>
          <w:szCs w:val="28"/>
        </w:rPr>
        <w:t>кроме</w:t>
      </w:r>
      <w:proofErr w:type="gramEnd"/>
      <w:r w:rsidRPr="00DA2E88">
        <w:rPr>
          <w:rFonts w:ascii="Times New Roman" w:hAnsi="Times New Roman" w:cs="Times New Roman"/>
          <w:b/>
          <w:sz w:val="28"/>
          <w:szCs w:val="28"/>
        </w:rPr>
        <w:t xml:space="preserve"> противотуберкулёзной БЦЖ).</w:t>
      </w: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Pr="00EE746E" w:rsidRDefault="00EE746E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6CB1967" wp14:editId="089A3B58">
            <wp:simplePos x="0" y="0"/>
            <wp:positionH relativeFrom="column">
              <wp:posOffset>64135</wp:posOffset>
            </wp:positionH>
            <wp:positionV relativeFrom="paragraph">
              <wp:posOffset>-2540</wp:posOffset>
            </wp:positionV>
            <wp:extent cx="2571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88" w:rsidRPr="00EE746E">
        <w:rPr>
          <w:rFonts w:ascii="Times New Roman" w:hAnsi="Times New Roman" w:cs="Times New Roman"/>
          <w:b/>
          <w:sz w:val="28"/>
          <w:szCs w:val="28"/>
          <w:u w:val="single"/>
        </w:rPr>
        <w:t>Кому следует делать прививку от гриппа?</w:t>
      </w:r>
      <w:r w:rsidRPr="00EE746E">
        <w:rPr>
          <w:noProof/>
          <w:lang w:eastAsia="ru-RU"/>
        </w:rPr>
        <w:t xml:space="preserve"> </w:t>
      </w:r>
    </w:p>
    <w:p w:rsidR="00EE746E" w:rsidRPr="00DA2E88" w:rsidRDefault="00EE746E" w:rsidP="00DA2E88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sz w:val="28"/>
          <w:szCs w:val="28"/>
        </w:rPr>
        <w:t>Вакцинация от гриппа нео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бходима малышам в возрасте от 6 </w:t>
      </w:r>
      <w:r w:rsidRPr="00DA2E88">
        <w:rPr>
          <w:rFonts w:ascii="Times New Roman" w:hAnsi="Times New Roman" w:cs="Times New Roman"/>
          <w:b/>
          <w:sz w:val="28"/>
          <w:szCs w:val="28"/>
        </w:rPr>
        <w:t>месяцев до 3 лет, часто болеющим детям, которые посещают детские учреждения. Вакцинироваться следует пациентам больниц, людям с хроническими заболеваниями и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>нарушением иммунитета, лицам старше 65 лет. Прививаться должны сотрудники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>больниц и поликлиник, учителя и персонал детских учреждений.</w:t>
      </w:r>
    </w:p>
    <w:p w:rsidR="00EE746E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Pr="00EE746E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746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Противопоказания к вакцинации против гриппа: </w:t>
      </w:r>
    </w:p>
    <w:p w:rsidR="00DA2E88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sz w:val="28"/>
          <w:szCs w:val="28"/>
        </w:rPr>
        <w:t>повыше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нная чувствительность к яичному белку или другим компонентам </w:t>
      </w:r>
      <w:r w:rsidRPr="00DA2E88">
        <w:rPr>
          <w:rFonts w:ascii="Times New Roman" w:hAnsi="Times New Roman" w:cs="Times New Roman"/>
          <w:b/>
          <w:sz w:val="28"/>
          <w:szCs w:val="28"/>
        </w:rPr>
        <w:t>вакцины, обострение хронического заболевания.</w:t>
      </w:r>
    </w:p>
    <w:p w:rsidR="00EE746E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P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746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Профилактика гриппа и </w:t>
      </w:r>
      <w:r w:rsidR="00DA2E88" w:rsidRPr="00EE746E">
        <w:rPr>
          <w:rFonts w:ascii="Times New Roman" w:hAnsi="Times New Roman" w:cs="Times New Roman"/>
          <w:b/>
          <w:sz w:val="28"/>
          <w:szCs w:val="28"/>
          <w:u w:val="single"/>
        </w:rPr>
        <w:t>ОРВИ:</w:t>
      </w:r>
    </w:p>
    <w:p w:rsidR="00EE746E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88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828CE30" wp14:editId="507B00AC">
            <wp:simplePos x="0" y="0"/>
            <wp:positionH relativeFrom="column">
              <wp:posOffset>3381375</wp:posOffset>
            </wp:positionH>
            <wp:positionV relativeFrom="paragraph">
              <wp:posOffset>56515</wp:posOffset>
            </wp:positionV>
            <wp:extent cx="3235325" cy="2152650"/>
            <wp:effectExtent l="0" t="0" r="3175" b="0"/>
            <wp:wrapTight wrapText="bothSides">
              <wp:wrapPolygon edited="0">
                <wp:start x="509" y="0"/>
                <wp:lineTo x="0" y="382"/>
                <wp:lineTo x="0" y="21218"/>
                <wp:lineTo x="509" y="21409"/>
                <wp:lineTo x="20985" y="21409"/>
                <wp:lineTo x="21494" y="21218"/>
                <wp:lineTo x="21494" y="382"/>
                <wp:lineTo x="20985" y="0"/>
                <wp:lineTo x="509" y="0"/>
              </wp:wrapPolygon>
            </wp:wrapTight>
            <wp:docPr id="25" name="Рисунок 25" descr="Картинки по запросу чих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чихае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- Больше гуляйте на свежем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воздухе.</w:t>
      </w:r>
      <w:r w:rsidRPr="00EE746E">
        <w:rPr>
          <w:noProof/>
          <w:lang w:eastAsia="ru-RU"/>
        </w:rPr>
        <w:t xml:space="preserve"> </w:t>
      </w:r>
    </w:p>
    <w:p w:rsidR="00DA2E88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Избегайте контакта с людьми,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 xml:space="preserve">имеющими симптомы гриппа: </w:t>
      </w:r>
      <w:r>
        <w:rPr>
          <w:rFonts w:ascii="Times New Roman" w:hAnsi="Times New Roman" w:cs="Times New Roman"/>
          <w:b/>
          <w:sz w:val="28"/>
          <w:szCs w:val="28"/>
        </w:rPr>
        <w:t xml:space="preserve">кашель, насморк, ломоту в теле,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головную боль, высокую температуру.</w:t>
      </w:r>
    </w:p>
    <w:p w:rsidR="00DA2E88" w:rsidRPr="00DA2E88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sz w:val="28"/>
          <w:szCs w:val="28"/>
        </w:rPr>
        <w:t>- Постоянно мойте руки под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2E88">
        <w:rPr>
          <w:rFonts w:ascii="Times New Roman" w:hAnsi="Times New Roman" w:cs="Times New Roman"/>
          <w:b/>
          <w:sz w:val="28"/>
          <w:szCs w:val="28"/>
        </w:rPr>
        <w:t>проточной водой с мылом.</w:t>
      </w:r>
    </w:p>
    <w:p w:rsidR="00DA2E88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Воздержитесь от посещения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массовых мероприятий в закрытых помещениях.</w:t>
      </w:r>
    </w:p>
    <w:p w:rsidR="00DA2E88" w:rsidRPr="00DA2E88" w:rsidRDefault="00DA2E88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E88">
        <w:rPr>
          <w:rFonts w:ascii="Times New Roman" w:hAnsi="Times New Roman" w:cs="Times New Roman"/>
          <w:b/>
          <w:sz w:val="28"/>
          <w:szCs w:val="28"/>
        </w:rPr>
        <w:t xml:space="preserve">- Во </w:t>
      </w:r>
      <w:r w:rsidR="00EE746E">
        <w:rPr>
          <w:rFonts w:ascii="Times New Roman" w:hAnsi="Times New Roman" w:cs="Times New Roman"/>
          <w:b/>
          <w:sz w:val="28"/>
          <w:szCs w:val="28"/>
        </w:rPr>
        <w:t xml:space="preserve">время чихания и кашля </w:t>
      </w:r>
      <w:r w:rsidRPr="00DA2E88">
        <w:rPr>
          <w:rFonts w:ascii="Times New Roman" w:hAnsi="Times New Roman" w:cs="Times New Roman"/>
          <w:b/>
          <w:sz w:val="28"/>
          <w:szCs w:val="28"/>
        </w:rPr>
        <w:t>прикрывайте нос и рот одноразовым платком.</w:t>
      </w:r>
    </w:p>
    <w:p w:rsidR="00DA2E88" w:rsidRP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Если поднялась температура, появилась заложенность носа,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насморк, кашель, оставайтесь дома и вызовите врача на дом.</w:t>
      </w:r>
    </w:p>
    <w:p w:rsidR="00DA2E88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4A9FAC0" wp14:editId="18058AFE">
            <wp:simplePos x="0" y="0"/>
            <wp:positionH relativeFrom="column">
              <wp:posOffset>1664335</wp:posOffset>
            </wp:positionH>
            <wp:positionV relativeFrom="paragraph">
              <wp:posOffset>715010</wp:posOffset>
            </wp:positionV>
            <wp:extent cx="3098800" cy="1743075"/>
            <wp:effectExtent l="0" t="0" r="6350" b="9525"/>
            <wp:wrapTight wrapText="bothSides">
              <wp:wrapPolygon edited="0">
                <wp:start x="531" y="0"/>
                <wp:lineTo x="0" y="472"/>
                <wp:lineTo x="0" y="21246"/>
                <wp:lineTo x="531" y="21482"/>
                <wp:lineTo x="20980" y="21482"/>
                <wp:lineTo x="21511" y="21246"/>
                <wp:lineTo x="21511" y="472"/>
                <wp:lineTo x="20980" y="0"/>
                <wp:lineTo x="531" y="0"/>
              </wp:wrapPolygon>
            </wp:wrapTight>
            <wp:docPr id="26" name="Рисунок 26" descr="Картинки по запросу ребенок в марлевой ма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ебенок в марлевой маск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- Чтобы не заразить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близких, носите марлевую или 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t>одноразовую маску, меняя её каждые 2 часа.</w:t>
      </w:r>
      <w:r w:rsidR="00DA2E88" w:rsidRPr="00DA2E88">
        <w:rPr>
          <w:rFonts w:ascii="Times New Roman" w:hAnsi="Times New Roman" w:cs="Times New Roman"/>
          <w:b/>
          <w:sz w:val="28"/>
          <w:szCs w:val="28"/>
        </w:rPr>
        <w:cr/>
      </w: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6E" w:rsidRPr="00EE746E" w:rsidRDefault="00EE746E" w:rsidP="00EE746E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E746E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22C9811B" wp14:editId="276A9C96">
            <wp:extent cx="5819775" cy="1057275"/>
            <wp:effectExtent l="0" t="0" r="9525" b="9525"/>
            <wp:docPr id="27" name="Рисунок 27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46E" w:rsidRPr="00EE746E" w:rsidRDefault="00EE746E" w:rsidP="00EE746E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E746E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EE746E" w:rsidRPr="00EE746E" w:rsidRDefault="00EE746E" w:rsidP="00EE746E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E746E">
        <w:rPr>
          <w:rFonts w:ascii="Times New Roman" w:hAnsi="Times New Roman" w:cs="Times New Roman"/>
          <w:b/>
          <w:i/>
          <w:sz w:val="28"/>
          <w:szCs w:val="28"/>
        </w:rPr>
        <w:t>Абрамова М.В.</w:t>
      </w:r>
    </w:p>
    <w:p w:rsidR="00EE746E" w:rsidRDefault="00EE746E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053E7B">
        <w:rPr>
          <w:rFonts w:ascii="Times New Roman" w:hAnsi="Times New Roman" w:cs="Times New Roman"/>
          <w:b/>
          <w:color w:val="002060"/>
          <w:sz w:val="52"/>
          <w:szCs w:val="52"/>
        </w:rPr>
        <w:t>«Как правильно хвалить ребенка»</w:t>
      </w:r>
    </w:p>
    <w:p w:rsidR="00053E7B" w:rsidRDefault="00053E7B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Default="00053E7B" w:rsidP="00EE746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Хвалите за конкретные дела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E1F32B4" wp14:editId="0DE926E5">
            <wp:simplePos x="0" y="0"/>
            <wp:positionH relativeFrom="column">
              <wp:posOffset>3531235</wp:posOffset>
            </wp:positionH>
            <wp:positionV relativeFrom="paragraph">
              <wp:posOffset>62230</wp:posOffset>
            </wp:positionV>
            <wp:extent cx="3175000" cy="2381250"/>
            <wp:effectExtent l="0" t="0" r="6350" b="0"/>
            <wp:wrapTight wrapText="bothSides">
              <wp:wrapPolygon edited="0">
                <wp:start x="518" y="0"/>
                <wp:lineTo x="0" y="346"/>
                <wp:lineTo x="0" y="21254"/>
                <wp:lineTo x="518" y="21427"/>
                <wp:lineTo x="20995" y="21427"/>
                <wp:lineTo x="21514" y="21254"/>
                <wp:lineTo x="21514" y="346"/>
                <wp:lineTo x="20995" y="0"/>
                <wp:lineTo x="518" y="0"/>
              </wp:wrapPolygon>
            </wp:wrapTight>
            <wp:docPr id="28" name="Рисунок 28" descr="Картинки по запросу хвалить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хвалить ребен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Нужно описывать поведение, за которое вы хвалите ребенка: «Спасибо за то, что помог мне донести продукты». Так в сознании детей выработается связь между определенным поведением и похвалой.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Выражайте личное отношение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Хваля ребенка за хорошее поведение, не забывайте использовать местоимения «я», «мне» и т. д. Нужно, чтобы он понял, что его хвалят не какие-нибудь космические силы, а конкретно вы: «Мне очень понравилось, как ты надел пижаму» 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вместо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«Молодец! Ты хорошо надел пижаму».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Сосредоточьте на похвале все свое внимание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Не хвалите ребенка, уткнувшись в газету или в телевизор, а также из другой комнаты. Встаньте, подойдите к нему, присядьте так, чтобы можно было заглянуть ему в глаза, и дайте понять, что все ваше внимание сейчас сосредоточено на нем.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Выглядите радостными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Совет кажется очевидным, но слишком много людей забывают о нем. Недостаточно просто сказать «молодец» или «хорошо». Если вы говорите это усталым или недовольным тоном, все еще расстраиваясь из-за того, что он натворил пять минут назад, то такая похвала не сработает. Постарайтесь хотя бы изобразить на своем лице довольное выражение — чем ярче и живее, тем лучше.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-50165</wp:posOffset>
            </wp:positionV>
            <wp:extent cx="3594100" cy="2162175"/>
            <wp:effectExtent l="0" t="0" r="6350" b="9525"/>
            <wp:wrapTight wrapText="bothSides">
              <wp:wrapPolygon edited="0">
                <wp:start x="458" y="0"/>
                <wp:lineTo x="0" y="381"/>
                <wp:lineTo x="0" y="20553"/>
                <wp:lineTo x="114" y="21315"/>
                <wp:lineTo x="458" y="21505"/>
                <wp:lineTo x="21066" y="21505"/>
                <wp:lineTo x="21409" y="21315"/>
                <wp:lineTo x="21524" y="20553"/>
                <wp:lineTo x="21524" y="381"/>
                <wp:lineTo x="21066" y="0"/>
                <wp:lineTo x="458" y="0"/>
              </wp:wrapPolygon>
            </wp:wrapTight>
            <wp:docPr id="29" name="Рисунок 29" descr="Картинки по запросу хвалить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хвалить ребен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Не забывайте о физическом контакте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Дети буквально расцветают, когда им уделяют физическое внимание, то есть дотрагиваются до них, гладят и т. д. Должно быть, вы не раз видели, как обезьяны ищут друг у друга блох, в том числе и у своих детенышей. Для них это высочайшее удовольствие. Если вам не нравится идея поиска блох, то можно хотя бы обнять ребенка и прижать его к себе.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3E7B">
        <w:rPr>
          <w:rFonts w:ascii="Times New Roman" w:hAnsi="Times New Roman" w:cs="Times New Roman"/>
          <w:b/>
          <w:sz w:val="28"/>
          <w:szCs w:val="28"/>
          <w:u w:val="single"/>
        </w:rPr>
        <w:t>Похвала должна быть немедленной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Если вы хотите закрепить поведение, то не стоит откладывать похвалу на потом. Как только вы увидите что-то положительное, немедленно хвалите за это ребенка. Чем быстрее вы станете расточать похвалы, тем лучше ребенок поймет, за какое поведение его хвалят. Отсюда также следует, что больше внимания следует уделять хорошему, а не плохому поведению.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И в довершение картины не забывайте про главное правило: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002194E" wp14:editId="7B91AC82">
            <wp:simplePos x="0" y="0"/>
            <wp:positionH relativeFrom="column">
              <wp:posOffset>816610</wp:posOffset>
            </wp:positionH>
            <wp:positionV relativeFrom="paragraph">
              <wp:posOffset>862330</wp:posOffset>
            </wp:positionV>
            <wp:extent cx="4533900" cy="3108960"/>
            <wp:effectExtent l="381000" t="381000" r="514350" b="396240"/>
            <wp:wrapTight wrapText="bothSides">
              <wp:wrapPolygon edited="0">
                <wp:start x="20511" y="-2647"/>
                <wp:lineTo x="6716" y="-2382"/>
                <wp:lineTo x="6716" y="-265"/>
                <wp:lineTo x="-1815" y="-265"/>
                <wp:lineTo x="-1724" y="3971"/>
                <wp:lineTo x="182" y="24221"/>
                <wp:lineTo x="1997" y="24221"/>
                <wp:lineTo x="2087" y="23956"/>
                <wp:lineTo x="12343" y="23029"/>
                <wp:lineTo x="12434" y="23029"/>
                <wp:lineTo x="23960" y="20912"/>
                <wp:lineTo x="21418" y="-2647"/>
                <wp:lineTo x="20511" y="-2647"/>
              </wp:wrapPolygon>
            </wp:wrapTight>
            <wp:docPr id="30" name="Рисунок 30" descr="Картинки по запросу хвалить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хвалить ребен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E7B">
        <w:rPr>
          <w:rFonts w:ascii="Times New Roman" w:hAnsi="Times New Roman" w:cs="Times New Roman"/>
          <w:b/>
          <w:sz w:val="28"/>
          <w:szCs w:val="28"/>
        </w:rPr>
        <w:t>Игнорируйте поведение, которое вам не нравится. Хвалите поведение, которое вам нравится.</w:t>
      </w:r>
      <w:r w:rsidRPr="00053E7B">
        <w:rPr>
          <w:noProof/>
          <w:lang w:eastAsia="ru-RU"/>
        </w:rPr>
        <w:t xml:space="preserve"> 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</w:p>
    <w:p w:rsidR="00053E7B" w:rsidRPr="00053E7B" w:rsidRDefault="00053E7B" w:rsidP="00053E7B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053E7B" w:rsidRPr="00053E7B" w:rsidRDefault="00053E7B" w:rsidP="00053E7B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053E7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 wp14:anchorId="288AEBFF" wp14:editId="748C625C">
            <wp:simplePos x="0" y="0"/>
            <wp:positionH relativeFrom="column">
              <wp:posOffset>2423160</wp:posOffset>
            </wp:positionH>
            <wp:positionV relativeFrom="paragraph">
              <wp:posOffset>-300990</wp:posOffset>
            </wp:positionV>
            <wp:extent cx="3572510" cy="2757170"/>
            <wp:effectExtent l="114300" t="0" r="256540" b="290830"/>
            <wp:wrapTight wrapText="bothSides">
              <wp:wrapPolygon edited="0">
                <wp:start x="4607" y="1791"/>
                <wp:lineTo x="1958" y="3433"/>
                <wp:lineTo x="1958" y="4477"/>
                <wp:lineTo x="1497" y="4477"/>
                <wp:lineTo x="1497" y="6865"/>
                <wp:lineTo x="921" y="6865"/>
                <wp:lineTo x="921" y="9253"/>
                <wp:lineTo x="461" y="9253"/>
                <wp:lineTo x="461" y="11641"/>
                <wp:lineTo x="0" y="11641"/>
                <wp:lineTo x="0" y="14029"/>
                <wp:lineTo x="-576" y="14029"/>
                <wp:lineTo x="-691" y="18804"/>
                <wp:lineTo x="-461" y="21192"/>
                <wp:lineTo x="4146" y="21192"/>
                <wp:lineTo x="4146" y="23431"/>
                <wp:lineTo x="16931" y="23729"/>
                <wp:lineTo x="19465" y="23729"/>
                <wp:lineTo x="19581" y="23431"/>
                <wp:lineTo x="21769" y="21341"/>
                <wp:lineTo x="21769" y="21192"/>
                <wp:lineTo x="22230" y="18804"/>
                <wp:lineTo x="22345" y="16416"/>
                <wp:lineTo x="23036" y="6865"/>
                <wp:lineTo x="22460" y="4626"/>
                <wp:lineTo x="22345" y="4477"/>
                <wp:lineTo x="6680" y="2089"/>
                <wp:lineTo x="6565" y="1791"/>
                <wp:lineTo x="4607" y="1791"/>
              </wp:wrapPolygon>
            </wp:wrapTight>
            <wp:docPr id="31" name="Рисунок 31" descr="C:\Users\Admin\Desktop\газета для родителей\risun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risunok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5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53E7B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53E7B">
        <w:rPr>
          <w:rFonts w:ascii="Times New Roman" w:hAnsi="Times New Roman" w:cs="Times New Roman"/>
          <w:b/>
          <w:i/>
          <w:sz w:val="28"/>
          <w:szCs w:val="28"/>
        </w:rPr>
        <w:t>Соловьёва Ю.В.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053E7B">
        <w:rPr>
          <w:rFonts w:ascii="Times New Roman" w:hAnsi="Times New Roman" w:cs="Times New Roman"/>
          <w:b/>
          <w:color w:val="002060"/>
          <w:sz w:val="52"/>
          <w:szCs w:val="52"/>
        </w:rPr>
        <w:t>«Ручной труд в развитии детей дошкольного возраста»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Ручной труд тесно связаны с познавательным развитием, что помогает обогащать сознание детей новым содержанием, систематизировать накопленную и полученную информацию, развивать художественно-творческие способности и положительно-эмоциональное восприятие окружающего мира. Разновидности ручного труда повторяются в возрастных группах, изменяются только содержание, объём познавательного материала, сложность и длительность изучения.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599DFA9" wp14:editId="2B265566">
            <wp:simplePos x="0" y="0"/>
            <wp:positionH relativeFrom="column">
              <wp:posOffset>4093210</wp:posOffset>
            </wp:positionH>
            <wp:positionV relativeFrom="paragraph">
              <wp:posOffset>932180</wp:posOffset>
            </wp:positionV>
            <wp:extent cx="2599055" cy="1947545"/>
            <wp:effectExtent l="0" t="0" r="0" b="0"/>
            <wp:wrapTight wrapText="bothSides">
              <wp:wrapPolygon edited="0">
                <wp:start x="633" y="0"/>
                <wp:lineTo x="0" y="423"/>
                <wp:lineTo x="0" y="20706"/>
                <wp:lineTo x="317" y="21339"/>
                <wp:lineTo x="633" y="21339"/>
                <wp:lineTo x="20740" y="21339"/>
                <wp:lineTo x="21056" y="21339"/>
                <wp:lineTo x="21373" y="20706"/>
                <wp:lineTo x="21373" y="423"/>
                <wp:lineTo x="20740" y="0"/>
                <wp:lineTo x="633" y="0"/>
              </wp:wrapPolygon>
            </wp:wrapTight>
            <wp:docPr id="32" name="Рисунок 32" descr="Картинки по запросу ручной 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учной труд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E7B">
        <w:rPr>
          <w:rFonts w:ascii="Times New Roman" w:hAnsi="Times New Roman" w:cs="Times New Roman"/>
          <w:b/>
          <w:sz w:val="28"/>
          <w:szCs w:val="28"/>
        </w:rPr>
        <w:t>Через ручной труд в дошкольный период активно развиваются психологические процессы, формируется произвольное внимание и память, творческое воображение, рождаются новые чувства (дружба, долг, и д. р.)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Дошкольный возраст приносит ребёнку новые принципиальные достижения. Ручной труд благотворно влияет на психику ребёнка, так как он успокаивает и расслабляет её. Занимаясь любимым и интересным делом, будь то шитьё, вышивание, аппликация ребёнок может выплеснуть эмоциональное напряжение вовне, у него происходит разрыв напряжения, наступает успокоение. Это и позволяет взрослым отследить внутреннее состояние ребёнка. Занятие помогает адекватно выразить эмоциональное состояние дошкольника: гнев, обиду, боль, радость.</w:t>
      </w:r>
      <w:r w:rsidRPr="00053E7B">
        <w:rPr>
          <w:noProof/>
          <w:lang w:eastAsia="ru-RU"/>
        </w:rPr>
        <w:t xml:space="preserve"> </w:t>
      </w:r>
    </w:p>
    <w:p w:rsidR="00053E7B" w:rsidRPr="00053E7B" w:rsidRDefault="00053E7B" w:rsidP="00053E7B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53E7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8DB10AC" wp14:editId="071B9EC8">
            <wp:simplePos x="0" y="0"/>
            <wp:positionH relativeFrom="column">
              <wp:posOffset>165735</wp:posOffset>
            </wp:positionH>
            <wp:positionV relativeFrom="paragraph">
              <wp:posOffset>-5715</wp:posOffset>
            </wp:positionV>
            <wp:extent cx="5838825" cy="1781175"/>
            <wp:effectExtent l="0" t="0" r="9525" b="9525"/>
            <wp:wrapTight wrapText="bothSides">
              <wp:wrapPolygon edited="0">
                <wp:start x="282" y="0"/>
                <wp:lineTo x="0" y="462"/>
                <wp:lineTo x="0" y="21253"/>
                <wp:lineTo x="282" y="21484"/>
                <wp:lineTo x="21283" y="21484"/>
                <wp:lineTo x="21565" y="21253"/>
                <wp:lineTo x="21565" y="462"/>
                <wp:lineTo x="21283" y="0"/>
                <wp:lineTo x="282" y="0"/>
              </wp:wrapPolygon>
            </wp:wrapTight>
            <wp:docPr id="33" name="Рисунок 33" descr="C:\Users\Admin\Desktop\газета для родителей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-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E7B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053E7B" w:rsidRPr="00053E7B" w:rsidRDefault="00053E7B" w:rsidP="00053E7B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53E7B">
        <w:rPr>
          <w:rFonts w:ascii="Times New Roman" w:hAnsi="Times New Roman" w:cs="Times New Roman"/>
          <w:b/>
          <w:i/>
          <w:sz w:val="28"/>
          <w:szCs w:val="28"/>
        </w:rPr>
        <w:t>Каракозова М.Н.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FD231D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FD231D">
        <w:rPr>
          <w:rFonts w:ascii="Times New Roman" w:hAnsi="Times New Roman" w:cs="Times New Roman"/>
          <w:b/>
          <w:color w:val="002060"/>
          <w:sz w:val="52"/>
          <w:szCs w:val="52"/>
        </w:rPr>
        <w:t>«Ребенок дерется в детском саду. Что делать?»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В любом периоде развития ребенка, большинство родителей сталкиваются с детской агрессией. Это ситуативные эмоциональные эпизоды, когда малыш может драться, кричать, причем не только на сверстников, родных и близких - но и на родную маму. Согласитесь, такое обстоятельство легко может ввести Вас в ступор, если не шокировать, но главный вопрос, который Вы должны задать себе в этот момент: "Что Я делаю не так?".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Ведь все модели поведения, которые демонстрирует Вам Ваш ребенок - он считывает с окружающих его людей, чаще всего именно с Вас.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FD231D" w:rsidRDefault="00FD231D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F865298" wp14:editId="2F1B496B">
            <wp:simplePos x="0" y="0"/>
            <wp:positionH relativeFrom="column">
              <wp:posOffset>168910</wp:posOffset>
            </wp:positionH>
            <wp:positionV relativeFrom="paragraph">
              <wp:posOffset>36195</wp:posOffset>
            </wp:positionV>
            <wp:extent cx="2572385" cy="1714500"/>
            <wp:effectExtent l="0" t="0" r="0" b="0"/>
            <wp:wrapSquare wrapText="bothSides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7B" w:rsidRPr="00FD231D">
        <w:rPr>
          <w:rFonts w:ascii="Times New Roman" w:hAnsi="Times New Roman" w:cs="Times New Roman"/>
          <w:b/>
          <w:sz w:val="28"/>
          <w:szCs w:val="28"/>
          <w:u w:val="single"/>
        </w:rPr>
        <w:t>1) Подавайте ребенку только положительный личный пример: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FD231D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231D">
        <w:rPr>
          <w:rFonts w:ascii="Times New Roman" w:hAnsi="Times New Roman" w:cs="Times New Roman"/>
          <w:b/>
          <w:i/>
          <w:sz w:val="28"/>
          <w:szCs w:val="28"/>
        </w:rPr>
        <w:t>В Вашей семье обязате</w:t>
      </w:r>
      <w:r w:rsidR="00FD231D" w:rsidRPr="00FD231D">
        <w:rPr>
          <w:rFonts w:ascii="Times New Roman" w:hAnsi="Times New Roman" w:cs="Times New Roman"/>
          <w:b/>
          <w:i/>
          <w:sz w:val="28"/>
          <w:szCs w:val="28"/>
        </w:rPr>
        <w:t>льно нужно исключить следующее: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D231D">
        <w:rPr>
          <w:rFonts w:ascii="Times New Roman" w:hAnsi="Times New Roman" w:cs="Times New Roman"/>
          <w:b/>
          <w:sz w:val="28"/>
          <w:szCs w:val="28"/>
        </w:rPr>
        <w:t>оскорбление и унижение ребенка,</w:t>
      </w:r>
    </w:p>
    <w:p w:rsidR="00053E7B" w:rsidRPr="00053E7B" w:rsidRDefault="00FD231D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запугивание ребенка,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п</w:t>
      </w:r>
      <w:r w:rsidR="00FD231D">
        <w:rPr>
          <w:rFonts w:ascii="Times New Roman" w:hAnsi="Times New Roman" w:cs="Times New Roman"/>
          <w:b/>
          <w:sz w:val="28"/>
          <w:szCs w:val="28"/>
        </w:rPr>
        <w:t>рименение физических наказаний.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Помните, в эти моменты малыш впитывает все, что делают и говорят взрослые, берет на вооружение эти примеры, как МОЖНО обращ</w:t>
      </w:r>
      <w:r w:rsidR="00FD231D">
        <w:rPr>
          <w:rFonts w:ascii="Times New Roman" w:hAnsi="Times New Roman" w:cs="Times New Roman"/>
          <w:b/>
          <w:sz w:val="28"/>
          <w:szCs w:val="28"/>
        </w:rPr>
        <w:t>аться к окружающим с агрессией.</w:t>
      </w:r>
    </w:p>
    <w:p w:rsidR="00053E7B" w:rsidRPr="00FD231D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231D">
        <w:rPr>
          <w:rFonts w:ascii="Times New Roman" w:hAnsi="Times New Roman" w:cs="Times New Roman"/>
          <w:b/>
          <w:i/>
          <w:sz w:val="28"/>
          <w:szCs w:val="28"/>
        </w:rPr>
        <w:t>И, напротив, как можно ча</w:t>
      </w:r>
      <w:r w:rsidR="00FD231D" w:rsidRPr="00FD231D">
        <w:rPr>
          <w:rFonts w:ascii="Times New Roman" w:hAnsi="Times New Roman" w:cs="Times New Roman"/>
          <w:b/>
          <w:i/>
          <w:sz w:val="28"/>
          <w:szCs w:val="28"/>
        </w:rPr>
        <w:t>ще необходимо проявлять к нему:</w:t>
      </w:r>
    </w:p>
    <w:p w:rsidR="00053E7B" w:rsidRPr="00053E7B" w:rsidRDefault="00FD231D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терпение,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принятие его таким, какой о</w:t>
      </w:r>
      <w:r w:rsidR="00FD231D">
        <w:rPr>
          <w:rFonts w:ascii="Times New Roman" w:hAnsi="Times New Roman" w:cs="Times New Roman"/>
          <w:b/>
          <w:sz w:val="28"/>
          <w:szCs w:val="28"/>
        </w:rPr>
        <w:t>н есть,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вним</w:t>
      </w:r>
      <w:r w:rsidR="00FD231D">
        <w:rPr>
          <w:rFonts w:ascii="Times New Roman" w:hAnsi="Times New Roman" w:cs="Times New Roman"/>
          <w:b/>
          <w:sz w:val="28"/>
          <w:szCs w:val="28"/>
        </w:rPr>
        <w:t>ание и уважение к его личности,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любовь, выражаемую теплым</w:t>
      </w:r>
      <w:r w:rsidR="00FD231D">
        <w:rPr>
          <w:rFonts w:ascii="Times New Roman" w:hAnsi="Times New Roman" w:cs="Times New Roman"/>
          <w:b/>
          <w:sz w:val="28"/>
          <w:szCs w:val="28"/>
        </w:rPr>
        <w:t>и словами, телесными объятиями.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2) Нельзя запрещать ребенку выражать свои негативные эмоции: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Если с самых малых лет, Вы будете запрещать ребенку выражать свою агрессию: ругать его за это, требовать: «Не кричи! Не дерись! Не злись!», то он, безусловно, усвоит - "злиться - это плохо". Но какая у него альтернатива? В </w:t>
      </w:r>
      <w:r w:rsidR="00FD231D"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3219450" cy="1813560"/>
            <wp:effectExtent l="0" t="0" r="0" b="0"/>
            <wp:wrapTight wrapText="bothSides">
              <wp:wrapPolygon edited="0">
                <wp:start x="511" y="0"/>
                <wp:lineTo x="0" y="454"/>
                <wp:lineTo x="0" y="21101"/>
                <wp:lineTo x="511" y="21328"/>
                <wp:lineTo x="20961" y="21328"/>
                <wp:lineTo x="21472" y="21101"/>
                <wp:lineTo x="21472" y="454"/>
                <wp:lineTo x="20961" y="0"/>
                <wp:lineTo x="511" y="0"/>
              </wp:wrapPolygon>
            </wp:wrapTight>
            <wp:docPr id="35" name="Рисунок 35" descr="Картинки по запросу ребенок зл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ебенок злитс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E7B">
        <w:rPr>
          <w:rFonts w:ascii="Times New Roman" w:hAnsi="Times New Roman" w:cs="Times New Roman"/>
          <w:b/>
          <w:sz w:val="28"/>
          <w:szCs w:val="28"/>
        </w:rPr>
        <w:t>напряженных негативных ситуациях просто - ничего не чувствовать. Но что ему делать? Особенно при условии, если он тут же видит, что сами родители позволяют себе кричать или применять физическую силу - к нему, или даже друг к другу. Когда он осознает, что слова родите</w:t>
      </w:r>
      <w:r w:rsidR="00FD231D">
        <w:rPr>
          <w:rFonts w:ascii="Times New Roman" w:hAnsi="Times New Roman" w:cs="Times New Roman"/>
          <w:b/>
          <w:sz w:val="28"/>
          <w:szCs w:val="28"/>
        </w:rPr>
        <w:t>лей расходятся с их действиями.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Если у малыша хватит сил разрешить в себе этот внутренний конфликт - он неизбежно придет к подавлению своих чувств, нередко, к депрессии. И даже к неискренности и враждеб</w:t>
      </w:r>
      <w:r w:rsidR="00FD231D">
        <w:rPr>
          <w:rFonts w:ascii="Times New Roman" w:hAnsi="Times New Roman" w:cs="Times New Roman"/>
          <w:b/>
          <w:sz w:val="28"/>
          <w:szCs w:val="28"/>
        </w:rPr>
        <w:t>ности по отношению к родителям.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Поэтому для родителей (и близких людей) важно научиться соизмерять свои слова с делом, и не требовать от малыша невозможного - сдерживать в себе злость. Нужно принять, что злость - 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это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прежде всего негативная эмоция, реакция защиты, и важно позволить ребенку дать выход этой энергии, но не подавлять ее в себе. Поэтому:</w:t>
      </w:r>
    </w:p>
    <w:p w:rsidR="00053E7B" w:rsidRPr="00053E7B" w:rsidRDefault="00053E7B" w:rsidP="00FD231D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3) Учим малыша реагировать правильно: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Часто дети проявляют свои негативные переживания </w:t>
      </w:r>
      <w:r w:rsidR="00FD231D">
        <w:rPr>
          <w:rFonts w:ascii="Times New Roman" w:hAnsi="Times New Roman" w:cs="Times New Roman"/>
          <w:b/>
          <w:sz w:val="28"/>
          <w:szCs w:val="28"/>
        </w:rPr>
        <w:t>- именно в физической агрессии.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Это происходит потому, что они просто не знают, как </w:t>
      </w:r>
      <w:r w:rsidR="00FD231D">
        <w:rPr>
          <w:rFonts w:ascii="Times New Roman" w:hAnsi="Times New Roman" w:cs="Times New Roman"/>
          <w:b/>
          <w:sz w:val="28"/>
          <w:szCs w:val="28"/>
        </w:rPr>
        <w:t>можно отреагировать по-другому.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И вот ребенок кричит, пы</w:t>
      </w:r>
      <w:r w:rsidR="00FD231D">
        <w:rPr>
          <w:rFonts w:ascii="Times New Roman" w:hAnsi="Times New Roman" w:cs="Times New Roman"/>
          <w:b/>
          <w:sz w:val="28"/>
          <w:szCs w:val="28"/>
        </w:rPr>
        <w:t>тается Вас ударить, что делать?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Обнимите и крепко прижмите его к себе. После того, как постепенно он успокоится, скажите ему, что когда ему п</w:t>
      </w:r>
      <w:r w:rsidR="00FD231D">
        <w:rPr>
          <w:rFonts w:ascii="Times New Roman" w:hAnsi="Times New Roman" w:cs="Times New Roman"/>
          <w:b/>
          <w:sz w:val="28"/>
          <w:szCs w:val="28"/>
        </w:rPr>
        <w:t>лохо - Вы готовы его выслушать.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Порассуждайте вместе с ребенком (без свидетелей), к чему может привести такое его поведение в дальнейшем. К примеру: "Милый мой, сейчас ты отобрал игрушку у Пети, он обиделся, и по</w:t>
      </w:r>
      <w:r w:rsidR="00FD231D">
        <w:rPr>
          <w:rFonts w:ascii="Times New Roman" w:hAnsi="Times New Roman" w:cs="Times New Roman"/>
          <w:b/>
          <w:sz w:val="28"/>
          <w:szCs w:val="28"/>
        </w:rPr>
        <w:t>том не захочет с тобой играть".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Всегда (даже, когда, казалось 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бы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не хватает времени) - подробно объясняйте малышу, почему Вы запретили ему что-то делать. В любых случаях, требование, предъявляемое к нему, должно быть разумным, и на его выполнении нужно настаивать. Таким образом - Вы ясно дадите своему чаду понять, чего от него ждете.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FD231D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259AEA9" wp14:editId="158E371B">
            <wp:simplePos x="0" y="0"/>
            <wp:positionH relativeFrom="column">
              <wp:posOffset>3864610</wp:posOffset>
            </wp:positionH>
            <wp:positionV relativeFrom="paragraph">
              <wp:posOffset>247650</wp:posOffset>
            </wp:positionV>
            <wp:extent cx="2743200" cy="2057400"/>
            <wp:effectExtent l="0" t="0" r="0" b="0"/>
            <wp:wrapTight wrapText="bothSides">
              <wp:wrapPolygon edited="0">
                <wp:start x="600" y="0"/>
                <wp:lineTo x="0" y="400"/>
                <wp:lineTo x="0" y="21200"/>
                <wp:lineTo x="600" y="21400"/>
                <wp:lineTo x="20850" y="21400"/>
                <wp:lineTo x="21450" y="21200"/>
                <wp:lineTo x="21450" y="400"/>
                <wp:lineTo x="20850" y="0"/>
                <wp:lineTo x="600" y="0"/>
              </wp:wrapPolygon>
            </wp:wrapTight>
            <wp:docPr id="36" name="Рисунок 36" descr="Картинки по запросу разговор с ребе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азговор с ребенком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7B" w:rsidRPr="00053E7B">
        <w:rPr>
          <w:rFonts w:ascii="Times New Roman" w:hAnsi="Times New Roman" w:cs="Times New Roman"/>
          <w:b/>
          <w:sz w:val="28"/>
          <w:szCs w:val="28"/>
        </w:rPr>
        <w:t>Научите ребенка, (и постоянно напоминайте ему об этом) - что есть замещающие способы реагировать в напряженной ситуации,  не причиняя другим людям вреда. Например: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а)  Действие заменить словом, объясните ребенку, что о своих эмоциях можно говорить, и, что "драться" - это не правильно. Научите его формировать, так называемые, "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Я-сообщения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": "я злюсь, потому что...", "я обиделся, потому что...", </w:t>
      </w:r>
      <w:r w:rsidR="00FD231D">
        <w:rPr>
          <w:rFonts w:ascii="Times New Roman" w:hAnsi="Times New Roman" w:cs="Times New Roman"/>
          <w:b/>
          <w:sz w:val="28"/>
          <w:szCs w:val="28"/>
        </w:rPr>
        <w:t xml:space="preserve">"я </w:t>
      </w:r>
      <w:r w:rsidR="00FD231D">
        <w:rPr>
          <w:rFonts w:ascii="Times New Roman" w:hAnsi="Times New Roman" w:cs="Times New Roman"/>
          <w:b/>
          <w:sz w:val="28"/>
          <w:szCs w:val="28"/>
        </w:rPr>
        <w:lastRenderedPageBreak/>
        <w:t>расстроился, потому что...".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Помогите ему постепенно освоить этот "язык чувств", и ему будет проще выразить свои эмоции, не пытаясь привлечь Ваше внимание плохим поведением. В доверительной беседе, без нравоучений, дайте малышу понять, что он может всегда Вам рассказать о своих переживаниях, и Вы всегда будете готовы его выслушать.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б) Покажите ребенку безопасные примеры, как можно "выпускать пар", когда он очень зол: комкать и рвать бумагу, газету, бить и колотить специальную «злую подушку», а также кусать и кричать в нее, можно так же кидать со всей силой мягкие мячики в угол.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в) Злость можно нарисовать, слепить из пластилина (Вы лепите свою, а ребенок свою) - и когда она будет готова, 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покажите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как можно ее трансформировать в спокойствие, доброту к окружающим.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 xml:space="preserve">Очень важно также "тренировать"  ребенка разным способам выхода из конфликтов, придумайте их вместе с ним. В дополнение, можно чаще читать ребенку добрые сказки, где "Добро всегда побеждает зло", а главные герои ведут себя достойно, инсценировать с игрушками сценки, проигрывающие безопасные пути выхода из </w:t>
      </w:r>
      <w:proofErr w:type="spellStart"/>
      <w:r w:rsidRPr="00053E7B">
        <w:rPr>
          <w:rFonts w:ascii="Times New Roman" w:hAnsi="Times New Roman" w:cs="Times New Roman"/>
          <w:b/>
          <w:sz w:val="28"/>
          <w:szCs w:val="28"/>
        </w:rPr>
        <w:t>конфликтых</w:t>
      </w:r>
      <w:proofErr w:type="spellEnd"/>
      <w:r w:rsidRPr="00053E7B">
        <w:rPr>
          <w:rFonts w:ascii="Times New Roman" w:hAnsi="Times New Roman" w:cs="Times New Roman"/>
          <w:b/>
          <w:sz w:val="28"/>
          <w:szCs w:val="28"/>
        </w:rPr>
        <w:t xml:space="preserve"> ситуаций, включать и разучивать позитивные песни, подобные: "Улыбке" и "Дорогою добра".</w:t>
      </w:r>
    </w:p>
    <w:p w:rsidR="00053E7B" w:rsidRPr="00053E7B" w:rsidRDefault="00053E7B" w:rsidP="00FD231D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FD231D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83B43F3" wp14:editId="44AAAB00">
            <wp:simplePos x="0" y="0"/>
            <wp:positionH relativeFrom="column">
              <wp:posOffset>-21590</wp:posOffset>
            </wp:positionH>
            <wp:positionV relativeFrom="paragraph">
              <wp:posOffset>114935</wp:posOffset>
            </wp:positionV>
            <wp:extent cx="2647950" cy="2238375"/>
            <wp:effectExtent l="0" t="0" r="0" b="9525"/>
            <wp:wrapTight wrapText="bothSides">
              <wp:wrapPolygon edited="0">
                <wp:start x="622" y="0"/>
                <wp:lineTo x="0" y="368"/>
                <wp:lineTo x="0" y="20957"/>
                <wp:lineTo x="311" y="21508"/>
                <wp:lineTo x="622" y="21508"/>
                <wp:lineTo x="20823" y="21508"/>
                <wp:lineTo x="21134" y="21508"/>
                <wp:lineTo x="21445" y="20957"/>
                <wp:lineTo x="21445" y="368"/>
                <wp:lineTo x="20823" y="0"/>
                <wp:lineTo x="622" y="0"/>
              </wp:wrapPolygon>
            </wp:wrapTight>
            <wp:docPr id="37" name="Рисунок 37" descr="Картинки по запросу ребенок смотрит муль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ебенок смотрит мультик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7B" w:rsidRPr="00053E7B">
        <w:rPr>
          <w:rFonts w:ascii="Times New Roman" w:hAnsi="Times New Roman" w:cs="Times New Roman"/>
          <w:b/>
          <w:sz w:val="28"/>
          <w:szCs w:val="28"/>
        </w:rPr>
        <w:t>4) Возьмите Агрессию – под свой чуткий контроль:</w:t>
      </w:r>
    </w:p>
    <w:p w:rsidR="00053E7B" w:rsidRP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Эмоциональную разрядку, так необходиму</w:t>
      </w:r>
      <w:r w:rsidR="00FD231D">
        <w:rPr>
          <w:rFonts w:ascii="Times New Roman" w:hAnsi="Times New Roman" w:cs="Times New Roman"/>
          <w:b/>
          <w:sz w:val="28"/>
          <w:szCs w:val="28"/>
        </w:rPr>
        <w:t xml:space="preserve">ю ребенку - он может получить в </w:t>
      </w:r>
      <w:r w:rsidRPr="00053E7B">
        <w:rPr>
          <w:rFonts w:ascii="Times New Roman" w:hAnsi="Times New Roman" w:cs="Times New Roman"/>
          <w:b/>
          <w:sz w:val="28"/>
          <w:szCs w:val="28"/>
        </w:rPr>
        <w:t>двигательных нагрузках: на прогулке (для которой нужно увеличить время) - дайте ему возможность вволю набегаться, танцуйте вместе с ним, делайте зарядку по утрам.</w:t>
      </w:r>
    </w:p>
    <w:p w:rsidR="00053E7B" w:rsidRPr="00053E7B" w:rsidRDefault="00053E7B" w:rsidP="00FD231D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Не перегружайте его психику просмотром телевизора, полностью исключайте просмотры пер</w:t>
      </w:r>
      <w:r w:rsidR="00FD231D">
        <w:rPr>
          <w:rFonts w:ascii="Times New Roman" w:hAnsi="Times New Roman" w:cs="Times New Roman"/>
          <w:b/>
          <w:sz w:val="28"/>
          <w:szCs w:val="28"/>
        </w:rPr>
        <w:t xml:space="preserve">едач и мультфильмов с насилием. </w:t>
      </w:r>
      <w:r w:rsidRPr="00053E7B">
        <w:rPr>
          <w:rFonts w:ascii="Times New Roman" w:hAnsi="Times New Roman" w:cs="Times New Roman"/>
          <w:b/>
          <w:sz w:val="28"/>
          <w:szCs w:val="28"/>
        </w:rPr>
        <w:t xml:space="preserve">Необходимо уберегать неокрепшую детскую психику от "агрессивных вторжений". Хотя бы для того, чтобы у него не создавалось впечатление, что обижать кого-то, делать кому-то больно – это обыденно, и может даже, признак силы и авторитета. Наоборот же, Ваш ребенок должен 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научиться в будущем противостоять</w:t>
      </w:r>
      <w:proofErr w:type="gramEnd"/>
      <w:r w:rsidR="00FD231D">
        <w:rPr>
          <w:rFonts w:ascii="Times New Roman" w:hAnsi="Times New Roman" w:cs="Times New Roman"/>
          <w:b/>
          <w:sz w:val="28"/>
          <w:szCs w:val="28"/>
        </w:rPr>
        <w:t xml:space="preserve"> агрессорам, не уподобляясь им.</w:t>
      </w:r>
    </w:p>
    <w:p w:rsidR="00053E7B" w:rsidRDefault="00053E7B" w:rsidP="00053E7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7B">
        <w:rPr>
          <w:rFonts w:ascii="Times New Roman" w:hAnsi="Times New Roman" w:cs="Times New Roman"/>
          <w:b/>
          <w:sz w:val="28"/>
          <w:szCs w:val="28"/>
        </w:rPr>
        <w:t>- Отмечайте успешные действия Вашего ребенка! Все свои силы сосредоточьте на формировании правильных поступков своего малыша, но не на искоренении нежелательных. Когда он ведет себя должным образом - закрепите эти усилия похвалой, скажите: «Я горжусь тобой, за то, что ты так поступи</w:t>
      </w:r>
      <w:proofErr w:type="gramStart"/>
      <w:r w:rsidRPr="00053E7B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053E7B">
        <w:rPr>
          <w:rFonts w:ascii="Times New Roman" w:hAnsi="Times New Roman" w:cs="Times New Roman"/>
          <w:b/>
          <w:sz w:val="28"/>
          <w:szCs w:val="28"/>
        </w:rPr>
        <w:t>а)». Покажите, что Вы действительно довольны им</w:t>
      </w:r>
      <w:r w:rsidR="00FD231D">
        <w:rPr>
          <w:rFonts w:ascii="Times New Roman" w:hAnsi="Times New Roman" w:cs="Times New Roman"/>
          <w:b/>
          <w:sz w:val="28"/>
          <w:szCs w:val="28"/>
        </w:rPr>
        <w:t>!</w:t>
      </w:r>
    </w:p>
    <w:p w:rsidR="00FD231D" w:rsidRPr="00FD231D" w:rsidRDefault="00FD231D" w:rsidP="00FD231D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0" w:name="_GoBack"/>
      <w:bookmarkEnd w:id="0"/>
      <w:r w:rsidRPr="00FD231D">
        <w:rPr>
          <w:rFonts w:ascii="Times New Roman" w:hAnsi="Times New Roman" w:cs="Times New Roman"/>
          <w:b/>
          <w:i/>
          <w:color w:val="002060"/>
          <w:sz w:val="28"/>
          <w:szCs w:val="28"/>
        </w:rPr>
        <w:t>Номер подготовила:</w:t>
      </w:r>
    </w:p>
    <w:p w:rsidR="00FD231D" w:rsidRPr="00FD231D" w:rsidRDefault="00FD231D" w:rsidP="00FD231D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FD231D">
        <w:rPr>
          <w:rFonts w:ascii="Times New Roman" w:hAnsi="Times New Roman" w:cs="Times New Roman"/>
          <w:b/>
          <w:i/>
          <w:color w:val="002060"/>
          <w:sz w:val="28"/>
          <w:szCs w:val="28"/>
        </w:rPr>
        <w:t>Абрамова М.В.</w:t>
      </w:r>
    </w:p>
    <w:sectPr w:rsidR="00FD231D" w:rsidRPr="00FD231D" w:rsidSect="000B29B5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1A5E"/>
    <w:multiLevelType w:val="hybridMultilevel"/>
    <w:tmpl w:val="70921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2AD5135"/>
    <w:multiLevelType w:val="hybridMultilevel"/>
    <w:tmpl w:val="3F0C0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A5"/>
    <w:rsid w:val="00053E7B"/>
    <w:rsid w:val="00084392"/>
    <w:rsid w:val="000B29B5"/>
    <w:rsid w:val="001C684C"/>
    <w:rsid w:val="00291FA4"/>
    <w:rsid w:val="004D1754"/>
    <w:rsid w:val="00566616"/>
    <w:rsid w:val="007063AE"/>
    <w:rsid w:val="00746B37"/>
    <w:rsid w:val="00923833"/>
    <w:rsid w:val="00A6017A"/>
    <w:rsid w:val="00C22765"/>
    <w:rsid w:val="00DA2E88"/>
    <w:rsid w:val="00ED55A5"/>
    <w:rsid w:val="00EE746E"/>
    <w:rsid w:val="00FD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4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18</Pages>
  <Words>3729</Words>
  <Characters>21260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2019-09-24T18:11:00Z</dcterms:created>
  <dcterms:modified xsi:type="dcterms:W3CDTF">2019-09-24T20:37:00Z</dcterms:modified>
</cp:coreProperties>
</file>