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4" o:title="huellas-manos-multicolores_13339-264781" recolor="t" type="frame"/>
    </v:background>
  </w:background>
  <w:body>
    <w:p w:rsidR="000D54F1" w:rsidRPr="000D54F1" w:rsidRDefault="000D54F1" w:rsidP="000D54F1">
      <w:pPr>
        <w:jc w:val="right"/>
        <w:rPr>
          <w:rFonts w:ascii="Times New Roman" w:hAnsi="Times New Roman" w:cs="Times New Roman"/>
          <w:b/>
          <w:sz w:val="36"/>
          <w:szCs w:val="36"/>
        </w:rPr>
      </w:pPr>
      <w:r w:rsidRPr="000D54F1">
        <w:rPr>
          <w:rFonts w:ascii="Times New Roman" w:hAnsi="Times New Roman" w:cs="Times New Roman"/>
          <w:b/>
          <w:noProof/>
          <w:sz w:val="36"/>
          <w:szCs w:val="36"/>
          <w:lang w:eastAsia="ru-RU"/>
        </w:rPr>
        <w:drawing>
          <wp:anchor distT="0" distB="0" distL="114300" distR="114300" simplePos="0" relativeHeight="251659264" behindDoc="0" locked="0" layoutInCell="1" allowOverlap="1" wp14:anchorId="231CFB76" wp14:editId="29E79E88">
            <wp:simplePos x="0" y="0"/>
            <wp:positionH relativeFrom="column">
              <wp:posOffset>-3175</wp:posOffset>
            </wp:positionH>
            <wp:positionV relativeFrom="paragraph">
              <wp:posOffset>22860</wp:posOffset>
            </wp:positionV>
            <wp:extent cx="2604770" cy="1544955"/>
            <wp:effectExtent l="0" t="0" r="5080" b="0"/>
            <wp:wrapSquare wrapText="bothSides"/>
            <wp:docPr id="4" name="Рисунок 4" descr="C:\Users\Admin\Desktop\газета для родителей\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газета для родителей\логотип.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4770" cy="1544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4F1">
        <w:rPr>
          <w:rFonts w:ascii="Times New Roman" w:hAnsi="Times New Roman" w:cs="Times New Roman"/>
          <w:b/>
          <w:sz w:val="36"/>
          <w:szCs w:val="36"/>
        </w:rPr>
        <w:t>Муниципальное дошкольное образовательное учреждение «Детский сад № 33»</w:t>
      </w:r>
    </w:p>
    <w:p w:rsidR="000D54F1" w:rsidRPr="000D54F1" w:rsidRDefault="000D54F1" w:rsidP="000D54F1">
      <w:pPr>
        <w:rPr>
          <w:rFonts w:ascii="Times New Roman" w:hAnsi="Times New Roman" w:cs="Times New Roman"/>
          <w:sz w:val="36"/>
          <w:szCs w:val="36"/>
        </w:rPr>
      </w:pPr>
    </w:p>
    <w:p w:rsidR="000D54F1" w:rsidRPr="000D54F1" w:rsidRDefault="000D54F1" w:rsidP="000D54F1">
      <w:pPr>
        <w:tabs>
          <w:tab w:val="left" w:pos="3399"/>
        </w:tabs>
        <w:contextualSpacing/>
        <w:jc w:val="center"/>
        <w:rPr>
          <w:rFonts w:ascii="Times New Roman" w:hAnsi="Times New Roman" w:cs="Times New Roman"/>
          <w:b/>
          <w:color w:val="1F497D" w:themeColor="text2"/>
          <w:sz w:val="48"/>
          <w:szCs w:val="48"/>
        </w:rPr>
      </w:pPr>
      <w:r w:rsidRPr="008D4766">
        <w:rPr>
          <w:rFonts w:ascii="Times New Roman" w:hAnsi="Times New Roman" w:cs="Times New Roman"/>
          <w:b/>
          <w:noProof/>
          <w:sz w:val="48"/>
          <w:szCs w:val="48"/>
          <w:lang w:eastAsia="ru-RU"/>
        </w:rPr>
        <w:drawing>
          <wp:anchor distT="0" distB="0" distL="114300" distR="114300" simplePos="0" relativeHeight="251662336" behindDoc="1" locked="0" layoutInCell="1" allowOverlap="1" wp14:anchorId="5B5B4EDB" wp14:editId="58ED1900">
            <wp:simplePos x="0" y="0"/>
            <wp:positionH relativeFrom="column">
              <wp:posOffset>-1987550</wp:posOffset>
            </wp:positionH>
            <wp:positionV relativeFrom="paragraph">
              <wp:posOffset>220345</wp:posOffset>
            </wp:positionV>
            <wp:extent cx="5257800" cy="2219325"/>
            <wp:effectExtent l="0" t="0" r="0" b="9525"/>
            <wp:wrapTight wrapText="bothSides">
              <wp:wrapPolygon edited="0">
                <wp:start x="0" y="0"/>
                <wp:lineTo x="0" y="21507"/>
                <wp:lineTo x="21522" y="21507"/>
                <wp:lineTo x="21522" y="0"/>
                <wp:lineTo x="0" y="0"/>
              </wp:wrapPolygon>
            </wp:wrapTight>
            <wp:docPr id="7" name="Рисунок 7" descr="C:\Users\Admin\Desktop\газета для родителей\название газе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газета для родителей\название газеты.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4F1">
        <w:rPr>
          <w:rFonts w:ascii="Times New Roman" w:hAnsi="Times New Roman" w:cs="Times New Roman"/>
          <w:b/>
          <w:sz w:val="48"/>
          <w:szCs w:val="48"/>
        </w:rPr>
        <w:t>Тема номера</w:t>
      </w:r>
      <w:r w:rsidRPr="000D54F1">
        <w:rPr>
          <w:rFonts w:ascii="Times New Roman" w:hAnsi="Times New Roman" w:cs="Times New Roman"/>
          <w:b/>
          <w:color w:val="1F497D" w:themeColor="text2"/>
          <w:sz w:val="48"/>
          <w:szCs w:val="48"/>
        </w:rPr>
        <w:t>:</w:t>
      </w:r>
    </w:p>
    <w:p w:rsidR="000D54F1" w:rsidRPr="000D54F1" w:rsidRDefault="000D54F1" w:rsidP="008D4766">
      <w:pPr>
        <w:tabs>
          <w:tab w:val="left" w:pos="3399"/>
        </w:tabs>
        <w:contextualSpacing/>
        <w:jc w:val="center"/>
        <w:rPr>
          <w:rFonts w:ascii="Times New Roman" w:hAnsi="Times New Roman" w:cs="Times New Roman"/>
          <w:b/>
          <w:i/>
          <w:color w:val="C00000"/>
          <w:sz w:val="72"/>
          <w:szCs w:val="72"/>
          <w:u w:val="single"/>
        </w:rPr>
      </w:pPr>
      <w:r w:rsidRPr="000D54F1">
        <w:rPr>
          <w:rFonts w:ascii="Times New Roman" w:hAnsi="Times New Roman" w:cs="Times New Roman"/>
          <w:b/>
          <w:i/>
          <w:color w:val="C00000"/>
          <w:sz w:val="72"/>
          <w:szCs w:val="72"/>
          <w:u w:val="single"/>
        </w:rPr>
        <w:t>«</w:t>
      </w:r>
      <w:r w:rsidRPr="008D4766">
        <w:rPr>
          <w:rFonts w:ascii="Times New Roman" w:hAnsi="Times New Roman" w:cs="Times New Roman"/>
          <w:b/>
          <w:i/>
          <w:color w:val="C00000"/>
          <w:sz w:val="72"/>
          <w:szCs w:val="72"/>
          <w:u w:val="single"/>
        </w:rPr>
        <w:t>Мы едины</w:t>
      </w:r>
      <w:r w:rsidRPr="000D54F1">
        <w:rPr>
          <w:rFonts w:ascii="Times New Roman" w:hAnsi="Times New Roman" w:cs="Times New Roman"/>
          <w:b/>
          <w:i/>
          <w:color w:val="C00000"/>
          <w:sz w:val="72"/>
          <w:szCs w:val="72"/>
          <w:u w:val="single"/>
        </w:rPr>
        <w:t>»</w:t>
      </w:r>
    </w:p>
    <w:p w:rsidR="000D54F1" w:rsidRPr="000D54F1" w:rsidRDefault="000D54F1" w:rsidP="000D54F1">
      <w:pPr>
        <w:contextualSpacing/>
        <w:jc w:val="right"/>
        <w:rPr>
          <w:rFonts w:ascii="Times New Roman" w:hAnsi="Times New Roman" w:cs="Times New Roman"/>
          <w:b/>
          <w:sz w:val="32"/>
          <w:szCs w:val="32"/>
        </w:rPr>
      </w:pPr>
      <w:r w:rsidRPr="000D54F1">
        <w:rPr>
          <w:rFonts w:ascii="Times New Roman" w:hAnsi="Times New Roman" w:cs="Times New Roman"/>
          <w:b/>
          <w:sz w:val="32"/>
          <w:szCs w:val="32"/>
        </w:rPr>
        <w:t>В этом номере:</w:t>
      </w:r>
    </w:p>
    <w:p w:rsidR="000D54F1" w:rsidRPr="000D54F1" w:rsidRDefault="002B4050" w:rsidP="000D54F1">
      <w:pPr>
        <w:numPr>
          <w:ilvl w:val="0"/>
          <w:numId w:val="1"/>
        </w:numPr>
        <w:contextualSpacing/>
        <w:jc w:val="right"/>
        <w:rPr>
          <w:rFonts w:ascii="Times New Roman" w:hAnsi="Times New Roman" w:cs="Times New Roman"/>
          <w:b/>
          <w:i/>
          <w:color w:val="0F243E" w:themeColor="text2" w:themeShade="80"/>
          <w:sz w:val="32"/>
          <w:szCs w:val="32"/>
        </w:rPr>
      </w:pPr>
      <w:r w:rsidRPr="000D54F1">
        <w:rPr>
          <w:rFonts w:ascii="Times New Roman" w:hAnsi="Times New Roman" w:cs="Times New Roman"/>
          <w:b/>
          <w:i/>
          <w:color w:val="1F497D" w:themeColor="text2"/>
          <w:sz w:val="32"/>
          <w:szCs w:val="32"/>
        </w:rPr>
        <w:t xml:space="preserve"> </w:t>
      </w:r>
      <w:r w:rsidR="000D54F1" w:rsidRPr="000D54F1">
        <w:rPr>
          <w:rFonts w:ascii="Times New Roman" w:hAnsi="Times New Roman" w:cs="Times New Roman"/>
          <w:b/>
          <w:i/>
          <w:color w:val="0F243E" w:themeColor="text2" w:themeShade="80"/>
          <w:sz w:val="32"/>
          <w:szCs w:val="32"/>
        </w:rPr>
        <w:t>«</w:t>
      </w:r>
      <w:r w:rsidRPr="008D4766">
        <w:rPr>
          <w:rFonts w:ascii="Times New Roman" w:hAnsi="Times New Roman" w:cs="Times New Roman"/>
          <w:b/>
          <w:i/>
          <w:color w:val="0F243E" w:themeColor="text2" w:themeShade="80"/>
          <w:sz w:val="32"/>
          <w:szCs w:val="32"/>
        </w:rPr>
        <w:t>День народного единства</w:t>
      </w:r>
      <w:r w:rsidR="000D54F1" w:rsidRPr="000D54F1">
        <w:rPr>
          <w:rFonts w:ascii="Times New Roman" w:hAnsi="Times New Roman" w:cs="Times New Roman"/>
          <w:b/>
          <w:i/>
          <w:color w:val="0F243E" w:themeColor="text2" w:themeShade="80"/>
          <w:sz w:val="32"/>
          <w:szCs w:val="32"/>
        </w:rPr>
        <w:t>»;</w:t>
      </w:r>
    </w:p>
    <w:p w:rsidR="008D4766" w:rsidRPr="008D4766" w:rsidRDefault="002B4050" w:rsidP="000D54F1">
      <w:pPr>
        <w:numPr>
          <w:ilvl w:val="0"/>
          <w:numId w:val="1"/>
        </w:numPr>
        <w:contextualSpacing/>
        <w:jc w:val="right"/>
        <w:rPr>
          <w:rFonts w:ascii="Times New Roman" w:hAnsi="Times New Roman" w:cs="Times New Roman"/>
          <w:b/>
          <w:i/>
          <w:color w:val="0F243E" w:themeColor="text2" w:themeShade="80"/>
          <w:sz w:val="32"/>
          <w:szCs w:val="32"/>
        </w:rPr>
      </w:pPr>
      <w:r w:rsidRPr="008D4766">
        <w:rPr>
          <w:noProof/>
          <w:color w:val="0F243E" w:themeColor="text2" w:themeShade="80"/>
          <w:lang w:eastAsia="ru-RU"/>
        </w:rPr>
        <w:drawing>
          <wp:anchor distT="0" distB="0" distL="114300" distR="114300" simplePos="0" relativeHeight="251663360" behindDoc="1" locked="0" layoutInCell="1" allowOverlap="1" wp14:anchorId="62AFABE1" wp14:editId="0861B527">
            <wp:simplePos x="0" y="0"/>
            <wp:positionH relativeFrom="column">
              <wp:posOffset>-92710</wp:posOffset>
            </wp:positionH>
            <wp:positionV relativeFrom="paragraph">
              <wp:posOffset>1236980</wp:posOffset>
            </wp:positionV>
            <wp:extent cx="3520440" cy="2085975"/>
            <wp:effectExtent l="0" t="0" r="3810" b="9525"/>
            <wp:wrapTight wrapText="bothSides">
              <wp:wrapPolygon edited="0">
                <wp:start x="468" y="0"/>
                <wp:lineTo x="0" y="395"/>
                <wp:lineTo x="0" y="21304"/>
                <wp:lineTo x="468" y="21501"/>
                <wp:lineTo x="21039" y="21501"/>
                <wp:lineTo x="21506" y="21304"/>
                <wp:lineTo x="21506" y="395"/>
                <wp:lineTo x="21039" y="0"/>
                <wp:lineTo x="468" y="0"/>
              </wp:wrapPolygon>
            </wp:wrapTight>
            <wp:docPr id="9" name="Рисунок 9" descr="Картинки по запросу день народного един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день народного единств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0440" cy="20859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D54F1" w:rsidRPr="000D54F1">
        <w:rPr>
          <w:rFonts w:ascii="Times New Roman" w:hAnsi="Times New Roman" w:cs="Times New Roman"/>
          <w:b/>
          <w:i/>
          <w:color w:val="0F243E" w:themeColor="text2" w:themeShade="80"/>
          <w:sz w:val="32"/>
          <w:szCs w:val="32"/>
        </w:rPr>
        <w:t>«</w:t>
      </w:r>
      <w:r w:rsidR="008D4766" w:rsidRPr="008D4766">
        <w:rPr>
          <w:rFonts w:ascii="Times New Roman" w:hAnsi="Times New Roman" w:cs="Times New Roman"/>
          <w:b/>
          <w:i/>
          <w:color w:val="0F243E" w:themeColor="text2" w:themeShade="80"/>
          <w:sz w:val="32"/>
          <w:szCs w:val="32"/>
        </w:rPr>
        <w:t xml:space="preserve">Правила дорожного движения </w:t>
      </w:r>
    </w:p>
    <w:p w:rsidR="000D54F1" w:rsidRPr="000D54F1" w:rsidRDefault="008D4766" w:rsidP="008D4766">
      <w:pPr>
        <w:ind w:left="720"/>
        <w:contextualSpacing/>
        <w:jc w:val="right"/>
        <w:rPr>
          <w:rFonts w:ascii="Times New Roman" w:hAnsi="Times New Roman" w:cs="Times New Roman"/>
          <w:b/>
          <w:i/>
          <w:color w:val="0F243E" w:themeColor="text2" w:themeShade="80"/>
          <w:sz w:val="32"/>
          <w:szCs w:val="32"/>
        </w:rPr>
      </w:pPr>
      <w:r w:rsidRPr="008D4766">
        <w:rPr>
          <w:rFonts w:ascii="Times New Roman" w:hAnsi="Times New Roman" w:cs="Times New Roman"/>
          <w:b/>
          <w:i/>
          <w:color w:val="0F243E" w:themeColor="text2" w:themeShade="80"/>
          <w:sz w:val="32"/>
          <w:szCs w:val="32"/>
        </w:rPr>
        <w:t>для родителей дошкольников</w:t>
      </w:r>
      <w:r w:rsidR="000D54F1" w:rsidRPr="000D54F1">
        <w:rPr>
          <w:rFonts w:ascii="Times New Roman" w:hAnsi="Times New Roman" w:cs="Times New Roman"/>
          <w:b/>
          <w:i/>
          <w:color w:val="0F243E" w:themeColor="text2" w:themeShade="80"/>
          <w:sz w:val="32"/>
          <w:szCs w:val="32"/>
        </w:rPr>
        <w:t>»;</w:t>
      </w:r>
    </w:p>
    <w:p w:rsidR="000D54F1" w:rsidRPr="000D54F1" w:rsidRDefault="000D54F1" w:rsidP="008D4766">
      <w:pPr>
        <w:numPr>
          <w:ilvl w:val="0"/>
          <w:numId w:val="1"/>
        </w:numPr>
        <w:contextualSpacing/>
        <w:jc w:val="right"/>
        <w:rPr>
          <w:rFonts w:ascii="Times New Roman" w:hAnsi="Times New Roman" w:cs="Times New Roman"/>
          <w:b/>
          <w:i/>
          <w:color w:val="0F243E" w:themeColor="text2" w:themeShade="80"/>
          <w:sz w:val="32"/>
          <w:szCs w:val="32"/>
        </w:rPr>
      </w:pPr>
      <w:r w:rsidRPr="000D54F1">
        <w:rPr>
          <w:rFonts w:ascii="Times New Roman" w:hAnsi="Times New Roman" w:cs="Times New Roman"/>
          <w:b/>
          <w:i/>
          <w:color w:val="0F243E" w:themeColor="text2" w:themeShade="80"/>
          <w:sz w:val="32"/>
          <w:szCs w:val="32"/>
        </w:rPr>
        <w:t>«</w:t>
      </w:r>
      <w:r w:rsidR="008D4766" w:rsidRPr="008D4766">
        <w:rPr>
          <w:rFonts w:ascii="Times New Roman" w:hAnsi="Times New Roman" w:cs="Times New Roman"/>
          <w:b/>
          <w:i/>
          <w:color w:val="0F243E" w:themeColor="text2" w:themeShade="80"/>
          <w:sz w:val="32"/>
          <w:szCs w:val="32"/>
        </w:rPr>
        <w:t>День мамочек</w:t>
      </w:r>
      <w:r w:rsidRPr="000D54F1">
        <w:rPr>
          <w:rFonts w:ascii="Times New Roman" w:hAnsi="Times New Roman" w:cs="Times New Roman"/>
          <w:b/>
          <w:i/>
          <w:color w:val="0F243E" w:themeColor="text2" w:themeShade="80"/>
          <w:sz w:val="32"/>
          <w:szCs w:val="32"/>
        </w:rPr>
        <w:t>»;</w:t>
      </w:r>
    </w:p>
    <w:p w:rsidR="000D54F1" w:rsidRPr="000D54F1" w:rsidRDefault="000D54F1" w:rsidP="000D54F1">
      <w:pPr>
        <w:numPr>
          <w:ilvl w:val="0"/>
          <w:numId w:val="1"/>
        </w:numPr>
        <w:contextualSpacing/>
        <w:jc w:val="right"/>
        <w:rPr>
          <w:rFonts w:ascii="Times New Roman" w:hAnsi="Times New Roman" w:cs="Times New Roman"/>
          <w:b/>
          <w:i/>
          <w:color w:val="0F243E" w:themeColor="text2" w:themeShade="80"/>
          <w:sz w:val="32"/>
          <w:szCs w:val="32"/>
        </w:rPr>
      </w:pPr>
      <w:r w:rsidRPr="000D54F1">
        <w:rPr>
          <w:rFonts w:ascii="Times New Roman" w:hAnsi="Times New Roman" w:cs="Times New Roman"/>
          <w:b/>
          <w:i/>
          <w:color w:val="C00000"/>
          <w:sz w:val="32"/>
          <w:szCs w:val="32"/>
        </w:rPr>
        <w:t xml:space="preserve">Рубрика «Шпаргалки для родителей» </w:t>
      </w:r>
      <w:r w:rsidRPr="000D54F1">
        <w:rPr>
          <w:rFonts w:ascii="Times New Roman" w:hAnsi="Times New Roman" w:cs="Times New Roman"/>
          <w:b/>
          <w:i/>
          <w:color w:val="0F243E" w:themeColor="text2" w:themeShade="80"/>
          <w:sz w:val="32"/>
          <w:szCs w:val="32"/>
        </w:rPr>
        <w:t>- «</w:t>
      </w:r>
      <w:r w:rsidR="008D4766" w:rsidRPr="008D4766">
        <w:rPr>
          <w:rFonts w:ascii="Times New Roman" w:hAnsi="Times New Roman" w:cs="Times New Roman"/>
          <w:b/>
          <w:i/>
          <w:color w:val="0F243E" w:themeColor="text2" w:themeShade="80"/>
          <w:sz w:val="32"/>
          <w:szCs w:val="32"/>
        </w:rPr>
        <w:t>Учим ребенка пересказывать короткие истории</w:t>
      </w:r>
      <w:r w:rsidRPr="000D54F1">
        <w:rPr>
          <w:rFonts w:ascii="Times New Roman" w:hAnsi="Times New Roman" w:cs="Times New Roman"/>
          <w:b/>
          <w:i/>
          <w:color w:val="0F243E" w:themeColor="text2" w:themeShade="80"/>
          <w:sz w:val="32"/>
          <w:szCs w:val="32"/>
        </w:rPr>
        <w:t>».</w:t>
      </w:r>
    </w:p>
    <w:p w:rsidR="000D54F1" w:rsidRPr="000D54F1" w:rsidRDefault="000D54F1" w:rsidP="000D54F1">
      <w:pPr>
        <w:numPr>
          <w:ilvl w:val="0"/>
          <w:numId w:val="1"/>
        </w:numPr>
        <w:contextualSpacing/>
        <w:jc w:val="right"/>
        <w:rPr>
          <w:rFonts w:ascii="Times New Roman" w:hAnsi="Times New Roman" w:cs="Times New Roman"/>
          <w:b/>
          <w:i/>
          <w:color w:val="0F243E" w:themeColor="text2" w:themeShade="80"/>
          <w:sz w:val="32"/>
          <w:szCs w:val="32"/>
        </w:rPr>
      </w:pPr>
      <w:r w:rsidRPr="000D54F1">
        <w:rPr>
          <w:rFonts w:ascii="Times New Roman" w:hAnsi="Times New Roman" w:cs="Times New Roman"/>
          <w:b/>
          <w:i/>
          <w:color w:val="C00000"/>
          <w:sz w:val="32"/>
          <w:szCs w:val="32"/>
        </w:rPr>
        <w:t xml:space="preserve">Рубрика «Умелые ручки» </w:t>
      </w:r>
      <w:r w:rsidRPr="000D54F1">
        <w:rPr>
          <w:rFonts w:ascii="Times New Roman" w:hAnsi="Times New Roman" w:cs="Times New Roman"/>
          <w:b/>
          <w:i/>
          <w:color w:val="0F243E" w:themeColor="text2" w:themeShade="80"/>
          <w:sz w:val="32"/>
          <w:szCs w:val="32"/>
        </w:rPr>
        <w:t>- «</w:t>
      </w:r>
      <w:r w:rsidR="008D4766" w:rsidRPr="008D4766">
        <w:rPr>
          <w:rFonts w:ascii="Times New Roman" w:hAnsi="Times New Roman" w:cs="Times New Roman"/>
          <w:b/>
          <w:i/>
          <w:color w:val="0F243E" w:themeColor="text2" w:themeShade="80"/>
          <w:sz w:val="32"/>
          <w:szCs w:val="32"/>
        </w:rPr>
        <w:t>Игры на развитие мелкой моторики рук</w:t>
      </w:r>
      <w:r w:rsidRPr="000D54F1">
        <w:rPr>
          <w:rFonts w:ascii="Times New Roman" w:hAnsi="Times New Roman" w:cs="Times New Roman"/>
          <w:b/>
          <w:i/>
          <w:color w:val="0F243E" w:themeColor="text2" w:themeShade="80"/>
          <w:sz w:val="32"/>
          <w:szCs w:val="32"/>
        </w:rPr>
        <w:t>»;</w:t>
      </w:r>
    </w:p>
    <w:p w:rsidR="000D54F1" w:rsidRPr="008D4766" w:rsidRDefault="000D54F1" w:rsidP="000D54F1">
      <w:pPr>
        <w:numPr>
          <w:ilvl w:val="0"/>
          <w:numId w:val="1"/>
        </w:numPr>
        <w:contextualSpacing/>
        <w:jc w:val="right"/>
        <w:rPr>
          <w:rFonts w:ascii="Times New Roman" w:hAnsi="Times New Roman" w:cs="Times New Roman"/>
          <w:b/>
          <w:i/>
          <w:color w:val="0F243E" w:themeColor="text2" w:themeShade="80"/>
          <w:sz w:val="32"/>
          <w:szCs w:val="32"/>
        </w:rPr>
      </w:pPr>
      <w:r w:rsidRPr="000D54F1">
        <w:rPr>
          <w:rFonts w:ascii="Times New Roman" w:hAnsi="Times New Roman" w:cs="Times New Roman"/>
          <w:b/>
          <w:i/>
          <w:color w:val="C00000"/>
          <w:sz w:val="32"/>
          <w:szCs w:val="32"/>
        </w:rPr>
        <w:t xml:space="preserve">Рубрика «Заметки уполномоченного» </w:t>
      </w:r>
      <w:r w:rsidRPr="000D54F1">
        <w:rPr>
          <w:rFonts w:ascii="Times New Roman" w:hAnsi="Times New Roman" w:cs="Times New Roman"/>
          <w:b/>
          <w:i/>
          <w:color w:val="0F243E" w:themeColor="text2" w:themeShade="80"/>
          <w:sz w:val="32"/>
          <w:szCs w:val="32"/>
        </w:rPr>
        <w:t>-  «</w:t>
      </w:r>
      <w:r w:rsidR="008D4766" w:rsidRPr="008D4766">
        <w:rPr>
          <w:rFonts w:ascii="Times New Roman" w:hAnsi="Times New Roman" w:cs="Times New Roman"/>
          <w:b/>
          <w:i/>
          <w:color w:val="0F243E" w:themeColor="text2" w:themeShade="80"/>
          <w:sz w:val="32"/>
          <w:szCs w:val="32"/>
        </w:rPr>
        <w:t>Информация о детских и семейных телефонов доверия»</w:t>
      </w:r>
      <w:r w:rsidRPr="000D54F1">
        <w:rPr>
          <w:noProof/>
          <w:color w:val="0F243E" w:themeColor="text2" w:themeShade="80"/>
          <w:lang w:eastAsia="ru-RU"/>
        </w:rPr>
        <w:t xml:space="preserve"> </w:t>
      </w:r>
      <w:r w:rsidR="008D4766" w:rsidRPr="008D4766">
        <w:rPr>
          <w:noProof/>
          <w:color w:val="0F243E" w:themeColor="text2" w:themeShade="80"/>
          <w:lang w:eastAsia="ru-RU"/>
        </w:rPr>
        <w:t>;</w:t>
      </w:r>
    </w:p>
    <w:p w:rsidR="008D4766" w:rsidRDefault="008D4766" w:rsidP="000D54F1">
      <w:pPr>
        <w:numPr>
          <w:ilvl w:val="0"/>
          <w:numId w:val="1"/>
        </w:numPr>
        <w:contextualSpacing/>
        <w:jc w:val="right"/>
        <w:rPr>
          <w:rFonts w:ascii="Times New Roman" w:hAnsi="Times New Roman" w:cs="Times New Roman"/>
          <w:b/>
          <w:i/>
          <w:color w:val="0F243E" w:themeColor="text2" w:themeShade="80"/>
          <w:sz w:val="32"/>
          <w:szCs w:val="32"/>
        </w:rPr>
      </w:pPr>
      <w:r w:rsidRPr="008D4766">
        <w:rPr>
          <w:rFonts w:ascii="Times New Roman" w:hAnsi="Times New Roman" w:cs="Times New Roman"/>
          <w:b/>
          <w:i/>
          <w:color w:val="C00000"/>
          <w:sz w:val="32"/>
          <w:szCs w:val="32"/>
        </w:rPr>
        <w:t xml:space="preserve">Рубрика «Музыкальный калейдоскоп» </w:t>
      </w:r>
      <w:r w:rsidRPr="008D4766">
        <w:rPr>
          <w:rFonts w:ascii="Times New Roman" w:hAnsi="Times New Roman" w:cs="Times New Roman"/>
          <w:b/>
          <w:i/>
          <w:color w:val="0F243E" w:themeColor="text2" w:themeShade="80"/>
          <w:sz w:val="32"/>
          <w:szCs w:val="32"/>
        </w:rPr>
        <w:t xml:space="preserve">- «Зачем </w:t>
      </w:r>
      <w:r w:rsidR="003837EA">
        <w:rPr>
          <w:rFonts w:ascii="Times New Roman" w:hAnsi="Times New Roman" w:cs="Times New Roman"/>
          <w:b/>
          <w:i/>
          <w:color w:val="0F243E" w:themeColor="text2" w:themeShade="80"/>
          <w:sz w:val="32"/>
          <w:szCs w:val="32"/>
        </w:rPr>
        <w:t>нужны праздники в детском саду?»</w:t>
      </w:r>
    </w:p>
    <w:p w:rsidR="003837EA" w:rsidRPr="003837EA" w:rsidRDefault="003837EA" w:rsidP="003837EA">
      <w:pPr>
        <w:ind w:left="720"/>
        <w:contextualSpacing/>
        <w:jc w:val="center"/>
        <w:rPr>
          <w:rFonts w:ascii="Times New Roman" w:hAnsi="Times New Roman" w:cs="Times New Roman"/>
          <w:b/>
          <w:color w:val="C00000"/>
          <w:sz w:val="72"/>
          <w:szCs w:val="72"/>
        </w:rPr>
      </w:pPr>
      <w:r w:rsidRPr="003837EA">
        <w:rPr>
          <w:rFonts w:ascii="Times New Roman" w:hAnsi="Times New Roman" w:cs="Times New Roman"/>
          <w:b/>
          <w:color w:val="C00000"/>
          <w:sz w:val="72"/>
          <w:szCs w:val="72"/>
        </w:rPr>
        <w:lastRenderedPageBreak/>
        <w:t>«День народного единства»</w:t>
      </w:r>
    </w:p>
    <w:p w:rsidR="003837EA" w:rsidRPr="003837EA" w:rsidRDefault="003837EA" w:rsidP="003837EA">
      <w:pPr>
        <w:ind w:left="720"/>
        <w:contextualSpacing/>
        <w:jc w:val="both"/>
        <w:rPr>
          <w:rFonts w:ascii="Times New Roman" w:hAnsi="Times New Roman" w:cs="Times New Roman"/>
          <w:b/>
          <w:color w:val="0F243E" w:themeColor="text2" w:themeShade="80"/>
          <w:sz w:val="28"/>
          <w:szCs w:val="28"/>
        </w:rPr>
      </w:pPr>
      <w:r w:rsidRPr="003837EA">
        <w:rPr>
          <w:b/>
          <w:noProof/>
          <w:lang w:eastAsia="ru-RU"/>
        </w:rPr>
        <w:drawing>
          <wp:anchor distT="0" distB="0" distL="114300" distR="114300" simplePos="0" relativeHeight="251664384" behindDoc="1" locked="0" layoutInCell="1" allowOverlap="1" wp14:anchorId="0AFD5F0E" wp14:editId="353446CC">
            <wp:simplePos x="0" y="0"/>
            <wp:positionH relativeFrom="column">
              <wp:posOffset>3507740</wp:posOffset>
            </wp:positionH>
            <wp:positionV relativeFrom="paragraph">
              <wp:posOffset>62230</wp:posOffset>
            </wp:positionV>
            <wp:extent cx="3128645" cy="2085975"/>
            <wp:effectExtent l="0" t="0" r="0" b="9525"/>
            <wp:wrapTight wrapText="bothSides">
              <wp:wrapPolygon edited="0">
                <wp:start x="0" y="0"/>
                <wp:lineTo x="0" y="21501"/>
                <wp:lineTo x="21438" y="21501"/>
                <wp:lineTo x="21438" y="0"/>
                <wp:lineTo x="0" y="0"/>
              </wp:wrapPolygon>
            </wp:wrapTight>
            <wp:docPr id="10" name="Рисунок 10" descr="Картинки по запросу день народного един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день народного единств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864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37EA">
        <w:rPr>
          <w:rFonts w:ascii="Times New Roman" w:hAnsi="Times New Roman" w:cs="Times New Roman"/>
          <w:b/>
          <w:color w:val="0F243E" w:themeColor="text2" w:themeShade="80"/>
          <w:sz w:val="28"/>
          <w:szCs w:val="28"/>
        </w:rPr>
        <w:t>В нашей стране народов много,</w:t>
      </w:r>
    </w:p>
    <w:p w:rsidR="003837EA" w:rsidRPr="003837EA" w:rsidRDefault="003837EA" w:rsidP="003837EA">
      <w:pPr>
        <w:ind w:left="720"/>
        <w:contextualSpacing/>
        <w:jc w:val="both"/>
        <w:rPr>
          <w:rFonts w:ascii="Times New Roman" w:hAnsi="Times New Roman" w:cs="Times New Roman"/>
          <w:b/>
          <w:color w:val="0F243E" w:themeColor="text2" w:themeShade="80"/>
          <w:sz w:val="28"/>
          <w:szCs w:val="28"/>
        </w:rPr>
      </w:pPr>
      <w:r w:rsidRPr="003837EA">
        <w:rPr>
          <w:rFonts w:ascii="Times New Roman" w:hAnsi="Times New Roman" w:cs="Times New Roman"/>
          <w:b/>
          <w:color w:val="0F243E" w:themeColor="text2" w:themeShade="80"/>
          <w:sz w:val="28"/>
          <w:szCs w:val="28"/>
        </w:rPr>
        <w:t>Мы все — один большой народ!</w:t>
      </w:r>
    </w:p>
    <w:p w:rsidR="003837EA" w:rsidRPr="003837EA" w:rsidRDefault="003837EA" w:rsidP="003837EA">
      <w:pPr>
        <w:ind w:left="720"/>
        <w:contextualSpacing/>
        <w:jc w:val="both"/>
        <w:rPr>
          <w:rFonts w:ascii="Times New Roman" w:hAnsi="Times New Roman" w:cs="Times New Roman"/>
          <w:b/>
          <w:color w:val="0F243E" w:themeColor="text2" w:themeShade="80"/>
          <w:sz w:val="28"/>
          <w:szCs w:val="28"/>
        </w:rPr>
      </w:pPr>
      <w:r w:rsidRPr="003837EA">
        <w:rPr>
          <w:rFonts w:ascii="Times New Roman" w:hAnsi="Times New Roman" w:cs="Times New Roman"/>
          <w:b/>
          <w:color w:val="0F243E" w:themeColor="text2" w:themeShade="80"/>
          <w:sz w:val="28"/>
          <w:szCs w:val="28"/>
        </w:rPr>
        <w:t>У нас у всех — одна дорога,</w:t>
      </w:r>
    </w:p>
    <w:p w:rsidR="003837EA" w:rsidRPr="003837EA" w:rsidRDefault="003837EA" w:rsidP="003837EA">
      <w:pPr>
        <w:ind w:left="720"/>
        <w:contextualSpacing/>
        <w:jc w:val="both"/>
        <w:rPr>
          <w:rFonts w:ascii="Times New Roman" w:hAnsi="Times New Roman" w:cs="Times New Roman"/>
          <w:b/>
          <w:color w:val="0F243E" w:themeColor="text2" w:themeShade="80"/>
          <w:sz w:val="28"/>
          <w:szCs w:val="28"/>
        </w:rPr>
      </w:pPr>
      <w:r w:rsidRPr="003837EA">
        <w:rPr>
          <w:rFonts w:ascii="Times New Roman" w:hAnsi="Times New Roman" w:cs="Times New Roman"/>
          <w:b/>
          <w:color w:val="0F243E" w:themeColor="text2" w:themeShade="80"/>
          <w:sz w:val="28"/>
          <w:szCs w:val="28"/>
        </w:rPr>
        <w:t>И к дружбе нас одна ведет!</w:t>
      </w:r>
    </w:p>
    <w:p w:rsidR="003837EA" w:rsidRPr="003837EA" w:rsidRDefault="003837EA" w:rsidP="003837EA">
      <w:pPr>
        <w:ind w:left="720"/>
        <w:contextualSpacing/>
        <w:jc w:val="both"/>
        <w:rPr>
          <w:rFonts w:ascii="Times New Roman" w:hAnsi="Times New Roman" w:cs="Times New Roman"/>
          <w:b/>
          <w:color w:val="0F243E" w:themeColor="text2" w:themeShade="80"/>
          <w:sz w:val="28"/>
          <w:szCs w:val="28"/>
        </w:rPr>
      </w:pPr>
    </w:p>
    <w:p w:rsidR="003837EA" w:rsidRPr="003837EA" w:rsidRDefault="003837EA" w:rsidP="003837EA">
      <w:pPr>
        <w:ind w:left="720"/>
        <w:contextualSpacing/>
        <w:jc w:val="both"/>
        <w:rPr>
          <w:rFonts w:ascii="Times New Roman" w:hAnsi="Times New Roman" w:cs="Times New Roman"/>
          <w:b/>
          <w:color w:val="0F243E" w:themeColor="text2" w:themeShade="80"/>
          <w:sz w:val="28"/>
          <w:szCs w:val="28"/>
        </w:rPr>
      </w:pPr>
      <w:r w:rsidRPr="003837EA">
        <w:rPr>
          <w:rFonts w:ascii="Times New Roman" w:hAnsi="Times New Roman" w:cs="Times New Roman"/>
          <w:b/>
          <w:color w:val="0F243E" w:themeColor="text2" w:themeShade="80"/>
          <w:sz w:val="28"/>
          <w:szCs w:val="28"/>
        </w:rPr>
        <w:t>Мы за одно, и мы едины,</w:t>
      </w:r>
    </w:p>
    <w:p w:rsidR="003837EA" w:rsidRPr="003837EA" w:rsidRDefault="003837EA" w:rsidP="003837EA">
      <w:pPr>
        <w:ind w:left="720"/>
        <w:contextualSpacing/>
        <w:jc w:val="both"/>
        <w:rPr>
          <w:rFonts w:ascii="Times New Roman" w:hAnsi="Times New Roman" w:cs="Times New Roman"/>
          <w:b/>
          <w:color w:val="0F243E" w:themeColor="text2" w:themeShade="80"/>
          <w:sz w:val="28"/>
          <w:szCs w:val="28"/>
        </w:rPr>
      </w:pPr>
      <w:r w:rsidRPr="003837EA">
        <w:rPr>
          <w:rFonts w:ascii="Times New Roman" w:hAnsi="Times New Roman" w:cs="Times New Roman"/>
          <w:b/>
          <w:color w:val="0F243E" w:themeColor="text2" w:themeShade="80"/>
          <w:sz w:val="28"/>
          <w:szCs w:val="28"/>
        </w:rPr>
        <w:t>Мы прославляем мир и лад,</w:t>
      </w:r>
    </w:p>
    <w:p w:rsidR="003837EA" w:rsidRPr="003837EA" w:rsidRDefault="003837EA" w:rsidP="003837EA">
      <w:pPr>
        <w:ind w:left="720"/>
        <w:contextualSpacing/>
        <w:jc w:val="both"/>
        <w:rPr>
          <w:rFonts w:ascii="Times New Roman" w:hAnsi="Times New Roman" w:cs="Times New Roman"/>
          <w:b/>
          <w:color w:val="0F243E" w:themeColor="text2" w:themeShade="80"/>
          <w:sz w:val="28"/>
          <w:szCs w:val="28"/>
        </w:rPr>
      </w:pPr>
      <w:r w:rsidRPr="003837EA">
        <w:rPr>
          <w:rFonts w:ascii="Times New Roman" w:hAnsi="Times New Roman" w:cs="Times New Roman"/>
          <w:b/>
          <w:color w:val="0F243E" w:themeColor="text2" w:themeShade="80"/>
          <w:sz w:val="28"/>
          <w:szCs w:val="28"/>
        </w:rPr>
        <w:t>Мы вместе, мы непобедимы,</w:t>
      </w:r>
    </w:p>
    <w:p w:rsidR="003837EA" w:rsidRDefault="003837EA" w:rsidP="004D4BE7">
      <w:pPr>
        <w:ind w:left="720"/>
        <w:contextualSpacing/>
        <w:jc w:val="both"/>
        <w:rPr>
          <w:rFonts w:ascii="Times New Roman" w:hAnsi="Times New Roman" w:cs="Times New Roman"/>
          <w:b/>
          <w:color w:val="0F243E" w:themeColor="text2" w:themeShade="80"/>
          <w:sz w:val="28"/>
          <w:szCs w:val="28"/>
        </w:rPr>
      </w:pPr>
      <w:r w:rsidRPr="003837EA">
        <w:rPr>
          <w:rFonts w:ascii="Times New Roman" w:hAnsi="Times New Roman" w:cs="Times New Roman"/>
          <w:b/>
          <w:color w:val="0F243E" w:themeColor="text2" w:themeShade="80"/>
          <w:sz w:val="28"/>
          <w:szCs w:val="28"/>
        </w:rPr>
        <w:t>И нет для нас пути назад!</w:t>
      </w:r>
    </w:p>
    <w:p w:rsidR="004D4BE7" w:rsidRDefault="004D4BE7" w:rsidP="004D4BE7">
      <w:pPr>
        <w:ind w:left="720"/>
        <w:contextualSpacing/>
        <w:jc w:val="both"/>
        <w:rPr>
          <w:rFonts w:ascii="Times New Roman" w:hAnsi="Times New Roman" w:cs="Times New Roman"/>
          <w:b/>
          <w:color w:val="0F243E" w:themeColor="text2" w:themeShade="80"/>
          <w:sz w:val="28"/>
          <w:szCs w:val="28"/>
        </w:rPr>
      </w:pPr>
    </w:p>
    <w:p w:rsidR="004D4BE7" w:rsidRDefault="00FB4413" w:rsidP="004D4BE7">
      <w:pPr>
        <w:ind w:firstLine="567"/>
        <w:contextualSpacing/>
        <w:jc w:val="both"/>
        <w:rPr>
          <w:rFonts w:ascii="Times New Roman" w:hAnsi="Times New Roman" w:cs="Times New Roman"/>
          <w:color w:val="0F243E" w:themeColor="text2" w:themeShade="80"/>
          <w:sz w:val="28"/>
          <w:szCs w:val="28"/>
        </w:rPr>
      </w:pPr>
      <w:r>
        <w:rPr>
          <w:rFonts w:ascii="Times New Roman" w:hAnsi="Times New Roman" w:cs="Times New Roman"/>
          <w:color w:val="0F243E" w:themeColor="text2" w:themeShade="80"/>
          <w:sz w:val="28"/>
          <w:szCs w:val="28"/>
        </w:rPr>
        <w:t>4 ноября вся наша Россия отмечает день «Народного единства». Этот день занимает особое место среди государственных праздников современной России. Это праздник патриотизма, взаимопомощи и единения всех российских народов. Он связан с подвигом наших предков, которые сплотились во имя свободы и независимости Родины. Не сразу Россия стала сильным государством, постепенно возрастало могущество страны. В суровых испытаниях и битвах закалялась воля, и крепло единство народа. Во все времена русский народ любил свою Родину. Слагал о ней песни, стихи, пословицы, совершал подвиги во имя родной страны.</w:t>
      </w:r>
    </w:p>
    <w:p w:rsidR="004D4BE7" w:rsidRPr="004D4BE7" w:rsidRDefault="004D4BE7" w:rsidP="004D4BE7">
      <w:pPr>
        <w:ind w:firstLine="567"/>
        <w:contextualSpacing/>
        <w:jc w:val="center"/>
        <w:rPr>
          <w:rFonts w:ascii="Times New Roman" w:hAnsi="Times New Roman" w:cs="Times New Roman"/>
          <w:b/>
          <w:color w:val="0F243E" w:themeColor="text2" w:themeShade="80"/>
          <w:sz w:val="28"/>
          <w:szCs w:val="28"/>
        </w:rPr>
      </w:pPr>
      <w:r w:rsidRPr="004D4BE7">
        <w:rPr>
          <w:rFonts w:ascii="Times New Roman" w:hAnsi="Times New Roman" w:cs="Times New Roman"/>
          <w:b/>
          <w:color w:val="0F243E" w:themeColor="text2" w:themeShade="80"/>
          <w:sz w:val="28"/>
          <w:szCs w:val="28"/>
        </w:rPr>
        <w:t xml:space="preserve">Россия имеет </w:t>
      </w:r>
      <w:proofErr w:type="gramStart"/>
      <w:r w:rsidRPr="004D4BE7">
        <w:rPr>
          <w:rFonts w:ascii="Times New Roman" w:hAnsi="Times New Roman" w:cs="Times New Roman"/>
          <w:b/>
          <w:color w:val="0F243E" w:themeColor="text2" w:themeShade="80"/>
          <w:sz w:val="28"/>
          <w:szCs w:val="28"/>
        </w:rPr>
        <w:t>свои</w:t>
      </w:r>
      <w:proofErr w:type="gramEnd"/>
      <w:r w:rsidRPr="004D4BE7">
        <w:rPr>
          <w:rFonts w:ascii="Times New Roman" w:hAnsi="Times New Roman" w:cs="Times New Roman"/>
          <w:b/>
          <w:color w:val="0F243E" w:themeColor="text2" w:themeShade="80"/>
          <w:sz w:val="28"/>
          <w:szCs w:val="28"/>
        </w:rPr>
        <w:t xml:space="preserve"> флаг и герб.</w:t>
      </w:r>
    </w:p>
    <w:p w:rsidR="004D4BE7" w:rsidRDefault="004D4BE7" w:rsidP="00FB4413">
      <w:pPr>
        <w:ind w:firstLine="567"/>
        <w:contextualSpacing/>
        <w:jc w:val="both"/>
        <w:rPr>
          <w:rFonts w:ascii="Times New Roman" w:hAnsi="Times New Roman" w:cs="Times New Roman"/>
          <w:color w:val="0F243E" w:themeColor="text2" w:themeShade="80"/>
          <w:sz w:val="28"/>
          <w:szCs w:val="28"/>
        </w:rPr>
      </w:pPr>
    </w:p>
    <w:p w:rsidR="004D4BE7" w:rsidRPr="004D4BE7" w:rsidRDefault="004D4BE7" w:rsidP="004D4BE7">
      <w:pPr>
        <w:tabs>
          <w:tab w:val="left" w:pos="6135"/>
        </w:tabs>
        <w:jc w:val="right"/>
        <w:rPr>
          <w:rFonts w:ascii="Times New Roman" w:hAnsi="Times New Roman" w:cs="Times New Roman"/>
          <w:b/>
          <w:sz w:val="28"/>
          <w:szCs w:val="28"/>
        </w:rPr>
      </w:pPr>
      <w:r w:rsidRPr="004D4BE7">
        <w:rPr>
          <w:b/>
          <w:noProof/>
          <w:lang w:eastAsia="ru-RU"/>
        </w:rPr>
        <w:drawing>
          <wp:anchor distT="0" distB="0" distL="114300" distR="114300" simplePos="0" relativeHeight="251665408" behindDoc="1" locked="0" layoutInCell="1" allowOverlap="1" wp14:anchorId="7D85CB91" wp14:editId="10DF741D">
            <wp:simplePos x="0" y="0"/>
            <wp:positionH relativeFrom="column">
              <wp:posOffset>-35560</wp:posOffset>
            </wp:positionH>
            <wp:positionV relativeFrom="paragraph">
              <wp:posOffset>8255</wp:posOffset>
            </wp:positionV>
            <wp:extent cx="2800350" cy="1769110"/>
            <wp:effectExtent l="0" t="0" r="0" b="2540"/>
            <wp:wrapTight wrapText="bothSides">
              <wp:wrapPolygon edited="0">
                <wp:start x="20865" y="0"/>
                <wp:lineTo x="6465" y="233"/>
                <wp:lineTo x="2204" y="930"/>
                <wp:lineTo x="1763" y="7443"/>
                <wp:lineTo x="0" y="18607"/>
                <wp:lineTo x="0" y="21398"/>
                <wp:lineTo x="12637" y="21398"/>
                <wp:lineTo x="16163" y="21398"/>
                <wp:lineTo x="16751" y="21398"/>
                <wp:lineTo x="20278" y="19073"/>
                <wp:lineTo x="21453" y="3721"/>
                <wp:lineTo x="21453" y="0"/>
                <wp:lineTo x="20865" y="0"/>
              </wp:wrapPolygon>
            </wp:wrapTight>
            <wp:docPr id="11" name="Рисунок 11" descr="Картинки по запросу флаг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флаг россии"/>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0350" cy="1769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4BE7">
        <w:rPr>
          <w:rFonts w:ascii="Times New Roman" w:hAnsi="Times New Roman" w:cs="Times New Roman"/>
          <w:b/>
          <w:sz w:val="28"/>
          <w:szCs w:val="28"/>
        </w:rPr>
        <w:t>Белый цвет – березка.</w:t>
      </w:r>
    </w:p>
    <w:p w:rsidR="004D4BE7" w:rsidRPr="004D4BE7" w:rsidRDefault="004D4BE7" w:rsidP="004D4BE7">
      <w:pPr>
        <w:tabs>
          <w:tab w:val="left" w:pos="6135"/>
        </w:tabs>
        <w:jc w:val="right"/>
        <w:rPr>
          <w:rFonts w:ascii="Times New Roman" w:hAnsi="Times New Roman" w:cs="Times New Roman"/>
          <w:b/>
          <w:sz w:val="28"/>
          <w:szCs w:val="28"/>
        </w:rPr>
      </w:pPr>
      <w:r w:rsidRPr="004D4BE7">
        <w:rPr>
          <w:rFonts w:ascii="Times New Roman" w:hAnsi="Times New Roman" w:cs="Times New Roman"/>
          <w:b/>
          <w:sz w:val="28"/>
          <w:szCs w:val="28"/>
        </w:rPr>
        <w:t>Синий – неба цвет.</w:t>
      </w:r>
    </w:p>
    <w:p w:rsidR="004D4BE7" w:rsidRPr="004D4BE7" w:rsidRDefault="004D4BE7" w:rsidP="004D4BE7">
      <w:pPr>
        <w:tabs>
          <w:tab w:val="left" w:pos="6135"/>
        </w:tabs>
        <w:jc w:val="right"/>
        <w:rPr>
          <w:rFonts w:ascii="Times New Roman" w:hAnsi="Times New Roman" w:cs="Times New Roman"/>
          <w:b/>
          <w:sz w:val="28"/>
          <w:szCs w:val="28"/>
        </w:rPr>
      </w:pPr>
      <w:r w:rsidRPr="004D4BE7">
        <w:rPr>
          <w:rFonts w:ascii="Times New Roman" w:hAnsi="Times New Roman" w:cs="Times New Roman"/>
          <w:b/>
          <w:sz w:val="28"/>
          <w:szCs w:val="28"/>
        </w:rPr>
        <w:t xml:space="preserve">Красная полоска – </w:t>
      </w:r>
    </w:p>
    <w:p w:rsidR="004D4BE7" w:rsidRPr="004D4BE7" w:rsidRDefault="004D4BE7" w:rsidP="004D4BE7">
      <w:pPr>
        <w:tabs>
          <w:tab w:val="left" w:pos="6135"/>
        </w:tabs>
        <w:jc w:val="right"/>
        <w:rPr>
          <w:rFonts w:ascii="Times New Roman" w:hAnsi="Times New Roman" w:cs="Times New Roman"/>
          <w:sz w:val="28"/>
          <w:szCs w:val="28"/>
        </w:rPr>
      </w:pPr>
      <w:r w:rsidRPr="004D4BE7">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4D4BE7">
        <w:rPr>
          <w:rFonts w:ascii="Times New Roman" w:hAnsi="Times New Roman" w:cs="Times New Roman"/>
          <w:b/>
          <w:sz w:val="28"/>
          <w:szCs w:val="28"/>
        </w:rPr>
        <w:t>Солнечный рассвет.</w:t>
      </w:r>
      <w:r>
        <w:rPr>
          <w:rFonts w:ascii="Times New Roman" w:hAnsi="Times New Roman" w:cs="Times New Roman"/>
          <w:sz w:val="28"/>
          <w:szCs w:val="28"/>
        </w:rPr>
        <w:tab/>
      </w:r>
    </w:p>
    <w:p w:rsidR="00FB4413" w:rsidRPr="00FB4413" w:rsidRDefault="004D4BE7" w:rsidP="00FB4413">
      <w:pPr>
        <w:contextualSpacing/>
        <w:jc w:val="both"/>
        <w:rPr>
          <w:rFonts w:ascii="Times New Roman" w:hAnsi="Times New Roman" w:cs="Times New Roman"/>
          <w:color w:val="0F243E" w:themeColor="text2" w:themeShade="80"/>
          <w:sz w:val="28"/>
          <w:szCs w:val="28"/>
        </w:rPr>
      </w:pPr>
      <w:r>
        <w:rPr>
          <w:noProof/>
          <w:lang w:eastAsia="ru-RU"/>
        </w:rPr>
        <w:drawing>
          <wp:anchor distT="0" distB="0" distL="114300" distR="114300" simplePos="0" relativeHeight="251666432" behindDoc="1" locked="0" layoutInCell="1" allowOverlap="1" wp14:anchorId="1DA82F62" wp14:editId="582E953F">
            <wp:simplePos x="0" y="0"/>
            <wp:positionH relativeFrom="column">
              <wp:posOffset>1780540</wp:posOffset>
            </wp:positionH>
            <wp:positionV relativeFrom="paragraph">
              <wp:posOffset>661670</wp:posOffset>
            </wp:positionV>
            <wp:extent cx="2131060" cy="2333625"/>
            <wp:effectExtent l="0" t="0" r="2540" b="9525"/>
            <wp:wrapTight wrapText="bothSides">
              <wp:wrapPolygon edited="0">
                <wp:start x="9461" y="0"/>
                <wp:lineTo x="1545" y="2998"/>
                <wp:lineTo x="1159" y="3527"/>
                <wp:lineTo x="193" y="5642"/>
                <wp:lineTo x="0" y="8640"/>
                <wp:lineTo x="0" y="11461"/>
                <wp:lineTo x="1738" y="14282"/>
                <wp:lineTo x="2896" y="17104"/>
                <wp:lineTo x="2896" y="17985"/>
                <wp:lineTo x="5020" y="19925"/>
                <wp:lineTo x="5986" y="20454"/>
                <wp:lineTo x="8496" y="21336"/>
                <wp:lineTo x="9847" y="21512"/>
                <wp:lineTo x="11585" y="21512"/>
                <wp:lineTo x="12744" y="21336"/>
                <wp:lineTo x="15640" y="20278"/>
                <wp:lineTo x="19888" y="17633"/>
                <wp:lineTo x="20081" y="17104"/>
                <wp:lineTo x="19309" y="15164"/>
                <wp:lineTo x="19309" y="14282"/>
                <wp:lineTo x="21046" y="11461"/>
                <wp:lineTo x="21433" y="8993"/>
                <wp:lineTo x="21433" y="5819"/>
                <wp:lineTo x="20081" y="2998"/>
                <wp:lineTo x="11971" y="0"/>
                <wp:lineTo x="9461" y="0"/>
              </wp:wrapPolygon>
            </wp:wrapTight>
            <wp:docPr id="12" name="Рисунок 12" descr="Картинки по запросу герб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герб росси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106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FB4413">
        <w:rPr>
          <w:rFonts w:ascii="Times New Roman" w:hAnsi="Times New Roman" w:cs="Times New Roman"/>
          <w:color w:val="0F243E" w:themeColor="text2" w:themeShade="80"/>
          <w:sz w:val="28"/>
          <w:szCs w:val="28"/>
        </w:rPr>
        <w:tab/>
      </w:r>
    </w:p>
    <w:p w:rsidR="003837EA" w:rsidRPr="000D54F1" w:rsidRDefault="003837EA" w:rsidP="003837EA">
      <w:pPr>
        <w:ind w:left="720"/>
        <w:contextualSpacing/>
        <w:jc w:val="both"/>
        <w:rPr>
          <w:rFonts w:ascii="Times New Roman" w:hAnsi="Times New Roman" w:cs="Times New Roman"/>
          <w:color w:val="0F243E" w:themeColor="text2" w:themeShade="80"/>
          <w:sz w:val="28"/>
          <w:szCs w:val="28"/>
        </w:rPr>
      </w:pPr>
    </w:p>
    <w:p w:rsidR="00EF2A19" w:rsidRPr="004D4BE7" w:rsidRDefault="004D4BE7" w:rsidP="004D4BE7">
      <w:pPr>
        <w:spacing w:line="240" w:lineRule="atLeast"/>
        <w:ind w:firstLine="709"/>
        <w:rPr>
          <w:rFonts w:ascii="Times New Roman" w:hAnsi="Times New Roman" w:cs="Times New Roman"/>
          <w:b/>
          <w:sz w:val="28"/>
          <w:szCs w:val="28"/>
        </w:rPr>
      </w:pPr>
      <w:r w:rsidRPr="004D4BE7">
        <w:rPr>
          <w:rFonts w:ascii="Times New Roman" w:hAnsi="Times New Roman" w:cs="Times New Roman"/>
          <w:b/>
          <w:sz w:val="28"/>
          <w:szCs w:val="28"/>
        </w:rPr>
        <w:t>Ге</w:t>
      </w:r>
      <w:proofErr w:type="gramStart"/>
      <w:r w:rsidRPr="004D4BE7">
        <w:rPr>
          <w:rFonts w:ascii="Times New Roman" w:hAnsi="Times New Roman" w:cs="Times New Roman"/>
          <w:b/>
          <w:sz w:val="28"/>
          <w:szCs w:val="28"/>
        </w:rPr>
        <w:t>рб стр</w:t>
      </w:r>
      <w:proofErr w:type="gramEnd"/>
      <w:r w:rsidRPr="004D4BE7">
        <w:rPr>
          <w:rFonts w:ascii="Times New Roman" w:hAnsi="Times New Roman" w:cs="Times New Roman"/>
          <w:b/>
          <w:sz w:val="28"/>
          <w:szCs w:val="28"/>
        </w:rPr>
        <w:t>аны – орел двуглавый</w:t>
      </w:r>
    </w:p>
    <w:p w:rsidR="004D4BE7" w:rsidRPr="004D4BE7" w:rsidRDefault="004D4BE7" w:rsidP="004D4BE7">
      <w:pPr>
        <w:spacing w:line="240" w:lineRule="atLeast"/>
        <w:ind w:firstLine="709"/>
        <w:rPr>
          <w:rFonts w:ascii="Times New Roman" w:hAnsi="Times New Roman" w:cs="Times New Roman"/>
          <w:b/>
          <w:sz w:val="28"/>
          <w:szCs w:val="28"/>
        </w:rPr>
      </w:pPr>
      <w:r w:rsidRPr="004D4BE7">
        <w:rPr>
          <w:rFonts w:ascii="Times New Roman" w:hAnsi="Times New Roman" w:cs="Times New Roman"/>
          <w:b/>
          <w:sz w:val="28"/>
          <w:szCs w:val="28"/>
        </w:rPr>
        <w:t>Гордо крылья распустил,</w:t>
      </w:r>
    </w:p>
    <w:p w:rsidR="004D4BE7" w:rsidRPr="004D4BE7" w:rsidRDefault="004D4BE7" w:rsidP="004D4BE7">
      <w:pPr>
        <w:spacing w:line="240" w:lineRule="atLeast"/>
        <w:ind w:firstLine="709"/>
        <w:rPr>
          <w:rFonts w:ascii="Times New Roman" w:hAnsi="Times New Roman" w:cs="Times New Roman"/>
          <w:b/>
          <w:sz w:val="28"/>
          <w:szCs w:val="28"/>
        </w:rPr>
      </w:pPr>
      <w:r w:rsidRPr="004D4BE7">
        <w:rPr>
          <w:rFonts w:ascii="Times New Roman" w:hAnsi="Times New Roman" w:cs="Times New Roman"/>
          <w:b/>
          <w:sz w:val="28"/>
          <w:szCs w:val="28"/>
        </w:rPr>
        <w:t>Держит скипетр и державу,</w:t>
      </w:r>
    </w:p>
    <w:p w:rsidR="004D4BE7" w:rsidRPr="004D4BE7" w:rsidRDefault="004D4BE7" w:rsidP="004D4BE7">
      <w:pPr>
        <w:spacing w:line="240" w:lineRule="atLeast"/>
        <w:ind w:firstLine="709"/>
        <w:rPr>
          <w:rFonts w:ascii="Times New Roman" w:hAnsi="Times New Roman" w:cs="Times New Roman"/>
          <w:b/>
          <w:sz w:val="28"/>
          <w:szCs w:val="28"/>
        </w:rPr>
      </w:pPr>
      <w:r w:rsidRPr="004D4BE7">
        <w:rPr>
          <w:rFonts w:ascii="Times New Roman" w:hAnsi="Times New Roman" w:cs="Times New Roman"/>
          <w:b/>
          <w:sz w:val="28"/>
          <w:szCs w:val="28"/>
        </w:rPr>
        <w:t>Он Россию сохранил</w:t>
      </w:r>
    </w:p>
    <w:p w:rsidR="004D4BE7" w:rsidRPr="004D4BE7" w:rsidRDefault="004D4BE7" w:rsidP="004D4BE7">
      <w:pPr>
        <w:spacing w:line="240" w:lineRule="atLeast"/>
        <w:ind w:firstLine="709"/>
        <w:rPr>
          <w:rFonts w:ascii="Times New Roman" w:hAnsi="Times New Roman" w:cs="Times New Roman"/>
          <w:b/>
          <w:sz w:val="28"/>
          <w:szCs w:val="28"/>
        </w:rPr>
      </w:pPr>
      <w:r w:rsidRPr="004D4BE7">
        <w:rPr>
          <w:rFonts w:ascii="Times New Roman" w:hAnsi="Times New Roman" w:cs="Times New Roman"/>
          <w:b/>
          <w:sz w:val="28"/>
          <w:szCs w:val="28"/>
        </w:rPr>
        <w:t>Подтверждает герб старинный</w:t>
      </w:r>
    </w:p>
    <w:p w:rsidR="004D4BE7" w:rsidRPr="004D4BE7" w:rsidRDefault="004D4BE7" w:rsidP="004D4BE7">
      <w:pPr>
        <w:spacing w:line="240" w:lineRule="atLeast"/>
        <w:ind w:firstLine="709"/>
        <w:rPr>
          <w:rFonts w:ascii="Times New Roman" w:hAnsi="Times New Roman" w:cs="Times New Roman"/>
          <w:b/>
          <w:sz w:val="28"/>
          <w:szCs w:val="28"/>
        </w:rPr>
      </w:pPr>
      <w:r w:rsidRPr="004D4BE7">
        <w:rPr>
          <w:rFonts w:ascii="Times New Roman" w:hAnsi="Times New Roman" w:cs="Times New Roman"/>
          <w:b/>
          <w:sz w:val="28"/>
          <w:szCs w:val="28"/>
        </w:rPr>
        <w:t>Независимость страны</w:t>
      </w:r>
    </w:p>
    <w:p w:rsidR="004D4BE7" w:rsidRPr="004D4BE7" w:rsidRDefault="004D4BE7" w:rsidP="004D4BE7">
      <w:pPr>
        <w:spacing w:line="240" w:lineRule="atLeast"/>
        <w:ind w:firstLine="709"/>
        <w:rPr>
          <w:rFonts w:ascii="Times New Roman" w:hAnsi="Times New Roman" w:cs="Times New Roman"/>
          <w:b/>
          <w:sz w:val="28"/>
          <w:szCs w:val="28"/>
        </w:rPr>
      </w:pPr>
      <w:r w:rsidRPr="004D4BE7">
        <w:rPr>
          <w:rFonts w:ascii="Times New Roman" w:hAnsi="Times New Roman" w:cs="Times New Roman"/>
          <w:b/>
          <w:sz w:val="28"/>
          <w:szCs w:val="28"/>
        </w:rPr>
        <w:t>Для народов все России</w:t>
      </w:r>
    </w:p>
    <w:p w:rsidR="004D4BE7" w:rsidRDefault="004D4BE7" w:rsidP="004D4BE7">
      <w:pPr>
        <w:spacing w:line="240" w:lineRule="atLeast"/>
        <w:ind w:firstLine="709"/>
        <w:rPr>
          <w:rFonts w:ascii="Times New Roman" w:hAnsi="Times New Roman" w:cs="Times New Roman"/>
          <w:b/>
          <w:sz w:val="28"/>
          <w:szCs w:val="28"/>
        </w:rPr>
      </w:pPr>
      <w:r w:rsidRPr="004D4BE7">
        <w:rPr>
          <w:rFonts w:ascii="Times New Roman" w:hAnsi="Times New Roman" w:cs="Times New Roman"/>
          <w:b/>
          <w:sz w:val="28"/>
          <w:szCs w:val="28"/>
        </w:rPr>
        <w:t>Наши символы важны.</w:t>
      </w:r>
    </w:p>
    <w:p w:rsidR="004D4BE7" w:rsidRPr="00EF2A19" w:rsidRDefault="00EF2A19" w:rsidP="00EF2A19">
      <w:pPr>
        <w:spacing w:line="240" w:lineRule="atLeast"/>
        <w:ind w:firstLine="709"/>
        <w:jc w:val="center"/>
        <w:rPr>
          <w:rFonts w:ascii="Times New Roman" w:hAnsi="Times New Roman" w:cs="Times New Roman"/>
          <w:b/>
          <w:color w:val="C00000"/>
          <w:sz w:val="52"/>
          <w:szCs w:val="52"/>
        </w:rPr>
      </w:pPr>
      <w:r>
        <w:rPr>
          <w:rFonts w:ascii="Times New Roman" w:hAnsi="Times New Roman" w:cs="Times New Roman"/>
          <w:b/>
          <w:noProof/>
          <w:sz w:val="28"/>
          <w:szCs w:val="28"/>
          <w:lang w:eastAsia="ru-RU"/>
        </w:rPr>
        <w:lastRenderedPageBreak/>
        <w:drawing>
          <wp:anchor distT="0" distB="0" distL="114300" distR="114300" simplePos="0" relativeHeight="251667456" behindDoc="1" locked="0" layoutInCell="1" allowOverlap="1" wp14:anchorId="56B05F15" wp14:editId="473C8218">
            <wp:simplePos x="0" y="0"/>
            <wp:positionH relativeFrom="column">
              <wp:posOffset>193040</wp:posOffset>
            </wp:positionH>
            <wp:positionV relativeFrom="paragraph">
              <wp:posOffset>820420</wp:posOffset>
            </wp:positionV>
            <wp:extent cx="6276975" cy="8881110"/>
            <wp:effectExtent l="0" t="0" r="9525" b="0"/>
            <wp:wrapTight wrapText="bothSides">
              <wp:wrapPolygon edited="0">
                <wp:start x="0" y="0"/>
                <wp:lineTo x="0" y="21544"/>
                <wp:lineTo x="21567" y="21544"/>
                <wp:lineTo x="21567" y="0"/>
                <wp:lineTo x="0" y="0"/>
              </wp:wrapPolygon>
            </wp:wrapTight>
            <wp:docPr id="13" name="Рисунок 13" descr="C:\Users\Admin\Desktop\газета для родителей\1116254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газета для родителей\1116254_13.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6975" cy="8881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2A19">
        <w:rPr>
          <w:rFonts w:ascii="Times New Roman" w:hAnsi="Times New Roman" w:cs="Times New Roman"/>
          <w:b/>
          <w:color w:val="C00000"/>
          <w:sz w:val="52"/>
          <w:szCs w:val="52"/>
        </w:rPr>
        <w:t>«Правила дорожного движения для родителей дошкольников»</w:t>
      </w:r>
    </w:p>
    <w:p w:rsidR="00EF2A19" w:rsidRPr="00EF2A19" w:rsidRDefault="00EF2A19" w:rsidP="00EF2A19">
      <w:pPr>
        <w:spacing w:line="240" w:lineRule="atLeast"/>
        <w:ind w:firstLine="709"/>
        <w:jc w:val="center"/>
        <w:rPr>
          <w:rFonts w:ascii="Times New Roman" w:hAnsi="Times New Roman" w:cs="Times New Roman"/>
          <w:b/>
          <w:color w:val="C00000"/>
          <w:sz w:val="72"/>
          <w:szCs w:val="72"/>
        </w:rPr>
      </w:pPr>
      <w:r w:rsidRPr="00EF2A19">
        <w:rPr>
          <w:rFonts w:ascii="Times New Roman" w:hAnsi="Times New Roman" w:cs="Times New Roman"/>
          <w:b/>
          <w:color w:val="C00000"/>
          <w:sz w:val="72"/>
          <w:szCs w:val="72"/>
        </w:rPr>
        <w:lastRenderedPageBreak/>
        <w:t>«День мамочек»</w:t>
      </w:r>
    </w:p>
    <w:p w:rsidR="00EF2A19" w:rsidRDefault="00EF2A19" w:rsidP="00EF2A19">
      <w:pPr>
        <w:spacing w:line="240" w:lineRule="atLeast"/>
        <w:ind w:firstLine="709"/>
        <w:jc w:val="both"/>
        <w:rPr>
          <w:rFonts w:ascii="Times New Roman" w:hAnsi="Times New Roman" w:cs="Times New Roman"/>
          <w:b/>
          <w:sz w:val="28"/>
          <w:szCs w:val="28"/>
        </w:rPr>
      </w:pPr>
      <w:r>
        <w:rPr>
          <w:rFonts w:ascii="Times New Roman" w:hAnsi="Times New Roman" w:cs="Times New Roman"/>
          <w:b/>
          <w:sz w:val="28"/>
          <w:szCs w:val="28"/>
        </w:rPr>
        <w:t>Указом Президента Российской Федерации от 30 ноября 1998 года было решено: «В целях повышения социальной значимости материнства установить праздник День матери и отмечать его в последнее воскресенье ноября…».</w:t>
      </w:r>
    </w:p>
    <w:p w:rsidR="00EF2A19" w:rsidRDefault="00EF2A19" w:rsidP="00EF2A19">
      <w:pPr>
        <w:spacing w:line="240" w:lineRule="atLeast"/>
        <w:ind w:firstLine="709"/>
        <w:jc w:val="center"/>
        <w:rPr>
          <w:rFonts w:ascii="Times New Roman" w:hAnsi="Times New Roman" w:cs="Times New Roman"/>
          <w:b/>
          <w:color w:val="C00000"/>
          <w:sz w:val="40"/>
          <w:szCs w:val="40"/>
        </w:rPr>
      </w:pPr>
      <w:r w:rsidRPr="00EF2A19">
        <w:rPr>
          <w:rFonts w:ascii="Times New Roman" w:hAnsi="Times New Roman" w:cs="Times New Roman"/>
          <w:b/>
          <w:color w:val="C00000"/>
          <w:sz w:val="40"/>
          <w:szCs w:val="40"/>
        </w:rPr>
        <w:t xml:space="preserve">Дорогие мамочки! </w:t>
      </w:r>
    </w:p>
    <w:p w:rsidR="00EF2A19" w:rsidRDefault="00EF2A19" w:rsidP="00EF2A19">
      <w:pPr>
        <w:spacing w:line="240" w:lineRule="atLeast"/>
        <w:ind w:firstLine="709"/>
        <w:jc w:val="center"/>
        <w:rPr>
          <w:rFonts w:ascii="Times New Roman" w:hAnsi="Times New Roman" w:cs="Times New Roman"/>
          <w:b/>
          <w:color w:val="C00000"/>
          <w:sz w:val="40"/>
          <w:szCs w:val="40"/>
        </w:rPr>
      </w:pPr>
      <w:r w:rsidRPr="00EF2A19">
        <w:rPr>
          <w:rFonts w:ascii="Times New Roman" w:hAnsi="Times New Roman" w:cs="Times New Roman"/>
          <w:b/>
          <w:color w:val="C00000"/>
          <w:sz w:val="40"/>
          <w:szCs w:val="40"/>
        </w:rPr>
        <w:t>Мы хотим выразить Вам свою глубокую любовь, уважение и великую благодарность. Этот праздник для Вас, самых добрых, самых чутких, самых нежных, самых красивых!</w:t>
      </w:r>
    </w:p>
    <w:p w:rsidR="00017553" w:rsidRDefault="00017553" w:rsidP="00EF2A19">
      <w:pPr>
        <w:spacing w:line="240" w:lineRule="atLeast"/>
        <w:ind w:firstLine="709"/>
        <w:jc w:val="center"/>
        <w:rPr>
          <w:rFonts w:ascii="Times New Roman" w:hAnsi="Times New Roman" w:cs="Times New Roman"/>
          <w:b/>
          <w:color w:val="C00000"/>
          <w:sz w:val="40"/>
          <w:szCs w:val="40"/>
        </w:rPr>
      </w:pPr>
    </w:p>
    <w:p w:rsidR="00017553" w:rsidRDefault="00017553" w:rsidP="00EF2A19">
      <w:pPr>
        <w:spacing w:line="240" w:lineRule="atLeast"/>
        <w:ind w:firstLine="709"/>
        <w:jc w:val="center"/>
        <w:rPr>
          <w:rFonts w:ascii="Times New Roman" w:hAnsi="Times New Roman" w:cs="Times New Roman"/>
          <w:b/>
          <w:color w:val="C00000"/>
          <w:sz w:val="40"/>
          <w:szCs w:val="40"/>
        </w:rPr>
      </w:pPr>
      <w:r>
        <w:rPr>
          <w:noProof/>
          <w:lang w:eastAsia="ru-RU"/>
        </w:rPr>
        <w:drawing>
          <wp:anchor distT="0" distB="0" distL="114300" distR="114300" simplePos="0" relativeHeight="251668480" behindDoc="1" locked="0" layoutInCell="1" allowOverlap="1">
            <wp:simplePos x="0" y="0"/>
            <wp:positionH relativeFrom="column">
              <wp:posOffset>-104775</wp:posOffset>
            </wp:positionH>
            <wp:positionV relativeFrom="paragraph">
              <wp:posOffset>137795</wp:posOffset>
            </wp:positionV>
            <wp:extent cx="6660515" cy="4662170"/>
            <wp:effectExtent l="457200" t="495300" r="654685" b="519430"/>
            <wp:wrapTight wrapText="bothSides">
              <wp:wrapPolygon edited="0">
                <wp:start x="20881" y="-2295"/>
                <wp:lineTo x="11491" y="-2118"/>
                <wp:lineTo x="11491" y="-706"/>
                <wp:lineTo x="1297" y="-706"/>
                <wp:lineTo x="1297" y="706"/>
                <wp:lineTo x="-1483" y="706"/>
                <wp:lineTo x="-1359" y="3530"/>
                <wp:lineTo x="-741" y="9179"/>
                <wp:lineTo x="-371" y="14828"/>
                <wp:lineTo x="247" y="21888"/>
                <wp:lineTo x="494" y="23918"/>
                <wp:lineTo x="741" y="23918"/>
                <wp:lineTo x="803" y="23742"/>
                <wp:lineTo x="5807" y="23300"/>
                <wp:lineTo x="5869" y="23300"/>
                <wp:lineTo x="21623" y="21888"/>
                <wp:lineTo x="21684" y="21888"/>
                <wp:lineTo x="23661" y="20476"/>
                <wp:lineTo x="21190" y="-2295"/>
                <wp:lineTo x="20881" y="-2295"/>
              </wp:wrapPolygon>
            </wp:wrapTight>
            <wp:docPr id="14" name="Рисунок 1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хожее изображени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0515" cy="466217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rsidR="00017553" w:rsidRDefault="00017553" w:rsidP="00017553">
      <w:pPr>
        <w:rPr>
          <w:rFonts w:ascii="Times New Roman" w:hAnsi="Times New Roman" w:cs="Times New Roman"/>
          <w:sz w:val="40"/>
          <w:szCs w:val="40"/>
        </w:rPr>
      </w:pPr>
    </w:p>
    <w:p w:rsidR="00EF2A19" w:rsidRDefault="00017553" w:rsidP="00017553">
      <w:pPr>
        <w:tabs>
          <w:tab w:val="left" w:pos="2565"/>
        </w:tabs>
        <w:rPr>
          <w:rFonts w:ascii="Times New Roman" w:hAnsi="Times New Roman" w:cs="Times New Roman"/>
          <w:sz w:val="40"/>
          <w:szCs w:val="40"/>
        </w:rPr>
      </w:pPr>
      <w:r>
        <w:rPr>
          <w:rFonts w:ascii="Times New Roman" w:hAnsi="Times New Roman" w:cs="Times New Roman"/>
          <w:sz w:val="40"/>
          <w:szCs w:val="40"/>
        </w:rPr>
        <w:tab/>
      </w:r>
    </w:p>
    <w:p w:rsidR="00017553" w:rsidRPr="00017553" w:rsidRDefault="00017553" w:rsidP="00017553">
      <w:pPr>
        <w:spacing w:line="240" w:lineRule="atLeast"/>
        <w:ind w:firstLine="142"/>
        <w:contextualSpacing/>
        <w:jc w:val="center"/>
        <w:rPr>
          <w:rFonts w:ascii="Times New Roman" w:hAnsi="Times New Roman" w:cs="Times New Roman"/>
          <w:b/>
          <w:color w:val="7030A0"/>
          <w:sz w:val="32"/>
          <w:szCs w:val="32"/>
        </w:rPr>
      </w:pPr>
      <w:r w:rsidRPr="00017553">
        <w:rPr>
          <w:rFonts w:ascii="Times New Roman" w:hAnsi="Times New Roman" w:cs="Times New Roman"/>
          <w:b/>
          <w:noProof/>
          <w:color w:val="7030A0"/>
          <w:sz w:val="32"/>
          <w:szCs w:val="32"/>
          <w:lang w:eastAsia="ru-RU"/>
        </w:rPr>
        <w:lastRenderedPageBreak/>
        <w:drawing>
          <wp:inline distT="0" distB="0" distL="0" distR="0" wp14:anchorId="1BD7AAFF" wp14:editId="3BC7ADB0">
            <wp:extent cx="5819775" cy="1057275"/>
            <wp:effectExtent l="0" t="0" r="9525" b="9525"/>
            <wp:docPr id="15" name="Рисунок 15" descr="C:\Users\Admin\Desktop\газета для родителей\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газета для родителей\Безымянный.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9775" cy="1057275"/>
                    </a:xfrm>
                    <a:prstGeom prst="rect">
                      <a:avLst/>
                    </a:prstGeom>
                    <a:ln>
                      <a:noFill/>
                    </a:ln>
                    <a:effectLst>
                      <a:softEdge rad="112500"/>
                    </a:effectLst>
                  </pic:spPr>
                </pic:pic>
              </a:graphicData>
            </a:graphic>
          </wp:inline>
        </w:drawing>
      </w:r>
    </w:p>
    <w:p w:rsidR="00017553" w:rsidRPr="00017553" w:rsidRDefault="00017553" w:rsidP="00017553">
      <w:pPr>
        <w:spacing w:line="240" w:lineRule="atLeast"/>
        <w:ind w:firstLine="142"/>
        <w:contextualSpacing/>
        <w:jc w:val="right"/>
        <w:rPr>
          <w:rFonts w:ascii="Times New Roman" w:hAnsi="Times New Roman" w:cs="Times New Roman"/>
          <w:b/>
          <w:i/>
          <w:sz w:val="28"/>
          <w:szCs w:val="28"/>
        </w:rPr>
      </w:pPr>
      <w:r w:rsidRPr="00017553">
        <w:rPr>
          <w:rFonts w:ascii="Times New Roman" w:hAnsi="Times New Roman" w:cs="Times New Roman"/>
          <w:b/>
          <w:i/>
          <w:sz w:val="28"/>
          <w:szCs w:val="28"/>
        </w:rPr>
        <w:t>Автор-воспитатель</w:t>
      </w:r>
    </w:p>
    <w:p w:rsidR="00017553" w:rsidRPr="00017553" w:rsidRDefault="00017553" w:rsidP="00017553">
      <w:pPr>
        <w:spacing w:line="240" w:lineRule="atLeast"/>
        <w:ind w:firstLine="142"/>
        <w:contextualSpacing/>
        <w:jc w:val="right"/>
        <w:rPr>
          <w:rFonts w:ascii="Times New Roman" w:hAnsi="Times New Roman" w:cs="Times New Roman"/>
          <w:b/>
          <w:i/>
          <w:sz w:val="28"/>
          <w:szCs w:val="28"/>
        </w:rPr>
      </w:pPr>
      <w:r w:rsidRPr="00017553">
        <w:rPr>
          <w:rFonts w:ascii="Times New Roman" w:hAnsi="Times New Roman" w:cs="Times New Roman"/>
          <w:b/>
          <w:i/>
          <w:sz w:val="28"/>
          <w:szCs w:val="28"/>
        </w:rPr>
        <w:t>Абрамова М.В.</w:t>
      </w:r>
    </w:p>
    <w:p w:rsidR="00017553" w:rsidRPr="00017553" w:rsidRDefault="00017553" w:rsidP="00017553">
      <w:pPr>
        <w:tabs>
          <w:tab w:val="left" w:pos="2565"/>
        </w:tabs>
        <w:jc w:val="center"/>
        <w:rPr>
          <w:rFonts w:ascii="Times New Roman" w:hAnsi="Times New Roman" w:cs="Times New Roman"/>
          <w:b/>
          <w:color w:val="C00000"/>
          <w:sz w:val="44"/>
          <w:szCs w:val="28"/>
        </w:rPr>
      </w:pPr>
      <w:r w:rsidRPr="00017553">
        <w:rPr>
          <w:rFonts w:ascii="Times New Roman" w:hAnsi="Times New Roman" w:cs="Times New Roman"/>
          <w:b/>
          <w:color w:val="C00000"/>
          <w:sz w:val="44"/>
          <w:szCs w:val="28"/>
        </w:rPr>
        <w:t>«Учим ребенка пересказывать короткие истории»</w:t>
      </w:r>
    </w:p>
    <w:p w:rsidR="00017553" w:rsidRP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r w:rsidRPr="00017553">
        <w:rPr>
          <w:rFonts w:ascii="Times New Roman" w:hAnsi="Times New Roman" w:cs="Times New Roman"/>
          <w:color w:val="0F243E" w:themeColor="text2" w:themeShade="80"/>
          <w:sz w:val="28"/>
          <w:szCs w:val="28"/>
        </w:rPr>
        <w:t xml:space="preserve">Заботливые родители рано начинают читать своим малышам детские рассказы, стихотворения и сказки. Но, чтобы речь малыша стала правильной, </w:t>
      </w:r>
      <w:proofErr w:type="spellStart"/>
      <w:r w:rsidRPr="00017553">
        <w:rPr>
          <w:rFonts w:ascii="Times New Roman" w:hAnsi="Times New Roman" w:cs="Times New Roman"/>
          <w:color w:val="0F243E" w:themeColor="text2" w:themeShade="80"/>
          <w:sz w:val="28"/>
          <w:szCs w:val="28"/>
        </w:rPr>
        <w:t>вы</w:t>
      </w:r>
      <w:proofErr w:type="gramStart"/>
      <w:r w:rsidRPr="00017553">
        <w:rPr>
          <w:rFonts w:ascii="Times New Roman" w:hAnsi="Times New Roman" w:cs="Times New Roman"/>
          <w:color w:val="0F243E" w:themeColor="text2" w:themeShade="80"/>
          <w:sz w:val="28"/>
          <w:szCs w:val="28"/>
        </w:rPr>
        <w:t>pa</w:t>
      </w:r>
      <w:proofErr w:type="gramEnd"/>
      <w:r w:rsidRPr="00017553">
        <w:rPr>
          <w:rFonts w:ascii="Times New Roman" w:hAnsi="Times New Roman" w:cs="Times New Roman"/>
          <w:color w:val="0F243E" w:themeColor="text2" w:themeShade="80"/>
          <w:sz w:val="28"/>
          <w:szCs w:val="28"/>
        </w:rPr>
        <w:t>зительной</w:t>
      </w:r>
      <w:proofErr w:type="spellEnd"/>
      <w:r w:rsidRPr="00017553">
        <w:rPr>
          <w:rFonts w:ascii="Times New Roman" w:hAnsi="Times New Roman" w:cs="Times New Roman"/>
          <w:color w:val="0F243E" w:themeColor="text2" w:themeShade="80"/>
          <w:sz w:val="28"/>
          <w:szCs w:val="28"/>
        </w:rPr>
        <w:t xml:space="preserve"> и яркой, одного только чтения детских рассказов недостаточно, необходимо учиться пересказывать. Эти короткие рассказы помогут легко научить ребенка пересказывать тексты. До начала чтения рассказа объясните ребенку смысл трудных слов, проговорите их. Если ребенок плохо знаком с тем, о чем пойдет речь в рассказе, то проведите небольшую беседу, подводящую малыша к содержанию произведения. Прочитав короткий рассказ, задайте вопросы с целью выяснить, понял ли его ребенок. Только после этого поп</w:t>
      </w:r>
      <w:r w:rsidRPr="00017553">
        <w:rPr>
          <w:rFonts w:ascii="Times New Roman" w:hAnsi="Times New Roman" w:cs="Times New Roman"/>
          <w:color w:val="0F243E" w:themeColor="text2" w:themeShade="80"/>
          <w:sz w:val="28"/>
          <w:szCs w:val="28"/>
        </w:rPr>
        <w:t xml:space="preserve">росите пересказать </w:t>
      </w:r>
      <w:proofErr w:type="gramStart"/>
      <w:r w:rsidRPr="00017553">
        <w:rPr>
          <w:rFonts w:ascii="Times New Roman" w:hAnsi="Times New Roman" w:cs="Times New Roman"/>
          <w:color w:val="0F243E" w:themeColor="text2" w:themeShade="80"/>
          <w:sz w:val="28"/>
          <w:szCs w:val="28"/>
        </w:rPr>
        <w:t>прочитанное</w:t>
      </w:r>
      <w:proofErr w:type="gramEnd"/>
      <w:r w:rsidRPr="00017553">
        <w:rPr>
          <w:rFonts w:ascii="Times New Roman" w:hAnsi="Times New Roman" w:cs="Times New Roman"/>
          <w:color w:val="0F243E" w:themeColor="text2" w:themeShade="80"/>
          <w:sz w:val="28"/>
          <w:szCs w:val="28"/>
        </w:rPr>
        <w:t>.</w:t>
      </w:r>
    </w:p>
    <w:p w:rsidR="00017553" w:rsidRP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r w:rsidRPr="00017553">
        <w:rPr>
          <w:rFonts w:ascii="Times New Roman" w:hAnsi="Times New Roman" w:cs="Times New Roman"/>
          <w:color w:val="0F243E" w:themeColor="text2" w:themeShade="80"/>
          <w:sz w:val="28"/>
          <w:szCs w:val="28"/>
        </w:rPr>
        <w:t>При этом на разных ступенях обучения применяются различные виды пересказа:</w:t>
      </w:r>
    </w:p>
    <w:p w:rsidR="00017553" w:rsidRP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r w:rsidRPr="00017553">
        <w:rPr>
          <w:rFonts w:ascii="Times New Roman" w:hAnsi="Times New Roman" w:cs="Times New Roman"/>
          <w:color w:val="0F243E" w:themeColor="text2" w:themeShade="80"/>
          <w:sz w:val="28"/>
          <w:szCs w:val="28"/>
        </w:rPr>
        <w:t>Вы пересказываете прочитанное, а ребенок вставляет слово или предложение.</w:t>
      </w:r>
    </w:p>
    <w:p w:rsidR="00017553" w:rsidRP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r w:rsidRPr="00017553">
        <w:rPr>
          <w:rFonts w:ascii="Times New Roman" w:hAnsi="Times New Roman" w:cs="Times New Roman"/>
          <w:color w:val="0F243E" w:themeColor="text2" w:themeShade="80"/>
          <w:sz w:val="28"/>
          <w:szCs w:val="28"/>
        </w:rPr>
        <w:t>Если ребенок пересказывает с большими паузами, то задавайте наводящие вопросы.</w:t>
      </w:r>
    </w:p>
    <w:p w:rsidR="00017553" w:rsidRP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r w:rsidRPr="00017553">
        <w:rPr>
          <w:rFonts w:ascii="Times New Roman" w:hAnsi="Times New Roman" w:cs="Times New Roman"/>
          <w:color w:val="0F243E" w:themeColor="text2" w:themeShade="80"/>
          <w:sz w:val="28"/>
          <w:szCs w:val="28"/>
        </w:rPr>
        <w:t>Перед началом пересказа вы составляете план рассказа.</w:t>
      </w:r>
    </w:p>
    <w:p w:rsid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r w:rsidRPr="00017553">
        <w:rPr>
          <w:rFonts w:ascii="Times New Roman" w:hAnsi="Times New Roman" w:cs="Times New Roman"/>
          <w:color w:val="0F243E" w:themeColor="text2" w:themeShade="80"/>
          <w:sz w:val="28"/>
          <w:szCs w:val="28"/>
        </w:rPr>
        <w:t>Пересказ организуется по очереди, когда ребенок начинает пересказывать, вы продолжаете, а он заканчивает. Этот вид работы помогает выработать у ребенка устойчивое внимание, умение слушать другого человека и следить за его речью.</w:t>
      </w:r>
    </w:p>
    <w:p w:rsid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p>
    <w:p w:rsidR="00017553" w:rsidRPr="00017553" w:rsidRDefault="00017553" w:rsidP="00017553">
      <w:pPr>
        <w:tabs>
          <w:tab w:val="left" w:pos="2565"/>
        </w:tabs>
        <w:spacing w:line="240" w:lineRule="atLeast"/>
        <w:ind w:firstLine="567"/>
        <w:contextualSpacing/>
        <w:jc w:val="both"/>
        <w:rPr>
          <w:rFonts w:ascii="Times New Roman" w:hAnsi="Times New Roman" w:cs="Times New Roman"/>
          <w:b/>
          <w:color w:val="0F243E" w:themeColor="text2" w:themeShade="80"/>
          <w:sz w:val="28"/>
          <w:szCs w:val="28"/>
          <w:u w:val="single"/>
        </w:rPr>
      </w:pPr>
      <w:r w:rsidRPr="00017553">
        <w:rPr>
          <w:rFonts w:ascii="Times New Roman" w:hAnsi="Times New Roman" w:cs="Times New Roman"/>
          <w:b/>
          <w:color w:val="0F243E" w:themeColor="text2" w:themeShade="80"/>
          <w:sz w:val="28"/>
          <w:szCs w:val="28"/>
          <w:u w:val="single"/>
        </w:rPr>
        <w:t>Как Саша первый раз увидел самолет</w:t>
      </w:r>
    </w:p>
    <w:p w:rsidR="00017553" w:rsidRP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p>
    <w:p w:rsidR="00017553" w:rsidRP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r w:rsidRPr="00017553">
        <w:rPr>
          <w:rFonts w:ascii="Times New Roman" w:hAnsi="Times New Roman" w:cs="Times New Roman"/>
          <w:color w:val="0F243E" w:themeColor="text2" w:themeShade="80"/>
          <w:sz w:val="28"/>
          <w:szCs w:val="28"/>
        </w:rPr>
        <w:t>Была весна, таял снег, текли ручейки. Саша пускал по воде бумажные лодочки. Вдруг вверху что-то загудело. Саша подумал, что летит птица. Вот она уже над головой. Это был самолет. Засмотрелся Саша на самолет, а лодочки уплыли.</w:t>
      </w:r>
    </w:p>
    <w:p w:rsidR="00017553" w:rsidRP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r>
        <w:rPr>
          <w:noProof/>
          <w:lang w:eastAsia="ru-RU"/>
        </w:rPr>
        <w:drawing>
          <wp:anchor distT="0" distB="0" distL="114300" distR="114300" simplePos="0" relativeHeight="251669504" behindDoc="1" locked="0" layoutInCell="1" allowOverlap="1">
            <wp:simplePos x="0" y="0"/>
            <wp:positionH relativeFrom="column">
              <wp:posOffset>4173855</wp:posOffset>
            </wp:positionH>
            <wp:positionV relativeFrom="paragraph">
              <wp:posOffset>133350</wp:posOffset>
            </wp:positionV>
            <wp:extent cx="2466975" cy="1381125"/>
            <wp:effectExtent l="0" t="0" r="9525" b="9525"/>
            <wp:wrapTight wrapText="bothSides">
              <wp:wrapPolygon edited="0">
                <wp:start x="667" y="0"/>
                <wp:lineTo x="0" y="596"/>
                <wp:lineTo x="0" y="21153"/>
                <wp:lineTo x="667" y="21451"/>
                <wp:lineTo x="20849" y="21451"/>
                <wp:lineTo x="21517" y="21153"/>
                <wp:lineTo x="21517" y="596"/>
                <wp:lineTo x="20849" y="0"/>
                <wp:lineTo x="667" y="0"/>
              </wp:wrapPolygon>
            </wp:wrapTight>
            <wp:docPr id="16" name="Рисунок 1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6975" cy="13811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17553" w:rsidRP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r w:rsidRPr="00017553">
        <w:rPr>
          <w:rFonts w:ascii="Times New Roman" w:hAnsi="Times New Roman" w:cs="Times New Roman"/>
          <w:color w:val="0F243E" w:themeColor="text2" w:themeShade="80"/>
          <w:sz w:val="28"/>
          <w:szCs w:val="28"/>
        </w:rPr>
        <w:t>1. Ответить на вопросы:</w:t>
      </w:r>
    </w:p>
    <w:p w:rsidR="00017553" w:rsidRP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r w:rsidRPr="00017553">
        <w:rPr>
          <w:rFonts w:ascii="Times New Roman" w:hAnsi="Times New Roman" w:cs="Times New Roman"/>
          <w:color w:val="0F243E" w:themeColor="text2" w:themeShade="80"/>
          <w:sz w:val="28"/>
          <w:szCs w:val="28"/>
        </w:rPr>
        <w:t>Какое было время года?</w:t>
      </w:r>
    </w:p>
    <w:p w:rsidR="00017553" w:rsidRP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r w:rsidRPr="00017553">
        <w:rPr>
          <w:rFonts w:ascii="Times New Roman" w:hAnsi="Times New Roman" w:cs="Times New Roman"/>
          <w:color w:val="0F243E" w:themeColor="text2" w:themeShade="80"/>
          <w:sz w:val="28"/>
          <w:szCs w:val="28"/>
        </w:rPr>
        <w:t>Что пускал по воде Саша?</w:t>
      </w:r>
    </w:p>
    <w:p w:rsidR="00017553" w:rsidRP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r w:rsidRPr="00017553">
        <w:rPr>
          <w:rFonts w:ascii="Times New Roman" w:hAnsi="Times New Roman" w:cs="Times New Roman"/>
          <w:color w:val="0F243E" w:themeColor="text2" w:themeShade="80"/>
          <w:sz w:val="28"/>
          <w:szCs w:val="28"/>
        </w:rPr>
        <w:t>Что загудело в воздухе?</w:t>
      </w:r>
    </w:p>
    <w:p w:rsidR="00017553" w:rsidRP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r w:rsidRPr="00017553">
        <w:rPr>
          <w:rFonts w:ascii="Times New Roman" w:hAnsi="Times New Roman" w:cs="Times New Roman"/>
          <w:color w:val="0F243E" w:themeColor="text2" w:themeShade="80"/>
          <w:sz w:val="28"/>
          <w:szCs w:val="28"/>
        </w:rPr>
        <w:t>Что Саша спутал с птицей?</w:t>
      </w:r>
    </w:p>
    <w:p w:rsidR="00017553" w:rsidRP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r w:rsidRPr="00017553">
        <w:rPr>
          <w:rFonts w:ascii="Times New Roman" w:hAnsi="Times New Roman" w:cs="Times New Roman"/>
          <w:color w:val="0F243E" w:themeColor="text2" w:themeShade="80"/>
          <w:sz w:val="28"/>
          <w:szCs w:val="28"/>
        </w:rPr>
        <w:t>2. Подобрать определения к словам:</w:t>
      </w:r>
    </w:p>
    <w:p w:rsidR="00017553" w:rsidRP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r w:rsidRPr="00017553">
        <w:rPr>
          <w:rFonts w:ascii="Times New Roman" w:hAnsi="Times New Roman" w:cs="Times New Roman"/>
          <w:color w:val="0F243E" w:themeColor="text2" w:themeShade="80"/>
          <w:sz w:val="28"/>
          <w:szCs w:val="28"/>
        </w:rPr>
        <w:t>весна (ранняя, поздняя, теплая);</w:t>
      </w:r>
    </w:p>
    <w:p w:rsidR="00017553" w:rsidRP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r w:rsidRPr="00017553">
        <w:rPr>
          <w:rFonts w:ascii="Times New Roman" w:hAnsi="Times New Roman" w:cs="Times New Roman"/>
          <w:color w:val="0F243E" w:themeColor="text2" w:themeShade="80"/>
          <w:sz w:val="28"/>
          <w:szCs w:val="28"/>
        </w:rPr>
        <w:t>самолет (большой, красивый, серебристый);</w:t>
      </w:r>
    </w:p>
    <w:p w:rsidR="00017553" w:rsidRP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r w:rsidRPr="00017553">
        <w:rPr>
          <w:rFonts w:ascii="Times New Roman" w:hAnsi="Times New Roman" w:cs="Times New Roman"/>
          <w:color w:val="0F243E" w:themeColor="text2" w:themeShade="80"/>
          <w:sz w:val="28"/>
          <w:szCs w:val="28"/>
        </w:rPr>
        <w:t>лодочки (бумажные, деревянные, пластмассовые).</w:t>
      </w:r>
    </w:p>
    <w:p w:rsidR="00017553" w:rsidRP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r w:rsidRPr="00017553">
        <w:rPr>
          <w:rFonts w:ascii="Times New Roman" w:hAnsi="Times New Roman" w:cs="Times New Roman"/>
          <w:color w:val="0F243E" w:themeColor="text2" w:themeShade="80"/>
          <w:sz w:val="28"/>
          <w:szCs w:val="28"/>
        </w:rPr>
        <w:t>3. Объяснить значение сложного слова самолет.</w:t>
      </w:r>
    </w:p>
    <w:p w:rsid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r w:rsidRPr="00017553">
        <w:rPr>
          <w:rFonts w:ascii="Times New Roman" w:hAnsi="Times New Roman" w:cs="Times New Roman"/>
          <w:color w:val="0F243E" w:themeColor="text2" w:themeShade="80"/>
          <w:sz w:val="28"/>
          <w:szCs w:val="28"/>
        </w:rPr>
        <w:t>Привести примеры других сложных слов (дровосек, пароход, полотер и др.).</w:t>
      </w:r>
    </w:p>
    <w:p w:rsid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p>
    <w:p w:rsid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p>
    <w:p w:rsid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p>
    <w:p w:rsidR="00017553" w:rsidRPr="00017553" w:rsidRDefault="00017553" w:rsidP="00017553">
      <w:pPr>
        <w:tabs>
          <w:tab w:val="left" w:pos="2565"/>
        </w:tabs>
        <w:spacing w:line="240" w:lineRule="atLeast"/>
        <w:ind w:firstLine="567"/>
        <w:contextualSpacing/>
        <w:jc w:val="both"/>
        <w:rPr>
          <w:rFonts w:ascii="Times New Roman" w:hAnsi="Times New Roman" w:cs="Times New Roman"/>
          <w:b/>
          <w:color w:val="0F243E" w:themeColor="text2" w:themeShade="80"/>
          <w:sz w:val="28"/>
          <w:szCs w:val="28"/>
          <w:u w:val="single"/>
        </w:rPr>
      </w:pPr>
      <w:r>
        <w:rPr>
          <w:noProof/>
          <w:lang w:eastAsia="ru-RU"/>
        </w:rPr>
        <w:lastRenderedPageBreak/>
        <w:drawing>
          <wp:anchor distT="0" distB="0" distL="114300" distR="114300" simplePos="0" relativeHeight="251670528" behindDoc="1" locked="0" layoutInCell="1" allowOverlap="1" wp14:anchorId="0ABE14FA" wp14:editId="39378320">
            <wp:simplePos x="0" y="0"/>
            <wp:positionH relativeFrom="column">
              <wp:posOffset>202565</wp:posOffset>
            </wp:positionH>
            <wp:positionV relativeFrom="paragraph">
              <wp:posOffset>-69215</wp:posOffset>
            </wp:positionV>
            <wp:extent cx="2076450" cy="2076450"/>
            <wp:effectExtent l="0" t="0" r="0" b="0"/>
            <wp:wrapTight wrapText="bothSides">
              <wp:wrapPolygon edited="0">
                <wp:start x="793" y="0"/>
                <wp:lineTo x="0" y="396"/>
                <wp:lineTo x="0" y="21204"/>
                <wp:lineTo x="793" y="21402"/>
                <wp:lineTo x="20609" y="21402"/>
                <wp:lineTo x="21402" y="21204"/>
                <wp:lineTo x="21402" y="396"/>
                <wp:lineTo x="20609" y="0"/>
                <wp:lineTo x="793" y="0"/>
              </wp:wrapPolygon>
            </wp:wrapTight>
            <wp:docPr id="17" name="Рисунок 17" descr="Картинки по запросу медведь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медведь рисунок"/>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17553">
        <w:rPr>
          <w:rFonts w:ascii="Times New Roman" w:hAnsi="Times New Roman" w:cs="Times New Roman"/>
          <w:b/>
          <w:color w:val="0F243E" w:themeColor="text2" w:themeShade="80"/>
          <w:sz w:val="28"/>
          <w:szCs w:val="28"/>
          <w:u w:val="single"/>
        </w:rPr>
        <w:t>Медведь</w:t>
      </w:r>
    </w:p>
    <w:p w:rsidR="00017553" w:rsidRP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p>
    <w:p w:rsidR="00017553" w:rsidRP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r w:rsidRPr="00017553">
        <w:rPr>
          <w:rFonts w:ascii="Times New Roman" w:hAnsi="Times New Roman" w:cs="Times New Roman"/>
          <w:color w:val="0F243E" w:themeColor="text2" w:themeShade="80"/>
          <w:sz w:val="28"/>
          <w:szCs w:val="28"/>
        </w:rPr>
        <w:t xml:space="preserve">Медведь имеет теплую мохнатую шубу. </w:t>
      </w:r>
      <w:proofErr w:type="gramStart"/>
      <w:r w:rsidRPr="00017553">
        <w:rPr>
          <w:rFonts w:ascii="Times New Roman" w:hAnsi="Times New Roman" w:cs="Times New Roman"/>
          <w:color w:val="0F243E" w:themeColor="text2" w:themeShade="80"/>
          <w:sz w:val="28"/>
          <w:szCs w:val="28"/>
        </w:rPr>
        <w:t>Морда</w:t>
      </w:r>
      <w:proofErr w:type="gramEnd"/>
      <w:r w:rsidRPr="00017553">
        <w:rPr>
          <w:rFonts w:ascii="Times New Roman" w:hAnsi="Times New Roman" w:cs="Times New Roman"/>
          <w:color w:val="0F243E" w:themeColor="text2" w:themeShade="80"/>
          <w:sz w:val="28"/>
          <w:szCs w:val="28"/>
        </w:rPr>
        <w:t xml:space="preserve"> у него вытянутая. Ходит медведь тяжело, двигая лапами как-то вкось, потому его и назвали косолапым. Но он может быстро бегать. Он очень ловко лазает по деревьям. Медведь ест ягоды, мед. Медведь на холодные месяцы забирается в берлогу, спит и сосет лапу.</w:t>
      </w:r>
    </w:p>
    <w:p w:rsidR="00017553" w:rsidRP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p>
    <w:p w:rsidR="00017553" w:rsidRP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r w:rsidRPr="00017553">
        <w:rPr>
          <w:rFonts w:ascii="Times New Roman" w:hAnsi="Times New Roman" w:cs="Times New Roman"/>
          <w:color w:val="0F243E" w:themeColor="text2" w:themeShade="80"/>
          <w:sz w:val="28"/>
          <w:szCs w:val="28"/>
        </w:rPr>
        <w:t>1. Рассказать, как медведь ходит и бегает, чем питается, где живет зимой.</w:t>
      </w:r>
    </w:p>
    <w:p w:rsidR="00017553" w:rsidRP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r w:rsidRPr="00017553">
        <w:rPr>
          <w:rFonts w:ascii="Times New Roman" w:hAnsi="Times New Roman" w:cs="Times New Roman"/>
          <w:color w:val="0F243E" w:themeColor="text2" w:themeShade="80"/>
          <w:sz w:val="28"/>
          <w:szCs w:val="28"/>
        </w:rPr>
        <w:t>2. Составить рассказ-описание медведя.</w:t>
      </w:r>
    </w:p>
    <w:p w:rsidR="00017553" w:rsidRP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r w:rsidRPr="00017553">
        <w:rPr>
          <w:rFonts w:ascii="Times New Roman" w:hAnsi="Times New Roman" w:cs="Times New Roman"/>
          <w:color w:val="0F243E" w:themeColor="text2" w:themeShade="80"/>
          <w:sz w:val="28"/>
          <w:szCs w:val="28"/>
        </w:rPr>
        <w:t>3. Вспомнить загадки про лесных зверей</w:t>
      </w:r>
    </w:p>
    <w:p w:rsidR="00017553" w:rsidRP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p>
    <w:p w:rsidR="00017553" w:rsidRPr="00017553" w:rsidRDefault="00017553" w:rsidP="00017553">
      <w:pPr>
        <w:tabs>
          <w:tab w:val="left" w:pos="2565"/>
        </w:tabs>
        <w:spacing w:line="240" w:lineRule="atLeast"/>
        <w:ind w:firstLine="567"/>
        <w:contextualSpacing/>
        <w:jc w:val="both"/>
        <w:rPr>
          <w:rFonts w:ascii="Times New Roman" w:hAnsi="Times New Roman" w:cs="Times New Roman"/>
          <w:b/>
          <w:color w:val="0F243E" w:themeColor="text2" w:themeShade="80"/>
          <w:sz w:val="28"/>
          <w:szCs w:val="28"/>
        </w:rPr>
      </w:pPr>
      <w:r w:rsidRPr="00017553">
        <w:rPr>
          <w:rFonts w:ascii="Times New Roman" w:hAnsi="Times New Roman" w:cs="Times New Roman"/>
          <w:b/>
          <w:color w:val="0F243E" w:themeColor="text2" w:themeShade="80"/>
          <w:sz w:val="28"/>
          <w:szCs w:val="28"/>
        </w:rPr>
        <w:t>Еж</w:t>
      </w:r>
    </w:p>
    <w:p w:rsidR="00017553" w:rsidRP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r>
        <w:rPr>
          <w:noProof/>
          <w:lang w:eastAsia="ru-RU"/>
        </w:rPr>
        <w:drawing>
          <wp:anchor distT="0" distB="0" distL="114300" distR="114300" simplePos="0" relativeHeight="251671552" behindDoc="1" locked="0" layoutInCell="1" allowOverlap="1" wp14:anchorId="20B5F722" wp14:editId="7FD68686">
            <wp:simplePos x="0" y="0"/>
            <wp:positionH relativeFrom="column">
              <wp:posOffset>4631690</wp:posOffset>
            </wp:positionH>
            <wp:positionV relativeFrom="paragraph">
              <wp:posOffset>45085</wp:posOffset>
            </wp:positionV>
            <wp:extent cx="2143125" cy="2143125"/>
            <wp:effectExtent l="0" t="0" r="9525" b="9525"/>
            <wp:wrapTight wrapText="bothSides">
              <wp:wrapPolygon edited="0">
                <wp:start x="0" y="0"/>
                <wp:lineTo x="0" y="21504"/>
                <wp:lineTo x="21504" y="21504"/>
                <wp:lineTo x="21504" y="0"/>
                <wp:lineTo x="0" y="0"/>
              </wp:wrapPolygon>
            </wp:wrapTight>
            <wp:docPr id="18" name="Рисунок 1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7553" w:rsidRP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r w:rsidRPr="00017553">
        <w:rPr>
          <w:rFonts w:ascii="Times New Roman" w:hAnsi="Times New Roman" w:cs="Times New Roman"/>
          <w:color w:val="0F243E" w:themeColor="text2" w:themeShade="80"/>
          <w:sz w:val="28"/>
          <w:szCs w:val="28"/>
        </w:rPr>
        <w:t>В лесу жил еж. Ночью он приходил в сад. В саду он находил яблоки. Яблоки он накалывал на иголки. Еж относил яблоки в свою нору. Так он заготавливал корм на зиму.</w:t>
      </w:r>
    </w:p>
    <w:p w:rsidR="00017553" w:rsidRP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p>
    <w:p w:rsidR="00017553" w:rsidRP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r w:rsidRPr="00017553">
        <w:rPr>
          <w:rFonts w:ascii="Times New Roman" w:hAnsi="Times New Roman" w:cs="Times New Roman"/>
          <w:color w:val="0F243E" w:themeColor="text2" w:themeShade="80"/>
          <w:sz w:val="28"/>
          <w:szCs w:val="28"/>
        </w:rPr>
        <w:t>1. Объяснить значение словосочетаний: находил яблоки, накалывал на иголки, заготавливал корм.</w:t>
      </w:r>
    </w:p>
    <w:p w:rsidR="00017553" w:rsidRP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r w:rsidRPr="00017553">
        <w:rPr>
          <w:rFonts w:ascii="Times New Roman" w:hAnsi="Times New Roman" w:cs="Times New Roman"/>
          <w:color w:val="0F243E" w:themeColor="text2" w:themeShade="80"/>
          <w:sz w:val="28"/>
          <w:szCs w:val="28"/>
        </w:rPr>
        <w:t>2. Ответить на вопросы:</w:t>
      </w:r>
    </w:p>
    <w:p w:rsidR="00017553" w:rsidRP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r w:rsidRPr="00017553">
        <w:rPr>
          <w:rFonts w:ascii="Times New Roman" w:hAnsi="Times New Roman" w:cs="Times New Roman"/>
          <w:color w:val="0F243E" w:themeColor="text2" w:themeShade="80"/>
          <w:sz w:val="28"/>
          <w:szCs w:val="28"/>
        </w:rPr>
        <w:t>Кто жил в лесу?</w:t>
      </w:r>
    </w:p>
    <w:p w:rsidR="00017553" w:rsidRP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r w:rsidRPr="00017553">
        <w:rPr>
          <w:rFonts w:ascii="Times New Roman" w:hAnsi="Times New Roman" w:cs="Times New Roman"/>
          <w:color w:val="0F243E" w:themeColor="text2" w:themeShade="80"/>
          <w:sz w:val="28"/>
          <w:szCs w:val="28"/>
        </w:rPr>
        <w:t>Куда приходил еж ночью?</w:t>
      </w:r>
    </w:p>
    <w:p w:rsidR="00017553" w:rsidRP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r w:rsidRPr="00017553">
        <w:rPr>
          <w:rFonts w:ascii="Times New Roman" w:hAnsi="Times New Roman" w:cs="Times New Roman"/>
          <w:color w:val="0F243E" w:themeColor="text2" w:themeShade="80"/>
          <w:sz w:val="28"/>
          <w:szCs w:val="28"/>
        </w:rPr>
        <w:t>Что он делал с яблоками?</w:t>
      </w:r>
    </w:p>
    <w:p w:rsidR="00017553" w:rsidRP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r w:rsidRPr="00017553">
        <w:rPr>
          <w:rFonts w:ascii="Times New Roman" w:hAnsi="Times New Roman" w:cs="Times New Roman"/>
          <w:color w:val="0F243E" w:themeColor="text2" w:themeShade="80"/>
          <w:sz w:val="28"/>
          <w:szCs w:val="28"/>
        </w:rPr>
        <w:t>Куда он относил яблоки?</w:t>
      </w:r>
    </w:p>
    <w:p w:rsid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r w:rsidRPr="00017553">
        <w:rPr>
          <w:rFonts w:ascii="Times New Roman" w:hAnsi="Times New Roman" w:cs="Times New Roman"/>
          <w:color w:val="0F243E" w:themeColor="text2" w:themeShade="80"/>
          <w:sz w:val="28"/>
          <w:szCs w:val="28"/>
        </w:rPr>
        <w:t>Что еж заготавливал на зиму?</w:t>
      </w:r>
    </w:p>
    <w:p w:rsid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p>
    <w:p w:rsidR="00017553" w:rsidRPr="00017553" w:rsidRDefault="00017553" w:rsidP="00017553">
      <w:pPr>
        <w:tabs>
          <w:tab w:val="left" w:pos="2565"/>
        </w:tabs>
        <w:spacing w:line="240" w:lineRule="atLeast"/>
        <w:ind w:firstLine="567"/>
        <w:contextualSpacing/>
        <w:jc w:val="both"/>
        <w:rPr>
          <w:rFonts w:ascii="Times New Roman" w:hAnsi="Times New Roman" w:cs="Times New Roman"/>
          <w:b/>
          <w:color w:val="0F243E" w:themeColor="text2" w:themeShade="80"/>
          <w:sz w:val="28"/>
          <w:szCs w:val="28"/>
          <w:u w:val="single"/>
        </w:rPr>
      </w:pPr>
      <w:r>
        <w:rPr>
          <w:noProof/>
          <w:lang w:eastAsia="ru-RU"/>
        </w:rPr>
        <w:drawing>
          <wp:anchor distT="0" distB="0" distL="114300" distR="114300" simplePos="0" relativeHeight="251672576" behindDoc="1" locked="0" layoutInCell="1" allowOverlap="1" wp14:anchorId="39791918" wp14:editId="75C4878E">
            <wp:simplePos x="0" y="0"/>
            <wp:positionH relativeFrom="column">
              <wp:posOffset>201930</wp:posOffset>
            </wp:positionH>
            <wp:positionV relativeFrom="paragraph">
              <wp:posOffset>45720</wp:posOffset>
            </wp:positionV>
            <wp:extent cx="1859280" cy="2495550"/>
            <wp:effectExtent l="0" t="0" r="7620" b="0"/>
            <wp:wrapTight wrapText="bothSides">
              <wp:wrapPolygon edited="0">
                <wp:start x="885" y="0"/>
                <wp:lineTo x="0" y="330"/>
                <wp:lineTo x="0" y="21105"/>
                <wp:lineTo x="664" y="21435"/>
                <wp:lineTo x="885" y="21435"/>
                <wp:lineTo x="20582" y="21435"/>
                <wp:lineTo x="20803" y="21435"/>
                <wp:lineTo x="21467" y="21105"/>
                <wp:lineTo x="21467" y="330"/>
                <wp:lineTo x="20582" y="0"/>
                <wp:lineTo x="885" y="0"/>
              </wp:wrapPolygon>
            </wp:wrapTight>
            <wp:docPr id="19" name="Рисунок 19" descr="Картинки по запросу снеговик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снеговик рисунок"/>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9280" cy="24955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17553">
        <w:rPr>
          <w:rFonts w:ascii="Times New Roman" w:hAnsi="Times New Roman" w:cs="Times New Roman"/>
          <w:b/>
          <w:color w:val="0F243E" w:themeColor="text2" w:themeShade="80"/>
          <w:sz w:val="28"/>
          <w:szCs w:val="28"/>
          <w:u w:val="single"/>
        </w:rPr>
        <w:t>Снеговик</w:t>
      </w:r>
    </w:p>
    <w:p w:rsidR="00017553" w:rsidRP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p>
    <w:p w:rsidR="00017553" w:rsidRP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r w:rsidRPr="00017553">
        <w:rPr>
          <w:rFonts w:ascii="Times New Roman" w:hAnsi="Times New Roman" w:cs="Times New Roman"/>
          <w:color w:val="0F243E" w:themeColor="text2" w:themeShade="80"/>
          <w:sz w:val="28"/>
          <w:szCs w:val="28"/>
        </w:rPr>
        <w:t>Мы слепили во дворе два огромных снежных кома. Положили ком на ком. Затем прилепили снеговику руки. Воткнули в руку ему метлу.</w:t>
      </w:r>
    </w:p>
    <w:p w:rsidR="00017553" w:rsidRP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r w:rsidRPr="00017553">
        <w:rPr>
          <w:rFonts w:ascii="Times New Roman" w:hAnsi="Times New Roman" w:cs="Times New Roman"/>
          <w:color w:val="0F243E" w:themeColor="text2" w:themeShade="80"/>
          <w:sz w:val="28"/>
          <w:szCs w:val="28"/>
        </w:rPr>
        <w:t>Потом мы сделали ему глаза, рот и нос. На голову снеговику надели шапку.</w:t>
      </w:r>
    </w:p>
    <w:p w:rsidR="00017553" w:rsidRP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p>
    <w:p w:rsidR="00017553" w:rsidRP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r w:rsidRPr="00017553">
        <w:rPr>
          <w:rFonts w:ascii="Times New Roman" w:hAnsi="Times New Roman" w:cs="Times New Roman"/>
          <w:color w:val="0F243E" w:themeColor="text2" w:themeShade="80"/>
          <w:sz w:val="28"/>
          <w:szCs w:val="28"/>
        </w:rPr>
        <w:t>1. Ответить на вопросы:</w:t>
      </w:r>
    </w:p>
    <w:p w:rsidR="00017553" w:rsidRP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r w:rsidRPr="00017553">
        <w:rPr>
          <w:rFonts w:ascii="Times New Roman" w:hAnsi="Times New Roman" w:cs="Times New Roman"/>
          <w:color w:val="0F243E" w:themeColor="text2" w:themeShade="80"/>
          <w:sz w:val="28"/>
          <w:szCs w:val="28"/>
        </w:rPr>
        <w:t>Кого дети слепили из снега?</w:t>
      </w:r>
    </w:p>
    <w:p w:rsidR="00017553" w:rsidRP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r w:rsidRPr="00017553">
        <w:rPr>
          <w:rFonts w:ascii="Times New Roman" w:hAnsi="Times New Roman" w:cs="Times New Roman"/>
          <w:color w:val="0F243E" w:themeColor="text2" w:themeShade="80"/>
          <w:sz w:val="28"/>
          <w:szCs w:val="28"/>
        </w:rPr>
        <w:t>Сколько они сделали комков?</w:t>
      </w:r>
    </w:p>
    <w:p w:rsidR="00017553" w:rsidRP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r w:rsidRPr="00017553">
        <w:rPr>
          <w:rFonts w:ascii="Times New Roman" w:hAnsi="Times New Roman" w:cs="Times New Roman"/>
          <w:color w:val="0F243E" w:themeColor="text2" w:themeShade="80"/>
          <w:sz w:val="28"/>
          <w:szCs w:val="28"/>
        </w:rPr>
        <w:t>Что прилепили снеговику?</w:t>
      </w:r>
    </w:p>
    <w:p w:rsidR="00017553" w:rsidRP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r w:rsidRPr="00017553">
        <w:rPr>
          <w:rFonts w:ascii="Times New Roman" w:hAnsi="Times New Roman" w:cs="Times New Roman"/>
          <w:color w:val="0F243E" w:themeColor="text2" w:themeShade="80"/>
          <w:sz w:val="28"/>
          <w:szCs w:val="28"/>
        </w:rPr>
        <w:t>Что воткнули ему в руки?</w:t>
      </w:r>
    </w:p>
    <w:p w:rsidR="00017553" w:rsidRP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r w:rsidRPr="00017553">
        <w:rPr>
          <w:rFonts w:ascii="Times New Roman" w:hAnsi="Times New Roman" w:cs="Times New Roman"/>
          <w:color w:val="0F243E" w:themeColor="text2" w:themeShade="80"/>
          <w:sz w:val="28"/>
          <w:szCs w:val="28"/>
        </w:rPr>
        <w:t>Что сделали потом?</w:t>
      </w:r>
    </w:p>
    <w:p w:rsidR="00017553" w:rsidRP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r w:rsidRPr="00017553">
        <w:rPr>
          <w:rFonts w:ascii="Times New Roman" w:hAnsi="Times New Roman" w:cs="Times New Roman"/>
          <w:color w:val="0F243E" w:themeColor="text2" w:themeShade="80"/>
          <w:sz w:val="28"/>
          <w:szCs w:val="28"/>
        </w:rPr>
        <w:t>Что надели снеговику на голову?</w:t>
      </w:r>
    </w:p>
    <w:p w:rsidR="00017553" w:rsidRDefault="00017553"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r w:rsidRPr="00017553">
        <w:rPr>
          <w:rFonts w:ascii="Times New Roman" w:hAnsi="Times New Roman" w:cs="Times New Roman"/>
          <w:color w:val="0F243E" w:themeColor="text2" w:themeShade="80"/>
          <w:sz w:val="28"/>
          <w:szCs w:val="28"/>
        </w:rPr>
        <w:t>2. Рассказать этот рассказ от первого лица (от лица мальчика, девочки).</w:t>
      </w:r>
    </w:p>
    <w:p w:rsidR="00A448B4" w:rsidRDefault="00A448B4"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p>
    <w:p w:rsidR="00A448B4" w:rsidRDefault="00A448B4"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p>
    <w:p w:rsidR="00A448B4" w:rsidRPr="00A448B4" w:rsidRDefault="00A448B4" w:rsidP="00A448B4">
      <w:pPr>
        <w:spacing w:line="240" w:lineRule="atLeast"/>
        <w:ind w:firstLine="142"/>
        <w:contextualSpacing/>
        <w:jc w:val="center"/>
        <w:rPr>
          <w:rFonts w:ascii="Times New Roman" w:hAnsi="Times New Roman" w:cs="Times New Roman"/>
          <w:b/>
          <w:color w:val="7030A0"/>
          <w:sz w:val="52"/>
          <w:szCs w:val="52"/>
        </w:rPr>
      </w:pPr>
    </w:p>
    <w:p w:rsidR="00A448B4" w:rsidRPr="00A448B4" w:rsidRDefault="00A448B4" w:rsidP="00A448B4">
      <w:pPr>
        <w:spacing w:line="240" w:lineRule="atLeast"/>
        <w:ind w:firstLine="142"/>
        <w:contextualSpacing/>
        <w:jc w:val="center"/>
        <w:rPr>
          <w:rFonts w:ascii="Times New Roman" w:hAnsi="Times New Roman" w:cs="Times New Roman"/>
          <w:b/>
          <w:color w:val="7030A0"/>
          <w:sz w:val="52"/>
          <w:szCs w:val="52"/>
        </w:rPr>
      </w:pPr>
      <w:r w:rsidRPr="00A448B4">
        <w:rPr>
          <w:rFonts w:ascii="Times New Roman" w:hAnsi="Times New Roman" w:cs="Times New Roman"/>
          <w:b/>
          <w:noProof/>
          <w:color w:val="C00000"/>
          <w:sz w:val="40"/>
          <w:szCs w:val="40"/>
          <w:lang w:eastAsia="ru-RU"/>
        </w:rPr>
        <w:drawing>
          <wp:anchor distT="0" distB="0" distL="114300" distR="114300" simplePos="0" relativeHeight="251674624" behindDoc="1" locked="0" layoutInCell="1" allowOverlap="1" wp14:anchorId="48A9F94B" wp14:editId="3BCD84D1">
            <wp:simplePos x="0" y="0"/>
            <wp:positionH relativeFrom="column">
              <wp:posOffset>2423160</wp:posOffset>
            </wp:positionH>
            <wp:positionV relativeFrom="paragraph">
              <wp:posOffset>-300990</wp:posOffset>
            </wp:positionV>
            <wp:extent cx="3572510" cy="2757170"/>
            <wp:effectExtent l="114300" t="0" r="256540" b="290830"/>
            <wp:wrapTight wrapText="bothSides">
              <wp:wrapPolygon edited="0">
                <wp:start x="4607" y="1791"/>
                <wp:lineTo x="1958" y="3433"/>
                <wp:lineTo x="1958" y="4477"/>
                <wp:lineTo x="1497" y="4477"/>
                <wp:lineTo x="1497" y="6865"/>
                <wp:lineTo x="921" y="6865"/>
                <wp:lineTo x="921" y="9253"/>
                <wp:lineTo x="461" y="9253"/>
                <wp:lineTo x="461" y="11641"/>
                <wp:lineTo x="0" y="11641"/>
                <wp:lineTo x="0" y="14029"/>
                <wp:lineTo x="-576" y="14029"/>
                <wp:lineTo x="-691" y="18804"/>
                <wp:lineTo x="-461" y="21192"/>
                <wp:lineTo x="4146" y="21192"/>
                <wp:lineTo x="4146" y="23431"/>
                <wp:lineTo x="16931" y="23729"/>
                <wp:lineTo x="19465" y="23729"/>
                <wp:lineTo x="19581" y="23431"/>
                <wp:lineTo x="21769" y="21341"/>
                <wp:lineTo x="21769" y="21192"/>
                <wp:lineTo x="22230" y="18804"/>
                <wp:lineTo x="22345" y="16416"/>
                <wp:lineTo x="23036" y="6865"/>
                <wp:lineTo x="22460" y="4626"/>
                <wp:lineTo x="22345" y="4477"/>
                <wp:lineTo x="6680" y="2089"/>
                <wp:lineTo x="6565" y="1791"/>
                <wp:lineTo x="4607" y="1791"/>
              </wp:wrapPolygon>
            </wp:wrapTight>
            <wp:docPr id="20" name="Рисунок 20" descr="C:\Users\Admin\Desktop\газета для родителей\risunok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газета для родителей\risunok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72510" cy="275717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p>
    <w:p w:rsidR="00A448B4" w:rsidRPr="00A448B4" w:rsidRDefault="00A448B4" w:rsidP="00A448B4">
      <w:pPr>
        <w:spacing w:line="240" w:lineRule="atLeast"/>
        <w:ind w:firstLine="709"/>
        <w:contextualSpacing/>
        <w:jc w:val="both"/>
        <w:rPr>
          <w:rFonts w:ascii="Times New Roman" w:hAnsi="Times New Roman" w:cs="Times New Roman"/>
          <w:sz w:val="32"/>
          <w:szCs w:val="32"/>
        </w:rPr>
      </w:pPr>
    </w:p>
    <w:p w:rsidR="00A448B4" w:rsidRPr="00A448B4" w:rsidRDefault="00A448B4" w:rsidP="00A448B4">
      <w:pPr>
        <w:spacing w:line="240" w:lineRule="atLeast"/>
        <w:ind w:firstLine="709"/>
        <w:contextualSpacing/>
        <w:jc w:val="center"/>
        <w:rPr>
          <w:rFonts w:ascii="Times New Roman" w:hAnsi="Times New Roman" w:cs="Times New Roman"/>
          <w:sz w:val="32"/>
          <w:szCs w:val="32"/>
        </w:rPr>
      </w:pPr>
    </w:p>
    <w:p w:rsidR="00A448B4" w:rsidRPr="00A448B4" w:rsidRDefault="00A448B4" w:rsidP="00A448B4">
      <w:pPr>
        <w:spacing w:line="240" w:lineRule="atLeast"/>
        <w:ind w:firstLine="709"/>
        <w:contextualSpacing/>
        <w:jc w:val="center"/>
        <w:rPr>
          <w:rFonts w:ascii="Times New Roman" w:hAnsi="Times New Roman" w:cs="Times New Roman"/>
          <w:sz w:val="32"/>
          <w:szCs w:val="32"/>
        </w:rPr>
      </w:pPr>
    </w:p>
    <w:p w:rsidR="00A448B4" w:rsidRPr="00A448B4" w:rsidRDefault="00A448B4" w:rsidP="00A448B4">
      <w:pPr>
        <w:spacing w:line="240" w:lineRule="atLeast"/>
        <w:ind w:firstLine="709"/>
        <w:contextualSpacing/>
        <w:jc w:val="center"/>
        <w:rPr>
          <w:rFonts w:ascii="Times New Roman" w:hAnsi="Times New Roman" w:cs="Times New Roman"/>
          <w:sz w:val="32"/>
          <w:szCs w:val="32"/>
        </w:rPr>
      </w:pPr>
    </w:p>
    <w:p w:rsidR="00A448B4" w:rsidRPr="00A448B4" w:rsidRDefault="00A448B4" w:rsidP="00A448B4">
      <w:pPr>
        <w:spacing w:line="240" w:lineRule="atLeast"/>
        <w:ind w:firstLine="709"/>
        <w:contextualSpacing/>
        <w:jc w:val="center"/>
        <w:rPr>
          <w:rFonts w:ascii="Times New Roman" w:hAnsi="Times New Roman" w:cs="Times New Roman"/>
          <w:sz w:val="32"/>
          <w:szCs w:val="32"/>
        </w:rPr>
      </w:pPr>
    </w:p>
    <w:p w:rsidR="00A448B4" w:rsidRPr="00A448B4" w:rsidRDefault="00A448B4" w:rsidP="00A448B4">
      <w:pPr>
        <w:spacing w:line="240" w:lineRule="atLeast"/>
        <w:ind w:firstLine="709"/>
        <w:contextualSpacing/>
        <w:jc w:val="center"/>
        <w:rPr>
          <w:rFonts w:ascii="Times New Roman" w:hAnsi="Times New Roman" w:cs="Times New Roman"/>
          <w:sz w:val="32"/>
          <w:szCs w:val="32"/>
        </w:rPr>
      </w:pPr>
    </w:p>
    <w:p w:rsidR="00A448B4" w:rsidRPr="00A448B4" w:rsidRDefault="00A448B4" w:rsidP="00A448B4">
      <w:pPr>
        <w:spacing w:line="240" w:lineRule="atLeast"/>
        <w:ind w:firstLine="709"/>
        <w:contextualSpacing/>
        <w:jc w:val="center"/>
        <w:rPr>
          <w:rFonts w:ascii="Times New Roman" w:hAnsi="Times New Roman" w:cs="Times New Roman"/>
          <w:sz w:val="32"/>
          <w:szCs w:val="32"/>
        </w:rPr>
      </w:pPr>
    </w:p>
    <w:p w:rsidR="00A448B4" w:rsidRPr="00A448B4" w:rsidRDefault="00A448B4" w:rsidP="00A448B4">
      <w:pPr>
        <w:spacing w:line="240" w:lineRule="atLeast"/>
        <w:ind w:firstLine="709"/>
        <w:contextualSpacing/>
        <w:jc w:val="center"/>
        <w:rPr>
          <w:rFonts w:ascii="Times New Roman" w:hAnsi="Times New Roman" w:cs="Times New Roman"/>
          <w:sz w:val="32"/>
          <w:szCs w:val="32"/>
        </w:rPr>
      </w:pPr>
    </w:p>
    <w:p w:rsidR="00A448B4" w:rsidRPr="00A448B4" w:rsidRDefault="00A448B4" w:rsidP="00A448B4">
      <w:pPr>
        <w:spacing w:line="240" w:lineRule="atLeast"/>
        <w:ind w:firstLine="709"/>
        <w:contextualSpacing/>
        <w:jc w:val="center"/>
        <w:rPr>
          <w:rFonts w:ascii="Times New Roman" w:hAnsi="Times New Roman" w:cs="Times New Roman"/>
          <w:sz w:val="32"/>
          <w:szCs w:val="32"/>
        </w:rPr>
      </w:pPr>
    </w:p>
    <w:p w:rsidR="00A448B4" w:rsidRPr="00A448B4" w:rsidRDefault="00A448B4" w:rsidP="00A448B4">
      <w:pPr>
        <w:spacing w:line="240" w:lineRule="atLeast"/>
        <w:ind w:firstLine="709"/>
        <w:contextualSpacing/>
        <w:jc w:val="center"/>
        <w:rPr>
          <w:rFonts w:ascii="Times New Roman" w:hAnsi="Times New Roman" w:cs="Times New Roman"/>
          <w:sz w:val="32"/>
          <w:szCs w:val="32"/>
        </w:rPr>
      </w:pPr>
    </w:p>
    <w:p w:rsidR="00A448B4" w:rsidRPr="00A448B4" w:rsidRDefault="00A448B4" w:rsidP="00A448B4">
      <w:pPr>
        <w:spacing w:line="240" w:lineRule="atLeast"/>
        <w:ind w:firstLine="709"/>
        <w:contextualSpacing/>
        <w:jc w:val="right"/>
        <w:rPr>
          <w:rFonts w:ascii="Times New Roman" w:hAnsi="Times New Roman" w:cs="Times New Roman"/>
          <w:sz w:val="32"/>
          <w:szCs w:val="32"/>
        </w:rPr>
      </w:pPr>
    </w:p>
    <w:p w:rsidR="00A448B4" w:rsidRPr="00A448B4" w:rsidRDefault="00A448B4" w:rsidP="00A448B4">
      <w:pPr>
        <w:spacing w:line="240" w:lineRule="atLeast"/>
        <w:ind w:firstLine="709"/>
        <w:contextualSpacing/>
        <w:jc w:val="right"/>
        <w:rPr>
          <w:rFonts w:ascii="Times New Roman" w:hAnsi="Times New Roman" w:cs="Times New Roman"/>
          <w:b/>
          <w:i/>
          <w:sz w:val="28"/>
          <w:szCs w:val="28"/>
        </w:rPr>
      </w:pPr>
      <w:r w:rsidRPr="00A448B4">
        <w:rPr>
          <w:rFonts w:ascii="Times New Roman" w:hAnsi="Times New Roman" w:cs="Times New Roman"/>
          <w:b/>
          <w:i/>
          <w:sz w:val="28"/>
          <w:szCs w:val="28"/>
        </w:rPr>
        <w:t>Автор-воспитатель</w:t>
      </w:r>
    </w:p>
    <w:p w:rsidR="00A448B4" w:rsidRPr="00A448B4" w:rsidRDefault="00A448B4" w:rsidP="00A448B4">
      <w:pPr>
        <w:spacing w:line="240" w:lineRule="atLeast"/>
        <w:ind w:firstLine="709"/>
        <w:contextualSpacing/>
        <w:jc w:val="right"/>
        <w:rPr>
          <w:rFonts w:ascii="Times New Roman" w:hAnsi="Times New Roman" w:cs="Times New Roman"/>
          <w:b/>
          <w:i/>
          <w:sz w:val="28"/>
          <w:szCs w:val="28"/>
        </w:rPr>
      </w:pPr>
      <w:r w:rsidRPr="00A448B4">
        <w:rPr>
          <w:rFonts w:ascii="Times New Roman" w:hAnsi="Times New Roman" w:cs="Times New Roman"/>
          <w:b/>
          <w:i/>
          <w:sz w:val="28"/>
          <w:szCs w:val="28"/>
        </w:rPr>
        <w:t>Соловьёва Ю.В.</w:t>
      </w:r>
    </w:p>
    <w:p w:rsidR="00A448B4" w:rsidRPr="00A448B4" w:rsidRDefault="00A448B4" w:rsidP="00A448B4">
      <w:pPr>
        <w:tabs>
          <w:tab w:val="left" w:pos="2565"/>
        </w:tabs>
        <w:spacing w:line="240" w:lineRule="atLeast"/>
        <w:ind w:firstLine="567"/>
        <w:contextualSpacing/>
        <w:jc w:val="center"/>
        <w:rPr>
          <w:rFonts w:ascii="Times New Roman" w:hAnsi="Times New Roman" w:cs="Times New Roman"/>
          <w:b/>
          <w:color w:val="C00000"/>
          <w:sz w:val="48"/>
          <w:szCs w:val="28"/>
        </w:rPr>
      </w:pPr>
      <w:r w:rsidRPr="00A448B4">
        <w:rPr>
          <w:rFonts w:ascii="Times New Roman" w:hAnsi="Times New Roman" w:cs="Times New Roman"/>
          <w:b/>
          <w:color w:val="C00000"/>
          <w:sz w:val="48"/>
          <w:szCs w:val="28"/>
        </w:rPr>
        <w:t>«Игры на развитие мелкой моторики рук»</w:t>
      </w:r>
    </w:p>
    <w:p w:rsidR="00A448B4" w:rsidRDefault="00A448B4" w:rsidP="00017553">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p>
    <w:p w:rsidR="00A448B4" w:rsidRPr="00A448B4" w:rsidRDefault="00A448B4" w:rsidP="00A448B4">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r w:rsidRPr="00A448B4">
        <w:rPr>
          <w:rFonts w:ascii="Times New Roman" w:eastAsia="Calibri" w:hAnsi="Times New Roman" w:cs="Times New Roman"/>
          <w:noProof/>
          <w:sz w:val="28"/>
          <w:szCs w:val="28"/>
          <w:lang w:eastAsia="ru-RU"/>
        </w:rPr>
        <w:drawing>
          <wp:anchor distT="0" distB="0" distL="114300" distR="114300" simplePos="0" relativeHeight="251675648" behindDoc="1" locked="0" layoutInCell="1" allowOverlap="1" wp14:anchorId="1E964DFC" wp14:editId="073A8502">
            <wp:simplePos x="0" y="0"/>
            <wp:positionH relativeFrom="column">
              <wp:posOffset>-102235</wp:posOffset>
            </wp:positionH>
            <wp:positionV relativeFrom="paragraph">
              <wp:posOffset>104775</wp:posOffset>
            </wp:positionV>
            <wp:extent cx="2949575" cy="1914525"/>
            <wp:effectExtent l="0" t="0" r="3175" b="9525"/>
            <wp:wrapTight wrapText="bothSides">
              <wp:wrapPolygon edited="0">
                <wp:start x="558" y="0"/>
                <wp:lineTo x="0" y="430"/>
                <wp:lineTo x="0" y="20848"/>
                <wp:lineTo x="419" y="21493"/>
                <wp:lineTo x="558" y="21493"/>
                <wp:lineTo x="20926" y="21493"/>
                <wp:lineTo x="21065" y="21493"/>
                <wp:lineTo x="21484" y="20848"/>
                <wp:lineTo x="21484" y="430"/>
                <wp:lineTo x="20926" y="0"/>
                <wp:lineTo x="558" y="0"/>
              </wp:wrapPolygon>
            </wp:wrapTight>
            <wp:docPr id="21" name="Рисунок 21" descr="E:\Галя\картинки\hello_html_8bfe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Галя\картинки\hello_html_8bfe4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9575" cy="1914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448B4">
        <w:rPr>
          <w:rFonts w:ascii="Times New Roman" w:hAnsi="Times New Roman" w:cs="Times New Roman"/>
          <w:color w:val="0F243E" w:themeColor="text2" w:themeShade="80"/>
          <w:sz w:val="28"/>
          <w:szCs w:val="28"/>
        </w:rPr>
        <w:t>Пальчиковые игры – это не только стимул для развития речи и мелкой моторики ребенка, но и один из вариантов общения с близкими ему людьми. Через прикосновения, речевое и эмоциональное воздействие в форме пальчиковой  игры Мы можем помочь ребенку активно развиваться, укрепить мышцы, развить речь, эмоциональную сферу и интеллектуальные способности, а также наладить более тесный контакт с окружающим миром.</w:t>
      </w:r>
    </w:p>
    <w:p w:rsidR="00A448B4" w:rsidRDefault="00A448B4" w:rsidP="00A448B4">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r w:rsidRPr="006B66D3">
        <w:rPr>
          <w:rFonts w:ascii="Times New Roman" w:hAnsi="Times New Roman" w:cs="Times New Roman"/>
          <w:noProof/>
          <w:sz w:val="28"/>
          <w:szCs w:val="28"/>
          <w:lang w:eastAsia="ru-RU"/>
        </w:rPr>
        <w:drawing>
          <wp:anchor distT="0" distB="0" distL="114300" distR="114300" simplePos="0" relativeHeight="251676672" behindDoc="1" locked="0" layoutInCell="1" allowOverlap="1" wp14:anchorId="304ED7CC" wp14:editId="5BB96EBF">
            <wp:simplePos x="0" y="0"/>
            <wp:positionH relativeFrom="column">
              <wp:posOffset>3952875</wp:posOffset>
            </wp:positionH>
            <wp:positionV relativeFrom="paragraph">
              <wp:posOffset>1484630</wp:posOffset>
            </wp:positionV>
            <wp:extent cx="2707005" cy="1819275"/>
            <wp:effectExtent l="0" t="0" r="0" b="9525"/>
            <wp:wrapTight wrapText="bothSides">
              <wp:wrapPolygon edited="0">
                <wp:start x="608" y="0"/>
                <wp:lineTo x="0" y="452"/>
                <wp:lineTo x="0" y="21261"/>
                <wp:lineTo x="608" y="21487"/>
                <wp:lineTo x="20825" y="21487"/>
                <wp:lineTo x="21433" y="21261"/>
                <wp:lineTo x="21433" y="452"/>
                <wp:lineTo x="20825" y="0"/>
                <wp:lineTo x="608" y="0"/>
              </wp:wrapPolygon>
            </wp:wrapTight>
            <wp:docPr id="22" name="Рисунок 3" descr="E:\Галя\картинки\shutterstock_103081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Галя\картинки\shutterstock_10308128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7005" cy="18192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448B4">
        <w:rPr>
          <w:rFonts w:ascii="Times New Roman" w:hAnsi="Times New Roman" w:cs="Times New Roman"/>
          <w:color w:val="0F243E" w:themeColor="text2" w:themeShade="80"/>
          <w:sz w:val="28"/>
          <w:szCs w:val="28"/>
        </w:rPr>
        <w:t>В пальчиковые игры можно играть не только в течение  дня, но и перед сном в кровати, поскольку они сочетают в себе элементы расслабляющего массажа  и колыбельную. Пальчиковые игры помогут  избежать капризов и создадут ребенку спокойный настрой. Пальчиковые игры побуждают детей  к творчеству. Ребенок пробудет придумывать новые образы и движения. С возрастом игры усложняются, дети могут разыгрывать пальчиками театральные сценки или даже целые спектакли. Игры с пальчикам</w:t>
      </w:r>
      <w:proofErr w:type="gramStart"/>
      <w:r w:rsidRPr="00A448B4">
        <w:rPr>
          <w:rFonts w:ascii="Times New Roman" w:hAnsi="Times New Roman" w:cs="Times New Roman"/>
          <w:color w:val="0F243E" w:themeColor="text2" w:themeShade="80"/>
          <w:sz w:val="28"/>
          <w:szCs w:val="28"/>
        </w:rPr>
        <w:t>и-</w:t>
      </w:r>
      <w:proofErr w:type="gramEnd"/>
      <w:r w:rsidRPr="00A448B4">
        <w:rPr>
          <w:rFonts w:ascii="Times New Roman" w:hAnsi="Times New Roman" w:cs="Times New Roman"/>
          <w:color w:val="0F243E" w:themeColor="text2" w:themeShade="80"/>
          <w:sz w:val="28"/>
          <w:szCs w:val="28"/>
        </w:rPr>
        <w:t xml:space="preserve"> это театр, актеры которого всегда с нами. А чтобы придать персонажам большую выразительность, достаточно просто нарисовать на кончиках пальцев глазки, нос, улыбки.</w:t>
      </w:r>
      <w:r w:rsidRPr="00A448B4">
        <w:rPr>
          <w:rFonts w:ascii="Times New Roman" w:hAnsi="Times New Roman" w:cs="Times New Roman"/>
          <w:noProof/>
          <w:sz w:val="28"/>
          <w:szCs w:val="28"/>
          <w:lang w:eastAsia="ru-RU"/>
        </w:rPr>
        <w:t xml:space="preserve"> </w:t>
      </w:r>
    </w:p>
    <w:p w:rsidR="00A448B4" w:rsidRPr="00A448B4" w:rsidRDefault="00A448B4" w:rsidP="00A448B4">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r w:rsidRPr="00A448B4">
        <w:rPr>
          <w:rFonts w:ascii="Times New Roman" w:hAnsi="Times New Roman" w:cs="Times New Roman"/>
          <w:color w:val="0F243E" w:themeColor="text2" w:themeShade="80"/>
          <w:sz w:val="28"/>
          <w:szCs w:val="28"/>
        </w:rPr>
        <w:t xml:space="preserve">Можно даже сделать несложные костюмы и аксессуары: вырезать из цветной бумаги шапочку, прикрепить бантик, приклеить гребешок, клюв, крылышки и  т.п. </w:t>
      </w:r>
    </w:p>
    <w:p w:rsidR="00A448B4" w:rsidRPr="00A448B4" w:rsidRDefault="00A448B4" w:rsidP="00A448B4">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r w:rsidRPr="00A448B4">
        <w:rPr>
          <w:rFonts w:ascii="Times New Roman" w:hAnsi="Times New Roman" w:cs="Times New Roman"/>
          <w:color w:val="0F243E" w:themeColor="text2" w:themeShade="80"/>
          <w:sz w:val="28"/>
          <w:szCs w:val="28"/>
        </w:rPr>
        <w:t xml:space="preserve">Перед началом игры необходимо создать  положительный  эмоциональный настрой. Игру </w:t>
      </w:r>
      <w:r w:rsidRPr="00A448B4">
        <w:rPr>
          <w:rFonts w:ascii="Times New Roman" w:hAnsi="Times New Roman" w:cs="Times New Roman"/>
          <w:color w:val="0F243E" w:themeColor="text2" w:themeShade="80"/>
          <w:sz w:val="28"/>
          <w:szCs w:val="28"/>
        </w:rPr>
        <w:lastRenderedPageBreak/>
        <w:t>не проводят холодными руками. Руки можно согреть, интенсивно растерев ладони.  Если у ребенка нет настроения, лучше  отложить игру до подходящего времени. Необходимо запастись терпением и не пытаться «давить» на ребенка, добиваться от него выполнения очень четких действий. Это может отбить у него интерес к игре. Нужно хвалить ребенка</w:t>
      </w:r>
      <w:proofErr w:type="gramStart"/>
      <w:r w:rsidRPr="00A448B4">
        <w:rPr>
          <w:rFonts w:ascii="Times New Roman" w:hAnsi="Times New Roman" w:cs="Times New Roman"/>
          <w:color w:val="0F243E" w:themeColor="text2" w:themeShade="80"/>
          <w:sz w:val="28"/>
          <w:szCs w:val="28"/>
        </w:rPr>
        <w:t xml:space="preserve"> ,</w:t>
      </w:r>
      <w:proofErr w:type="gramEnd"/>
      <w:r w:rsidRPr="00A448B4">
        <w:rPr>
          <w:rFonts w:ascii="Times New Roman" w:hAnsi="Times New Roman" w:cs="Times New Roman"/>
          <w:color w:val="0F243E" w:themeColor="text2" w:themeShade="80"/>
          <w:sz w:val="28"/>
          <w:szCs w:val="28"/>
        </w:rPr>
        <w:t xml:space="preserve"> внушать уверенность в том, что у него всё получится.   </w:t>
      </w:r>
    </w:p>
    <w:p w:rsidR="00A448B4" w:rsidRPr="00A448B4" w:rsidRDefault="00A448B4" w:rsidP="00A448B4">
      <w:pPr>
        <w:tabs>
          <w:tab w:val="left" w:pos="2565"/>
        </w:tabs>
        <w:spacing w:line="240" w:lineRule="atLeast"/>
        <w:ind w:firstLine="567"/>
        <w:contextualSpacing/>
        <w:jc w:val="both"/>
        <w:rPr>
          <w:rFonts w:ascii="Times New Roman" w:hAnsi="Times New Roman" w:cs="Times New Roman"/>
          <w:b/>
          <w:color w:val="0F243E" w:themeColor="text2" w:themeShade="80"/>
          <w:sz w:val="28"/>
          <w:szCs w:val="28"/>
        </w:rPr>
      </w:pPr>
      <w:r w:rsidRPr="00A448B4">
        <w:rPr>
          <w:rFonts w:ascii="Times New Roman" w:hAnsi="Times New Roman" w:cs="Times New Roman"/>
          <w:color w:val="0F243E" w:themeColor="text2" w:themeShade="80"/>
          <w:sz w:val="28"/>
          <w:szCs w:val="28"/>
        </w:rPr>
        <w:t xml:space="preserve">    </w:t>
      </w:r>
      <w:r w:rsidRPr="00A448B4">
        <w:rPr>
          <w:rFonts w:ascii="Times New Roman" w:hAnsi="Times New Roman" w:cs="Times New Roman"/>
          <w:b/>
          <w:color w:val="0F243E" w:themeColor="text2" w:themeShade="80"/>
          <w:sz w:val="28"/>
          <w:szCs w:val="28"/>
        </w:rPr>
        <w:t>Правила работы:</w:t>
      </w:r>
    </w:p>
    <w:p w:rsidR="00A448B4" w:rsidRPr="00A448B4" w:rsidRDefault="00A448B4" w:rsidP="00A448B4">
      <w:pPr>
        <w:tabs>
          <w:tab w:val="left" w:pos="2565"/>
        </w:tabs>
        <w:spacing w:line="240" w:lineRule="atLeast"/>
        <w:ind w:firstLine="567"/>
        <w:contextualSpacing/>
        <w:jc w:val="both"/>
        <w:rPr>
          <w:rFonts w:ascii="Times New Roman" w:hAnsi="Times New Roman" w:cs="Times New Roman"/>
          <w:b/>
          <w:color w:val="0F243E" w:themeColor="text2" w:themeShade="80"/>
          <w:sz w:val="28"/>
          <w:szCs w:val="28"/>
        </w:rPr>
      </w:pPr>
      <w:r w:rsidRPr="00A448B4">
        <w:rPr>
          <w:rFonts w:ascii="Times New Roman" w:hAnsi="Times New Roman" w:cs="Times New Roman"/>
          <w:b/>
          <w:color w:val="0F243E" w:themeColor="text2" w:themeShade="80"/>
          <w:sz w:val="28"/>
          <w:szCs w:val="28"/>
        </w:rPr>
        <w:t>- пальцы обеих рук следует нагружать равномерно;</w:t>
      </w:r>
    </w:p>
    <w:p w:rsidR="00A448B4" w:rsidRPr="00A448B4" w:rsidRDefault="00A448B4" w:rsidP="00A448B4">
      <w:pPr>
        <w:tabs>
          <w:tab w:val="left" w:pos="2565"/>
        </w:tabs>
        <w:spacing w:line="240" w:lineRule="atLeast"/>
        <w:ind w:firstLine="567"/>
        <w:contextualSpacing/>
        <w:jc w:val="both"/>
        <w:rPr>
          <w:rFonts w:ascii="Times New Roman" w:hAnsi="Times New Roman" w:cs="Times New Roman"/>
          <w:b/>
          <w:color w:val="0F243E" w:themeColor="text2" w:themeShade="80"/>
          <w:sz w:val="28"/>
          <w:szCs w:val="28"/>
        </w:rPr>
      </w:pPr>
      <w:r w:rsidRPr="00A448B4">
        <w:rPr>
          <w:rFonts w:ascii="Times New Roman" w:hAnsi="Times New Roman" w:cs="Times New Roman"/>
          <w:b/>
          <w:color w:val="0F243E" w:themeColor="text2" w:themeShade="80"/>
          <w:sz w:val="28"/>
          <w:szCs w:val="28"/>
        </w:rPr>
        <w:t>- после каждого упражнения пальцы нужно расслабл</w:t>
      </w:r>
      <w:r w:rsidRPr="00A448B4">
        <w:rPr>
          <w:rFonts w:ascii="Times New Roman" w:hAnsi="Times New Roman" w:cs="Times New Roman"/>
          <w:b/>
          <w:color w:val="0F243E" w:themeColor="text2" w:themeShade="80"/>
          <w:sz w:val="28"/>
          <w:szCs w:val="28"/>
        </w:rPr>
        <w:t>ять (например, трясти кистями);</w:t>
      </w:r>
    </w:p>
    <w:p w:rsidR="00A448B4" w:rsidRPr="00A448B4" w:rsidRDefault="00A448B4" w:rsidP="00A448B4">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r w:rsidRPr="00A448B4">
        <w:rPr>
          <w:rFonts w:ascii="Times New Roman" w:hAnsi="Times New Roman" w:cs="Times New Roman"/>
          <w:color w:val="0F243E" w:themeColor="text2" w:themeShade="80"/>
          <w:sz w:val="28"/>
          <w:szCs w:val="28"/>
        </w:rPr>
        <w:t xml:space="preserve">Выполняя пальчиками различные упражнения, ребёнок достигает хорошего развития мелкой моторики рук, которые не только оказывают благоприятное влияние на развитие речи, но и подготавливает ребёнка к рисованию и письму. </w:t>
      </w:r>
    </w:p>
    <w:p w:rsidR="00A448B4" w:rsidRPr="00A448B4" w:rsidRDefault="00A448B4" w:rsidP="00A448B4">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r w:rsidRPr="00A448B4">
        <w:rPr>
          <w:rFonts w:ascii="Times New Roman" w:hAnsi="Times New Roman" w:cs="Times New Roman"/>
          <w:color w:val="0F243E" w:themeColor="text2" w:themeShade="80"/>
          <w:sz w:val="28"/>
          <w:szCs w:val="28"/>
        </w:rPr>
        <w:t xml:space="preserve">При выполнении каждого упражнения, нужно стараться вовлечь все пальчики, упражнения выполнять движения как правой, так и левой рукой, когда ребёнок освоит свободное выполнение фигурок, то упражнение можно усложнить: разыгрывание небольших сценок, пересказ коротких рассказов с сопровождением построения фигур из кистей и пальцев рук. </w:t>
      </w:r>
    </w:p>
    <w:p w:rsidR="00A448B4" w:rsidRDefault="00A448B4" w:rsidP="00A448B4">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r w:rsidRPr="00A448B4">
        <w:rPr>
          <w:rFonts w:ascii="Times New Roman" w:hAnsi="Times New Roman" w:cs="Times New Roman"/>
          <w:color w:val="0F243E" w:themeColor="text2" w:themeShade="80"/>
          <w:sz w:val="28"/>
          <w:szCs w:val="28"/>
        </w:rPr>
        <w:t>Роль двигателя  развития центральной нервной системы,  всех  психических  процессов  и, в  частности,  речи  играют  формирование  совершенствование  тонкой моторик</w:t>
      </w:r>
      <w:proofErr w:type="gramStart"/>
      <w:r w:rsidRPr="00A448B4">
        <w:rPr>
          <w:rFonts w:ascii="Times New Roman" w:hAnsi="Times New Roman" w:cs="Times New Roman"/>
          <w:color w:val="0F243E" w:themeColor="text2" w:themeShade="80"/>
          <w:sz w:val="28"/>
          <w:szCs w:val="28"/>
        </w:rPr>
        <w:t>и-</w:t>
      </w:r>
      <w:proofErr w:type="gramEnd"/>
      <w:r w:rsidRPr="00A448B4">
        <w:rPr>
          <w:rFonts w:ascii="Times New Roman" w:hAnsi="Times New Roman" w:cs="Times New Roman"/>
          <w:color w:val="0F243E" w:themeColor="text2" w:themeShade="80"/>
          <w:sz w:val="28"/>
          <w:szCs w:val="28"/>
        </w:rPr>
        <w:t xml:space="preserve"> кисти  и пальцев  рук.</w:t>
      </w:r>
    </w:p>
    <w:p w:rsidR="00A448B4" w:rsidRDefault="00A448B4" w:rsidP="00A448B4">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p>
    <w:p w:rsidR="00A448B4" w:rsidRDefault="00A448B4" w:rsidP="00A448B4">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p>
    <w:p w:rsidR="00A448B4" w:rsidRDefault="00A448B4" w:rsidP="00A448B4">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p>
    <w:p w:rsidR="00A448B4" w:rsidRDefault="00A448B4" w:rsidP="00A448B4">
      <w:pPr>
        <w:tabs>
          <w:tab w:val="left" w:pos="2565"/>
        </w:tabs>
        <w:spacing w:line="240" w:lineRule="atLeast"/>
        <w:ind w:firstLine="567"/>
        <w:contextualSpacing/>
        <w:jc w:val="both"/>
        <w:rPr>
          <w:rFonts w:ascii="Times New Roman" w:hAnsi="Times New Roman" w:cs="Times New Roman"/>
          <w:color w:val="0F243E" w:themeColor="text2" w:themeShade="80"/>
          <w:sz w:val="28"/>
          <w:szCs w:val="28"/>
        </w:rPr>
      </w:pPr>
      <w:r w:rsidRPr="006B66D3">
        <w:rPr>
          <w:rFonts w:ascii="Times New Roman" w:hAnsi="Times New Roman" w:cs="Times New Roman"/>
          <w:noProof/>
          <w:sz w:val="28"/>
          <w:szCs w:val="28"/>
          <w:lang w:eastAsia="ru-RU"/>
        </w:rPr>
        <w:drawing>
          <wp:inline distT="0" distB="0" distL="0" distR="0" wp14:anchorId="66EFBE2C" wp14:editId="165F81F1">
            <wp:extent cx="6000186" cy="3200400"/>
            <wp:effectExtent l="0" t="0" r="305435" b="514350"/>
            <wp:docPr id="23" name="Рисунок 2" descr="E:\Галя\картинки\njfdwojh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Галя\картинки\njfdwojhf.jpg"/>
                    <pic:cNvPicPr>
                      <a:picLocks noChangeAspect="1" noChangeArrowheads="1"/>
                    </pic:cNvPicPr>
                  </pic:nvPicPr>
                  <pic:blipFill>
                    <a:blip r:embed="rId23"/>
                    <a:srcRect/>
                    <a:stretch>
                      <a:fillRect/>
                    </a:stretch>
                  </pic:blipFill>
                  <pic:spPr bwMode="auto">
                    <a:xfrm>
                      <a:off x="0" y="0"/>
                      <a:ext cx="6006720" cy="320388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A448B4" w:rsidRDefault="00A448B4" w:rsidP="00A448B4">
      <w:pPr>
        <w:ind w:firstLine="708"/>
        <w:rPr>
          <w:rFonts w:ascii="Times New Roman" w:hAnsi="Times New Roman" w:cs="Times New Roman"/>
          <w:sz w:val="28"/>
          <w:szCs w:val="28"/>
        </w:rPr>
      </w:pPr>
    </w:p>
    <w:p w:rsidR="00A448B4" w:rsidRDefault="00A448B4" w:rsidP="00A448B4">
      <w:pPr>
        <w:ind w:firstLine="708"/>
        <w:rPr>
          <w:rFonts w:ascii="Times New Roman" w:hAnsi="Times New Roman" w:cs="Times New Roman"/>
          <w:sz w:val="28"/>
          <w:szCs w:val="28"/>
        </w:rPr>
      </w:pPr>
    </w:p>
    <w:p w:rsidR="00A448B4" w:rsidRDefault="00A448B4" w:rsidP="00A448B4">
      <w:pPr>
        <w:ind w:firstLine="708"/>
        <w:rPr>
          <w:rFonts w:ascii="Times New Roman" w:hAnsi="Times New Roman" w:cs="Times New Roman"/>
          <w:sz w:val="28"/>
          <w:szCs w:val="28"/>
        </w:rPr>
      </w:pPr>
    </w:p>
    <w:p w:rsidR="00A448B4" w:rsidRDefault="00A448B4" w:rsidP="00A448B4">
      <w:pPr>
        <w:ind w:firstLine="708"/>
        <w:rPr>
          <w:rFonts w:ascii="Times New Roman" w:hAnsi="Times New Roman" w:cs="Times New Roman"/>
          <w:sz w:val="28"/>
          <w:szCs w:val="28"/>
        </w:rPr>
      </w:pPr>
    </w:p>
    <w:p w:rsidR="00A448B4" w:rsidRPr="00A448B4" w:rsidRDefault="00A448B4" w:rsidP="00A448B4">
      <w:pPr>
        <w:tabs>
          <w:tab w:val="left" w:pos="2790"/>
        </w:tabs>
        <w:spacing w:line="240" w:lineRule="atLeast"/>
        <w:ind w:firstLine="709"/>
        <w:contextualSpacing/>
        <w:jc w:val="right"/>
        <w:rPr>
          <w:rFonts w:ascii="Times New Roman" w:hAnsi="Times New Roman" w:cs="Times New Roman"/>
          <w:b/>
          <w:i/>
          <w:sz w:val="28"/>
          <w:szCs w:val="28"/>
        </w:rPr>
      </w:pPr>
      <w:r w:rsidRPr="00A448B4">
        <w:rPr>
          <w:rFonts w:ascii="Times New Roman" w:hAnsi="Times New Roman" w:cs="Times New Roman"/>
          <w:b/>
          <w:i/>
          <w:noProof/>
          <w:sz w:val="28"/>
          <w:szCs w:val="28"/>
          <w:lang w:eastAsia="ru-RU"/>
        </w:rPr>
        <w:lastRenderedPageBreak/>
        <w:drawing>
          <wp:anchor distT="0" distB="0" distL="114300" distR="114300" simplePos="0" relativeHeight="251678720" behindDoc="1" locked="0" layoutInCell="1" allowOverlap="1" wp14:anchorId="095396DC" wp14:editId="66CF2B58">
            <wp:simplePos x="0" y="0"/>
            <wp:positionH relativeFrom="column">
              <wp:posOffset>165735</wp:posOffset>
            </wp:positionH>
            <wp:positionV relativeFrom="paragraph">
              <wp:posOffset>-5715</wp:posOffset>
            </wp:positionV>
            <wp:extent cx="5838825" cy="1781175"/>
            <wp:effectExtent l="0" t="0" r="9525" b="9525"/>
            <wp:wrapTight wrapText="bothSides">
              <wp:wrapPolygon edited="0">
                <wp:start x="282" y="0"/>
                <wp:lineTo x="0" y="462"/>
                <wp:lineTo x="0" y="21253"/>
                <wp:lineTo x="282" y="21484"/>
                <wp:lineTo x="21283" y="21484"/>
                <wp:lineTo x="21565" y="21253"/>
                <wp:lineTo x="21565" y="462"/>
                <wp:lineTo x="21283" y="0"/>
                <wp:lineTo x="282" y="0"/>
              </wp:wrapPolygon>
            </wp:wrapTight>
            <wp:docPr id="24" name="Рисунок 24" descr="C:\Users\Admin\Desktop\газета для родителей\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газета для родителей\image-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8825" cy="1781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448B4">
        <w:rPr>
          <w:rFonts w:ascii="Times New Roman" w:hAnsi="Times New Roman" w:cs="Times New Roman"/>
          <w:b/>
          <w:i/>
          <w:sz w:val="28"/>
          <w:szCs w:val="28"/>
        </w:rPr>
        <w:t>Автор-воспитатель</w:t>
      </w:r>
    </w:p>
    <w:p w:rsidR="00A448B4" w:rsidRPr="00A448B4" w:rsidRDefault="00A448B4" w:rsidP="00A448B4">
      <w:pPr>
        <w:tabs>
          <w:tab w:val="left" w:pos="2790"/>
        </w:tabs>
        <w:spacing w:line="240" w:lineRule="atLeast"/>
        <w:ind w:firstLine="709"/>
        <w:contextualSpacing/>
        <w:jc w:val="right"/>
        <w:rPr>
          <w:rFonts w:ascii="Times New Roman" w:hAnsi="Times New Roman" w:cs="Times New Roman"/>
          <w:b/>
          <w:i/>
          <w:sz w:val="28"/>
          <w:szCs w:val="28"/>
        </w:rPr>
      </w:pPr>
      <w:r w:rsidRPr="00A448B4">
        <w:rPr>
          <w:rFonts w:ascii="Times New Roman" w:hAnsi="Times New Roman" w:cs="Times New Roman"/>
          <w:b/>
          <w:i/>
          <w:sz w:val="28"/>
          <w:szCs w:val="28"/>
        </w:rPr>
        <w:t>Каракозова М.Н.</w:t>
      </w:r>
    </w:p>
    <w:p w:rsidR="00A448B4" w:rsidRPr="00D17B6D" w:rsidRDefault="00A448B4" w:rsidP="00D17B6D">
      <w:pPr>
        <w:ind w:firstLine="708"/>
        <w:jc w:val="center"/>
        <w:rPr>
          <w:rFonts w:ascii="Times New Roman" w:hAnsi="Times New Roman" w:cs="Times New Roman"/>
          <w:b/>
          <w:color w:val="C00000"/>
          <w:sz w:val="44"/>
          <w:szCs w:val="28"/>
        </w:rPr>
      </w:pPr>
      <w:r w:rsidRPr="00D17B6D">
        <w:rPr>
          <w:rFonts w:ascii="Times New Roman" w:hAnsi="Times New Roman" w:cs="Times New Roman"/>
          <w:b/>
          <w:color w:val="C00000"/>
          <w:sz w:val="44"/>
          <w:szCs w:val="28"/>
        </w:rPr>
        <w:t>«Информация о детских и семейных телефонах доверия города Ярославля»</w:t>
      </w:r>
    </w:p>
    <w:p w:rsidR="00A448B4" w:rsidRPr="00D17B6D" w:rsidRDefault="00A448B4" w:rsidP="00D17B6D">
      <w:pPr>
        <w:ind w:firstLine="708"/>
        <w:jc w:val="center"/>
        <w:rPr>
          <w:rFonts w:ascii="Times New Roman" w:hAnsi="Times New Roman" w:cs="Times New Roman"/>
          <w:b/>
          <w:color w:val="0F243E" w:themeColor="text2" w:themeShade="80"/>
          <w:sz w:val="28"/>
          <w:szCs w:val="28"/>
        </w:rPr>
      </w:pPr>
      <w:r w:rsidRPr="00D17B6D">
        <w:rPr>
          <w:rFonts w:ascii="Times New Roman" w:hAnsi="Times New Roman" w:cs="Times New Roman"/>
          <w:b/>
          <w:color w:val="0F243E" w:themeColor="text2" w:themeShade="80"/>
          <w:sz w:val="28"/>
          <w:szCs w:val="28"/>
        </w:rPr>
        <w:t>Уважаемые родители!</w:t>
      </w:r>
    </w:p>
    <w:p w:rsidR="00A448B4" w:rsidRDefault="00A448B4" w:rsidP="00A448B4">
      <w:pPr>
        <w:ind w:firstLine="708"/>
        <w:jc w:val="both"/>
        <w:rPr>
          <w:rFonts w:ascii="Times New Roman" w:hAnsi="Times New Roman" w:cs="Times New Roman"/>
          <w:color w:val="0F243E" w:themeColor="text2" w:themeShade="80"/>
          <w:sz w:val="28"/>
          <w:szCs w:val="28"/>
        </w:rPr>
      </w:pPr>
      <w:r w:rsidRPr="00D17B6D">
        <w:rPr>
          <w:rFonts w:ascii="Times New Roman" w:hAnsi="Times New Roman" w:cs="Times New Roman"/>
          <w:color w:val="0F243E" w:themeColor="text2" w:themeShade="80"/>
          <w:sz w:val="28"/>
          <w:szCs w:val="28"/>
        </w:rPr>
        <w:t>Есть ситуации, в которых помощь и поддержка нужны прямо сейчас, независимо от праздников, даты календаря и времени суток. Наш уполномоченный, специально для Вас сделала подборку телефонов доверия, по которым можно обратиться с актуальными вопросами.</w:t>
      </w:r>
    </w:p>
    <w:tbl>
      <w:tblPr>
        <w:tblStyle w:val="a5"/>
        <w:tblW w:w="0" w:type="auto"/>
        <w:tblLook w:val="04A0" w:firstRow="1" w:lastRow="0" w:firstColumn="1" w:lastColumn="0" w:noHBand="0" w:noVBand="1"/>
      </w:tblPr>
      <w:tblGrid>
        <w:gridCol w:w="2376"/>
        <w:gridCol w:w="3119"/>
        <w:gridCol w:w="5210"/>
      </w:tblGrid>
      <w:tr w:rsidR="00D17B6D" w:rsidRPr="00D17B6D" w:rsidTr="00D17B6D">
        <w:tc>
          <w:tcPr>
            <w:tcW w:w="2376" w:type="dxa"/>
          </w:tcPr>
          <w:p w:rsidR="00D17B6D" w:rsidRPr="00D17B6D" w:rsidRDefault="00D17B6D" w:rsidP="00D17B6D">
            <w:pPr>
              <w:jc w:val="center"/>
              <w:rPr>
                <w:rFonts w:ascii="Times New Roman" w:hAnsi="Times New Roman" w:cs="Times New Roman"/>
                <w:b/>
                <w:sz w:val="28"/>
                <w:szCs w:val="28"/>
              </w:rPr>
            </w:pPr>
            <w:r w:rsidRPr="00D17B6D">
              <w:rPr>
                <w:rFonts w:ascii="Times New Roman" w:hAnsi="Times New Roman" w:cs="Times New Roman"/>
                <w:b/>
                <w:sz w:val="28"/>
                <w:szCs w:val="28"/>
              </w:rPr>
              <w:t>Номер телефона</w:t>
            </w:r>
          </w:p>
        </w:tc>
        <w:tc>
          <w:tcPr>
            <w:tcW w:w="3119" w:type="dxa"/>
          </w:tcPr>
          <w:p w:rsidR="00D17B6D" w:rsidRPr="00D17B6D" w:rsidRDefault="00D17B6D" w:rsidP="00D17B6D">
            <w:pPr>
              <w:jc w:val="center"/>
              <w:rPr>
                <w:rFonts w:ascii="Times New Roman" w:hAnsi="Times New Roman" w:cs="Times New Roman"/>
                <w:b/>
                <w:sz w:val="28"/>
                <w:szCs w:val="28"/>
              </w:rPr>
            </w:pPr>
            <w:r w:rsidRPr="00D17B6D">
              <w:rPr>
                <w:rFonts w:ascii="Times New Roman" w:hAnsi="Times New Roman" w:cs="Times New Roman"/>
                <w:b/>
                <w:sz w:val="28"/>
                <w:szCs w:val="28"/>
              </w:rPr>
              <w:t>Время работы</w:t>
            </w:r>
          </w:p>
        </w:tc>
        <w:tc>
          <w:tcPr>
            <w:tcW w:w="5210" w:type="dxa"/>
          </w:tcPr>
          <w:p w:rsidR="00D17B6D" w:rsidRPr="00D17B6D" w:rsidRDefault="00D17B6D" w:rsidP="00D17B6D">
            <w:pPr>
              <w:jc w:val="center"/>
              <w:rPr>
                <w:rFonts w:ascii="Times New Roman" w:hAnsi="Times New Roman" w:cs="Times New Roman"/>
                <w:b/>
                <w:sz w:val="28"/>
                <w:szCs w:val="28"/>
              </w:rPr>
            </w:pPr>
            <w:r w:rsidRPr="00D17B6D">
              <w:rPr>
                <w:rFonts w:ascii="Times New Roman" w:hAnsi="Times New Roman" w:cs="Times New Roman"/>
                <w:b/>
                <w:sz w:val="28"/>
                <w:szCs w:val="28"/>
              </w:rPr>
              <w:t>Специализация</w:t>
            </w:r>
          </w:p>
        </w:tc>
      </w:tr>
      <w:tr w:rsidR="00D17B6D" w:rsidRPr="00D17B6D" w:rsidTr="00D17B6D">
        <w:tc>
          <w:tcPr>
            <w:tcW w:w="2376" w:type="dxa"/>
          </w:tcPr>
          <w:p w:rsidR="00D17B6D" w:rsidRPr="00D17B6D" w:rsidRDefault="00D17B6D" w:rsidP="00D17B6D">
            <w:pPr>
              <w:spacing w:before="60"/>
              <w:jc w:val="both"/>
              <w:rPr>
                <w:rFonts w:ascii="Times New Roman" w:hAnsi="Times New Roman" w:cs="Times New Roman"/>
                <w:sz w:val="28"/>
                <w:szCs w:val="28"/>
              </w:rPr>
            </w:pPr>
            <w:r w:rsidRPr="00D17B6D">
              <w:rPr>
                <w:rFonts w:ascii="Times New Roman" w:hAnsi="Times New Roman" w:cs="Times New Roman"/>
                <w:sz w:val="28"/>
                <w:szCs w:val="28"/>
              </w:rPr>
              <w:t>8(4852)</w:t>
            </w:r>
          </w:p>
          <w:p w:rsidR="00D17B6D" w:rsidRPr="00D17B6D" w:rsidRDefault="00D17B6D" w:rsidP="00D17B6D">
            <w:pPr>
              <w:spacing w:before="60"/>
              <w:jc w:val="both"/>
              <w:rPr>
                <w:rFonts w:ascii="Times New Roman" w:hAnsi="Times New Roman" w:cs="Times New Roman"/>
                <w:sz w:val="28"/>
                <w:szCs w:val="28"/>
              </w:rPr>
            </w:pPr>
            <w:r w:rsidRPr="00D17B6D">
              <w:rPr>
                <w:rFonts w:ascii="Times New Roman" w:hAnsi="Times New Roman" w:cs="Times New Roman"/>
                <w:sz w:val="28"/>
                <w:szCs w:val="28"/>
              </w:rPr>
              <w:t xml:space="preserve"> 30-03-03,    </w:t>
            </w:r>
          </w:p>
          <w:p w:rsidR="00D17B6D" w:rsidRPr="00D17B6D" w:rsidRDefault="00D17B6D" w:rsidP="00D17B6D">
            <w:pPr>
              <w:spacing w:before="60"/>
              <w:jc w:val="both"/>
              <w:rPr>
                <w:rFonts w:ascii="Times New Roman" w:hAnsi="Times New Roman" w:cs="Times New Roman"/>
                <w:sz w:val="28"/>
                <w:szCs w:val="28"/>
              </w:rPr>
            </w:pPr>
            <w:r w:rsidRPr="00D17B6D">
              <w:rPr>
                <w:rFonts w:ascii="Times New Roman" w:hAnsi="Times New Roman" w:cs="Times New Roman"/>
                <w:sz w:val="28"/>
                <w:szCs w:val="28"/>
              </w:rPr>
              <w:t>30-75-55</w:t>
            </w:r>
          </w:p>
          <w:p w:rsidR="00D17B6D" w:rsidRPr="00D17B6D" w:rsidRDefault="00D17B6D" w:rsidP="00D17B6D">
            <w:pPr>
              <w:spacing w:before="60"/>
              <w:jc w:val="both"/>
              <w:rPr>
                <w:rFonts w:ascii="Times New Roman" w:hAnsi="Times New Roman" w:cs="Times New Roman"/>
                <w:sz w:val="28"/>
                <w:szCs w:val="28"/>
              </w:rPr>
            </w:pPr>
          </w:p>
        </w:tc>
        <w:tc>
          <w:tcPr>
            <w:tcW w:w="3119" w:type="dxa"/>
          </w:tcPr>
          <w:p w:rsidR="00D17B6D" w:rsidRPr="00D17B6D" w:rsidRDefault="00D17B6D" w:rsidP="00D17B6D">
            <w:pPr>
              <w:rPr>
                <w:rFonts w:ascii="Times New Roman" w:hAnsi="Times New Roman" w:cs="Times New Roman"/>
                <w:sz w:val="28"/>
                <w:szCs w:val="28"/>
              </w:rPr>
            </w:pPr>
            <w:r w:rsidRPr="00D17B6D">
              <w:rPr>
                <w:rFonts w:ascii="Times New Roman" w:hAnsi="Times New Roman" w:cs="Times New Roman"/>
                <w:sz w:val="28"/>
                <w:szCs w:val="28"/>
              </w:rPr>
              <w:t>круглосуточно</w:t>
            </w:r>
          </w:p>
        </w:tc>
        <w:tc>
          <w:tcPr>
            <w:tcW w:w="5210" w:type="dxa"/>
          </w:tcPr>
          <w:p w:rsidR="00D17B6D" w:rsidRPr="00D17B6D" w:rsidRDefault="00D17B6D" w:rsidP="00D17B6D">
            <w:pPr>
              <w:spacing w:before="60"/>
              <w:jc w:val="both"/>
              <w:rPr>
                <w:rFonts w:ascii="Times New Roman" w:hAnsi="Times New Roman" w:cs="Times New Roman"/>
                <w:sz w:val="28"/>
                <w:szCs w:val="28"/>
              </w:rPr>
            </w:pPr>
            <w:r w:rsidRPr="00D17B6D">
              <w:rPr>
                <w:rFonts w:ascii="Times New Roman" w:hAnsi="Times New Roman" w:cs="Times New Roman"/>
                <w:sz w:val="28"/>
                <w:szCs w:val="28"/>
              </w:rPr>
              <w:t>Медик</w:t>
            </w:r>
            <w:proofErr w:type="gramStart"/>
            <w:r w:rsidRPr="00D17B6D">
              <w:rPr>
                <w:rFonts w:ascii="Times New Roman" w:hAnsi="Times New Roman" w:cs="Times New Roman"/>
                <w:sz w:val="28"/>
                <w:szCs w:val="28"/>
              </w:rPr>
              <w:t>о-</w:t>
            </w:r>
            <w:proofErr w:type="gramEnd"/>
            <w:r w:rsidRPr="00D17B6D">
              <w:rPr>
                <w:rFonts w:ascii="Times New Roman" w:hAnsi="Times New Roman" w:cs="Times New Roman"/>
                <w:sz w:val="28"/>
                <w:szCs w:val="28"/>
              </w:rPr>
              <w:t xml:space="preserve"> психологическая помощь</w:t>
            </w:r>
          </w:p>
        </w:tc>
      </w:tr>
      <w:tr w:rsidR="00D17B6D" w:rsidRPr="00D17B6D" w:rsidTr="00D17B6D">
        <w:tc>
          <w:tcPr>
            <w:tcW w:w="2376" w:type="dxa"/>
          </w:tcPr>
          <w:p w:rsidR="00D17B6D" w:rsidRPr="00D17B6D" w:rsidRDefault="00D17B6D" w:rsidP="00D17B6D">
            <w:pPr>
              <w:jc w:val="both"/>
              <w:rPr>
                <w:rFonts w:ascii="Times New Roman" w:hAnsi="Times New Roman" w:cs="Times New Roman"/>
                <w:sz w:val="28"/>
                <w:szCs w:val="28"/>
              </w:rPr>
            </w:pPr>
            <w:r w:rsidRPr="00D17B6D">
              <w:rPr>
                <w:rFonts w:ascii="Times New Roman" w:hAnsi="Times New Roman" w:cs="Times New Roman"/>
                <w:sz w:val="28"/>
                <w:szCs w:val="28"/>
              </w:rPr>
              <w:t>8(4852)</w:t>
            </w:r>
          </w:p>
          <w:p w:rsidR="00D17B6D" w:rsidRPr="00D17B6D" w:rsidRDefault="00D17B6D" w:rsidP="00D17B6D">
            <w:pPr>
              <w:jc w:val="both"/>
              <w:rPr>
                <w:rFonts w:ascii="Times New Roman" w:hAnsi="Times New Roman" w:cs="Times New Roman"/>
                <w:b/>
                <w:sz w:val="28"/>
                <w:szCs w:val="28"/>
              </w:rPr>
            </w:pPr>
            <w:r w:rsidRPr="00D17B6D">
              <w:rPr>
                <w:rFonts w:ascii="Times New Roman" w:hAnsi="Times New Roman" w:cs="Times New Roman"/>
                <w:sz w:val="28"/>
                <w:szCs w:val="28"/>
              </w:rPr>
              <w:t>72-14-72</w:t>
            </w:r>
          </w:p>
        </w:tc>
        <w:tc>
          <w:tcPr>
            <w:tcW w:w="3119" w:type="dxa"/>
          </w:tcPr>
          <w:p w:rsidR="00D17B6D" w:rsidRPr="00D17B6D" w:rsidRDefault="00D17B6D" w:rsidP="00D17B6D">
            <w:pPr>
              <w:rPr>
                <w:rFonts w:ascii="Times New Roman" w:hAnsi="Times New Roman" w:cs="Times New Roman"/>
                <w:sz w:val="28"/>
                <w:szCs w:val="28"/>
              </w:rPr>
            </w:pPr>
            <w:r w:rsidRPr="00D17B6D">
              <w:rPr>
                <w:rFonts w:ascii="Times New Roman" w:hAnsi="Times New Roman" w:cs="Times New Roman"/>
                <w:sz w:val="28"/>
                <w:szCs w:val="28"/>
              </w:rPr>
              <w:t>9.00-18.00</w:t>
            </w:r>
          </w:p>
        </w:tc>
        <w:tc>
          <w:tcPr>
            <w:tcW w:w="5210" w:type="dxa"/>
          </w:tcPr>
          <w:p w:rsidR="00D17B6D" w:rsidRPr="00D17B6D" w:rsidRDefault="00D17B6D" w:rsidP="00D17B6D">
            <w:pPr>
              <w:jc w:val="both"/>
              <w:rPr>
                <w:rFonts w:ascii="Times New Roman" w:hAnsi="Times New Roman" w:cs="Times New Roman"/>
                <w:sz w:val="28"/>
                <w:szCs w:val="28"/>
              </w:rPr>
            </w:pPr>
            <w:r w:rsidRPr="00D17B6D">
              <w:rPr>
                <w:rFonts w:ascii="Times New Roman" w:hAnsi="Times New Roman" w:cs="Times New Roman"/>
                <w:sz w:val="28"/>
                <w:szCs w:val="28"/>
              </w:rPr>
              <w:t>Медик</w:t>
            </w:r>
            <w:proofErr w:type="gramStart"/>
            <w:r w:rsidRPr="00D17B6D">
              <w:rPr>
                <w:rFonts w:ascii="Times New Roman" w:hAnsi="Times New Roman" w:cs="Times New Roman"/>
                <w:sz w:val="28"/>
                <w:szCs w:val="28"/>
              </w:rPr>
              <w:t>о-</w:t>
            </w:r>
            <w:proofErr w:type="gramEnd"/>
            <w:r w:rsidRPr="00D17B6D">
              <w:rPr>
                <w:rFonts w:ascii="Times New Roman" w:hAnsi="Times New Roman" w:cs="Times New Roman"/>
                <w:sz w:val="28"/>
                <w:szCs w:val="28"/>
              </w:rPr>
              <w:t xml:space="preserve"> психологическая помощь детям и подросткам с проблемами зависимости от </w:t>
            </w:r>
            <w:proofErr w:type="spellStart"/>
            <w:r w:rsidRPr="00D17B6D">
              <w:rPr>
                <w:rFonts w:ascii="Times New Roman" w:hAnsi="Times New Roman" w:cs="Times New Roman"/>
                <w:sz w:val="28"/>
                <w:szCs w:val="28"/>
              </w:rPr>
              <w:t>психоактивных</w:t>
            </w:r>
            <w:proofErr w:type="spellEnd"/>
            <w:r w:rsidRPr="00D17B6D">
              <w:rPr>
                <w:rFonts w:ascii="Times New Roman" w:hAnsi="Times New Roman" w:cs="Times New Roman"/>
                <w:sz w:val="28"/>
                <w:szCs w:val="28"/>
              </w:rPr>
              <w:t xml:space="preserve"> веществ</w:t>
            </w:r>
          </w:p>
          <w:p w:rsidR="00D17B6D" w:rsidRPr="00D17B6D" w:rsidRDefault="00D17B6D" w:rsidP="00D17B6D">
            <w:pPr>
              <w:jc w:val="both"/>
              <w:rPr>
                <w:rFonts w:ascii="Times New Roman" w:hAnsi="Times New Roman" w:cs="Times New Roman"/>
                <w:b/>
                <w:sz w:val="28"/>
                <w:szCs w:val="28"/>
              </w:rPr>
            </w:pPr>
          </w:p>
        </w:tc>
      </w:tr>
      <w:tr w:rsidR="00D17B6D" w:rsidRPr="00D17B6D" w:rsidTr="00D17B6D">
        <w:tc>
          <w:tcPr>
            <w:tcW w:w="2376" w:type="dxa"/>
          </w:tcPr>
          <w:p w:rsidR="00D17B6D" w:rsidRPr="00D17B6D" w:rsidRDefault="00D17B6D" w:rsidP="00D17B6D">
            <w:pPr>
              <w:jc w:val="both"/>
              <w:rPr>
                <w:rFonts w:ascii="Times New Roman" w:hAnsi="Times New Roman" w:cs="Times New Roman"/>
                <w:sz w:val="28"/>
                <w:szCs w:val="28"/>
              </w:rPr>
            </w:pPr>
            <w:r w:rsidRPr="00D17B6D">
              <w:rPr>
                <w:rFonts w:ascii="Times New Roman" w:hAnsi="Times New Roman" w:cs="Times New Roman"/>
                <w:sz w:val="28"/>
                <w:szCs w:val="28"/>
              </w:rPr>
              <w:t xml:space="preserve">8(4852) </w:t>
            </w:r>
          </w:p>
          <w:p w:rsidR="00D17B6D" w:rsidRPr="00D17B6D" w:rsidRDefault="00D17B6D" w:rsidP="00D17B6D">
            <w:pPr>
              <w:jc w:val="both"/>
              <w:rPr>
                <w:rFonts w:ascii="Times New Roman" w:hAnsi="Times New Roman" w:cs="Times New Roman"/>
                <w:b/>
                <w:sz w:val="28"/>
                <w:szCs w:val="28"/>
              </w:rPr>
            </w:pPr>
            <w:r w:rsidRPr="00D17B6D">
              <w:rPr>
                <w:rFonts w:ascii="Times New Roman" w:hAnsi="Times New Roman" w:cs="Times New Roman"/>
                <w:sz w:val="28"/>
                <w:szCs w:val="28"/>
              </w:rPr>
              <w:t>30-38-80</w:t>
            </w:r>
          </w:p>
        </w:tc>
        <w:tc>
          <w:tcPr>
            <w:tcW w:w="3119" w:type="dxa"/>
          </w:tcPr>
          <w:p w:rsidR="00D17B6D" w:rsidRPr="00D17B6D" w:rsidRDefault="00D17B6D" w:rsidP="00D17B6D">
            <w:pPr>
              <w:rPr>
                <w:rFonts w:ascii="Times New Roman" w:hAnsi="Times New Roman" w:cs="Times New Roman"/>
                <w:sz w:val="28"/>
                <w:szCs w:val="28"/>
              </w:rPr>
            </w:pPr>
            <w:r w:rsidRPr="00D17B6D">
              <w:rPr>
                <w:rFonts w:ascii="Times New Roman" w:hAnsi="Times New Roman" w:cs="Times New Roman"/>
                <w:sz w:val="28"/>
                <w:szCs w:val="28"/>
              </w:rPr>
              <w:t>9.00-16.00 выходные дни: суббота, воскресенье</w:t>
            </w:r>
          </w:p>
          <w:p w:rsidR="00D17B6D" w:rsidRPr="00D17B6D" w:rsidRDefault="00D17B6D" w:rsidP="00D17B6D">
            <w:pPr>
              <w:rPr>
                <w:rFonts w:ascii="Times New Roman" w:hAnsi="Times New Roman" w:cs="Times New Roman"/>
                <w:sz w:val="28"/>
                <w:szCs w:val="28"/>
              </w:rPr>
            </w:pPr>
          </w:p>
        </w:tc>
        <w:tc>
          <w:tcPr>
            <w:tcW w:w="5210" w:type="dxa"/>
          </w:tcPr>
          <w:p w:rsidR="00D17B6D" w:rsidRPr="00D17B6D" w:rsidRDefault="00D17B6D" w:rsidP="00D17B6D">
            <w:pPr>
              <w:jc w:val="both"/>
              <w:rPr>
                <w:rFonts w:ascii="Times New Roman" w:hAnsi="Times New Roman" w:cs="Times New Roman"/>
                <w:b/>
                <w:sz w:val="28"/>
                <w:szCs w:val="28"/>
              </w:rPr>
            </w:pPr>
            <w:r w:rsidRPr="00D17B6D">
              <w:rPr>
                <w:rFonts w:ascii="Times New Roman" w:hAnsi="Times New Roman" w:cs="Times New Roman"/>
                <w:sz w:val="28"/>
                <w:szCs w:val="28"/>
              </w:rPr>
              <w:t>Консультативная медицинская помощь</w:t>
            </w:r>
          </w:p>
        </w:tc>
      </w:tr>
      <w:tr w:rsidR="00D17B6D" w:rsidRPr="00D17B6D" w:rsidTr="00D17B6D">
        <w:tc>
          <w:tcPr>
            <w:tcW w:w="2376" w:type="dxa"/>
          </w:tcPr>
          <w:p w:rsidR="00D17B6D" w:rsidRPr="00D17B6D" w:rsidRDefault="00D17B6D" w:rsidP="00D17B6D">
            <w:pPr>
              <w:jc w:val="both"/>
              <w:rPr>
                <w:rFonts w:ascii="Times New Roman" w:hAnsi="Times New Roman" w:cs="Times New Roman"/>
                <w:sz w:val="28"/>
                <w:szCs w:val="28"/>
              </w:rPr>
            </w:pPr>
            <w:proofErr w:type="gramStart"/>
            <w:r w:rsidRPr="00D17B6D">
              <w:rPr>
                <w:rFonts w:ascii="Times New Roman" w:hAnsi="Times New Roman" w:cs="Times New Roman"/>
                <w:sz w:val="28"/>
                <w:szCs w:val="28"/>
              </w:rPr>
              <w:t xml:space="preserve">8(4852 </w:t>
            </w:r>
            <w:proofErr w:type="gramEnd"/>
          </w:p>
          <w:p w:rsidR="00D17B6D" w:rsidRPr="00D17B6D" w:rsidRDefault="00D17B6D" w:rsidP="00D17B6D">
            <w:pPr>
              <w:jc w:val="both"/>
              <w:rPr>
                <w:rFonts w:ascii="Times New Roman" w:hAnsi="Times New Roman" w:cs="Times New Roman"/>
                <w:sz w:val="28"/>
                <w:szCs w:val="28"/>
              </w:rPr>
            </w:pPr>
            <w:r w:rsidRPr="00D17B6D">
              <w:rPr>
                <w:rFonts w:ascii="Times New Roman" w:hAnsi="Times New Roman" w:cs="Times New Roman"/>
                <w:sz w:val="28"/>
                <w:szCs w:val="28"/>
              </w:rPr>
              <w:t>73-10-50</w:t>
            </w:r>
          </w:p>
        </w:tc>
        <w:tc>
          <w:tcPr>
            <w:tcW w:w="3119" w:type="dxa"/>
          </w:tcPr>
          <w:p w:rsidR="00D17B6D" w:rsidRPr="00D17B6D" w:rsidRDefault="00D17B6D" w:rsidP="00D17B6D">
            <w:pPr>
              <w:rPr>
                <w:rFonts w:ascii="Times New Roman" w:hAnsi="Times New Roman" w:cs="Times New Roman"/>
                <w:sz w:val="28"/>
                <w:szCs w:val="28"/>
              </w:rPr>
            </w:pPr>
            <w:r w:rsidRPr="00D17B6D">
              <w:rPr>
                <w:rFonts w:ascii="Times New Roman" w:hAnsi="Times New Roman" w:cs="Times New Roman"/>
                <w:sz w:val="28"/>
                <w:szCs w:val="28"/>
              </w:rPr>
              <w:t>круглосуточно</w:t>
            </w:r>
          </w:p>
        </w:tc>
        <w:tc>
          <w:tcPr>
            <w:tcW w:w="5210" w:type="dxa"/>
          </w:tcPr>
          <w:p w:rsidR="00D17B6D" w:rsidRPr="00D17B6D" w:rsidRDefault="00D17B6D" w:rsidP="00D17B6D">
            <w:pPr>
              <w:jc w:val="both"/>
              <w:rPr>
                <w:rFonts w:ascii="Times New Roman" w:hAnsi="Times New Roman" w:cs="Times New Roman"/>
                <w:sz w:val="28"/>
                <w:szCs w:val="28"/>
              </w:rPr>
            </w:pPr>
            <w:r w:rsidRPr="00D17B6D">
              <w:rPr>
                <w:rFonts w:ascii="Times New Roman" w:hAnsi="Times New Roman" w:cs="Times New Roman"/>
                <w:sz w:val="28"/>
                <w:szCs w:val="28"/>
              </w:rPr>
              <w:t>Экстренная правовая помощь несовершеннолетним и родителям</w:t>
            </w:r>
          </w:p>
          <w:p w:rsidR="00D17B6D" w:rsidRPr="00D17B6D" w:rsidRDefault="00D17B6D" w:rsidP="00D17B6D">
            <w:pPr>
              <w:jc w:val="both"/>
              <w:rPr>
                <w:rFonts w:ascii="Times New Roman" w:hAnsi="Times New Roman" w:cs="Times New Roman"/>
                <w:sz w:val="28"/>
                <w:szCs w:val="28"/>
              </w:rPr>
            </w:pPr>
          </w:p>
          <w:p w:rsidR="00D17B6D" w:rsidRPr="00D17B6D" w:rsidRDefault="00D17B6D" w:rsidP="00D17B6D">
            <w:pPr>
              <w:jc w:val="both"/>
              <w:rPr>
                <w:rFonts w:ascii="Times New Roman" w:hAnsi="Times New Roman" w:cs="Times New Roman"/>
                <w:sz w:val="28"/>
                <w:szCs w:val="28"/>
              </w:rPr>
            </w:pPr>
          </w:p>
        </w:tc>
      </w:tr>
      <w:tr w:rsidR="00D17B6D" w:rsidRPr="00D17B6D" w:rsidTr="00D17B6D">
        <w:tc>
          <w:tcPr>
            <w:tcW w:w="2376" w:type="dxa"/>
          </w:tcPr>
          <w:p w:rsidR="00D17B6D" w:rsidRPr="00D17B6D" w:rsidRDefault="00D17B6D" w:rsidP="00D17B6D">
            <w:pPr>
              <w:jc w:val="both"/>
              <w:rPr>
                <w:rFonts w:ascii="Times New Roman" w:hAnsi="Times New Roman" w:cs="Times New Roman"/>
                <w:sz w:val="28"/>
                <w:szCs w:val="28"/>
              </w:rPr>
            </w:pPr>
            <w:proofErr w:type="gramStart"/>
            <w:r w:rsidRPr="00D17B6D">
              <w:rPr>
                <w:rFonts w:ascii="Times New Roman" w:hAnsi="Times New Roman" w:cs="Times New Roman"/>
                <w:sz w:val="28"/>
                <w:szCs w:val="28"/>
              </w:rPr>
              <w:t xml:space="preserve">8(4852 </w:t>
            </w:r>
            <w:proofErr w:type="gramEnd"/>
          </w:p>
          <w:p w:rsidR="00D17B6D" w:rsidRPr="00D17B6D" w:rsidRDefault="00D17B6D" w:rsidP="00D17B6D">
            <w:pPr>
              <w:jc w:val="both"/>
              <w:rPr>
                <w:rFonts w:ascii="Times New Roman" w:hAnsi="Times New Roman" w:cs="Times New Roman"/>
                <w:sz w:val="28"/>
                <w:szCs w:val="28"/>
              </w:rPr>
            </w:pPr>
            <w:r w:rsidRPr="00D17B6D">
              <w:rPr>
                <w:rFonts w:ascii="Times New Roman" w:hAnsi="Times New Roman" w:cs="Times New Roman"/>
                <w:sz w:val="28"/>
                <w:szCs w:val="28"/>
              </w:rPr>
              <w:t>30-43-76</w:t>
            </w:r>
          </w:p>
          <w:p w:rsidR="00D17B6D" w:rsidRPr="00D17B6D" w:rsidRDefault="00D17B6D" w:rsidP="00D17B6D">
            <w:pPr>
              <w:jc w:val="both"/>
              <w:rPr>
                <w:rFonts w:ascii="Times New Roman" w:hAnsi="Times New Roman" w:cs="Times New Roman"/>
                <w:sz w:val="28"/>
                <w:szCs w:val="28"/>
              </w:rPr>
            </w:pPr>
            <w:r w:rsidRPr="00D17B6D">
              <w:rPr>
                <w:rFonts w:ascii="Times New Roman" w:hAnsi="Times New Roman" w:cs="Times New Roman"/>
                <w:sz w:val="28"/>
                <w:szCs w:val="28"/>
              </w:rPr>
              <w:t xml:space="preserve">58-48-58 </w:t>
            </w:r>
          </w:p>
        </w:tc>
        <w:tc>
          <w:tcPr>
            <w:tcW w:w="3119" w:type="dxa"/>
          </w:tcPr>
          <w:p w:rsidR="00D17B6D" w:rsidRPr="00D17B6D" w:rsidRDefault="00D17B6D" w:rsidP="00D17B6D">
            <w:pPr>
              <w:rPr>
                <w:rFonts w:ascii="Times New Roman" w:hAnsi="Times New Roman" w:cs="Times New Roman"/>
                <w:sz w:val="28"/>
                <w:szCs w:val="28"/>
              </w:rPr>
            </w:pPr>
            <w:r w:rsidRPr="00D17B6D">
              <w:rPr>
                <w:rFonts w:ascii="Times New Roman" w:hAnsi="Times New Roman" w:cs="Times New Roman"/>
                <w:sz w:val="28"/>
                <w:szCs w:val="28"/>
              </w:rPr>
              <w:t>круглосуточно</w:t>
            </w:r>
          </w:p>
        </w:tc>
        <w:tc>
          <w:tcPr>
            <w:tcW w:w="5210" w:type="dxa"/>
          </w:tcPr>
          <w:p w:rsidR="00D17B6D" w:rsidRPr="00D17B6D" w:rsidRDefault="00D17B6D" w:rsidP="00D17B6D">
            <w:pPr>
              <w:jc w:val="both"/>
              <w:rPr>
                <w:rFonts w:ascii="Times New Roman" w:hAnsi="Times New Roman" w:cs="Times New Roman"/>
                <w:sz w:val="28"/>
                <w:szCs w:val="28"/>
              </w:rPr>
            </w:pPr>
            <w:r w:rsidRPr="00D17B6D">
              <w:rPr>
                <w:rFonts w:ascii="Times New Roman" w:hAnsi="Times New Roman" w:cs="Times New Roman"/>
                <w:sz w:val="28"/>
                <w:szCs w:val="28"/>
              </w:rPr>
              <w:t>Консультативная помощь по вопросам безопасности дорожного движения</w:t>
            </w:r>
          </w:p>
        </w:tc>
      </w:tr>
      <w:tr w:rsidR="00D17B6D" w:rsidRPr="00D17B6D" w:rsidTr="00D17B6D">
        <w:tc>
          <w:tcPr>
            <w:tcW w:w="2376" w:type="dxa"/>
          </w:tcPr>
          <w:p w:rsidR="00D17B6D" w:rsidRPr="00D17B6D" w:rsidRDefault="00D17B6D" w:rsidP="00D17B6D">
            <w:pPr>
              <w:jc w:val="both"/>
              <w:rPr>
                <w:rFonts w:ascii="Times New Roman" w:hAnsi="Times New Roman" w:cs="Times New Roman"/>
                <w:sz w:val="28"/>
                <w:szCs w:val="28"/>
              </w:rPr>
            </w:pPr>
            <w:r w:rsidRPr="00D17B6D">
              <w:rPr>
                <w:rFonts w:ascii="Times New Roman" w:hAnsi="Times New Roman" w:cs="Times New Roman"/>
                <w:sz w:val="28"/>
                <w:szCs w:val="28"/>
              </w:rPr>
              <w:t>8(4852)</w:t>
            </w:r>
          </w:p>
          <w:p w:rsidR="00D17B6D" w:rsidRPr="00D17B6D" w:rsidRDefault="00D17B6D" w:rsidP="00D17B6D">
            <w:pPr>
              <w:jc w:val="both"/>
              <w:rPr>
                <w:rFonts w:ascii="Times New Roman" w:hAnsi="Times New Roman" w:cs="Times New Roman"/>
                <w:sz w:val="28"/>
                <w:szCs w:val="28"/>
              </w:rPr>
            </w:pPr>
            <w:r w:rsidRPr="00D17B6D">
              <w:rPr>
                <w:rFonts w:ascii="Times New Roman" w:hAnsi="Times New Roman" w:cs="Times New Roman"/>
                <w:sz w:val="28"/>
                <w:szCs w:val="28"/>
              </w:rPr>
              <w:t>55-94-25</w:t>
            </w:r>
          </w:p>
        </w:tc>
        <w:tc>
          <w:tcPr>
            <w:tcW w:w="3119" w:type="dxa"/>
          </w:tcPr>
          <w:p w:rsidR="00D17B6D" w:rsidRPr="00D17B6D" w:rsidRDefault="00D17B6D" w:rsidP="00D17B6D">
            <w:pPr>
              <w:rPr>
                <w:rFonts w:ascii="Times New Roman" w:hAnsi="Times New Roman" w:cs="Times New Roman"/>
                <w:sz w:val="28"/>
                <w:szCs w:val="28"/>
              </w:rPr>
            </w:pPr>
            <w:r w:rsidRPr="00D17B6D">
              <w:rPr>
                <w:rFonts w:ascii="Times New Roman" w:hAnsi="Times New Roman" w:cs="Times New Roman"/>
                <w:sz w:val="28"/>
                <w:szCs w:val="28"/>
              </w:rPr>
              <w:t>круглосуточно</w:t>
            </w:r>
          </w:p>
        </w:tc>
        <w:tc>
          <w:tcPr>
            <w:tcW w:w="5210" w:type="dxa"/>
          </w:tcPr>
          <w:p w:rsidR="00D17B6D" w:rsidRPr="00D17B6D" w:rsidRDefault="00D17B6D" w:rsidP="00D17B6D">
            <w:pPr>
              <w:jc w:val="both"/>
              <w:rPr>
                <w:rFonts w:ascii="Times New Roman" w:hAnsi="Times New Roman" w:cs="Times New Roman"/>
                <w:sz w:val="28"/>
                <w:szCs w:val="28"/>
              </w:rPr>
            </w:pPr>
          </w:p>
          <w:p w:rsidR="00D17B6D" w:rsidRPr="00D17B6D" w:rsidRDefault="00D17B6D" w:rsidP="00D17B6D">
            <w:pPr>
              <w:jc w:val="both"/>
              <w:rPr>
                <w:rFonts w:ascii="Times New Roman" w:hAnsi="Times New Roman" w:cs="Times New Roman"/>
                <w:sz w:val="28"/>
                <w:szCs w:val="28"/>
              </w:rPr>
            </w:pPr>
            <w:r w:rsidRPr="00D17B6D">
              <w:rPr>
                <w:rFonts w:ascii="Times New Roman" w:hAnsi="Times New Roman" w:cs="Times New Roman"/>
                <w:sz w:val="28"/>
                <w:szCs w:val="28"/>
              </w:rPr>
              <w:t>Экстренная правовая помощь несовершеннолетним и родителям</w:t>
            </w:r>
          </w:p>
          <w:p w:rsidR="00D17B6D" w:rsidRPr="00D17B6D" w:rsidRDefault="00D17B6D" w:rsidP="00D17B6D">
            <w:pPr>
              <w:jc w:val="both"/>
              <w:rPr>
                <w:rFonts w:ascii="Times New Roman" w:hAnsi="Times New Roman" w:cs="Times New Roman"/>
                <w:sz w:val="28"/>
                <w:szCs w:val="28"/>
              </w:rPr>
            </w:pPr>
          </w:p>
          <w:p w:rsidR="00D17B6D" w:rsidRPr="00D17B6D" w:rsidRDefault="00D17B6D" w:rsidP="00D17B6D">
            <w:pPr>
              <w:jc w:val="both"/>
              <w:rPr>
                <w:rFonts w:ascii="Times New Roman" w:hAnsi="Times New Roman" w:cs="Times New Roman"/>
                <w:sz w:val="28"/>
                <w:szCs w:val="28"/>
              </w:rPr>
            </w:pPr>
          </w:p>
          <w:p w:rsidR="00D17B6D" w:rsidRPr="00D17B6D" w:rsidRDefault="00D17B6D" w:rsidP="00D17B6D">
            <w:pPr>
              <w:jc w:val="both"/>
              <w:rPr>
                <w:rFonts w:ascii="Times New Roman" w:hAnsi="Times New Roman" w:cs="Times New Roman"/>
                <w:sz w:val="28"/>
                <w:szCs w:val="28"/>
              </w:rPr>
            </w:pPr>
          </w:p>
          <w:p w:rsidR="00D17B6D" w:rsidRPr="00D17B6D" w:rsidRDefault="00D17B6D" w:rsidP="00D17B6D">
            <w:pPr>
              <w:jc w:val="both"/>
              <w:rPr>
                <w:rFonts w:ascii="Times New Roman" w:hAnsi="Times New Roman" w:cs="Times New Roman"/>
                <w:sz w:val="28"/>
                <w:szCs w:val="28"/>
              </w:rPr>
            </w:pPr>
          </w:p>
          <w:p w:rsidR="00D17B6D" w:rsidRPr="00D17B6D" w:rsidRDefault="00D17B6D" w:rsidP="00D17B6D">
            <w:pPr>
              <w:jc w:val="both"/>
              <w:rPr>
                <w:rFonts w:ascii="Times New Roman" w:hAnsi="Times New Roman" w:cs="Times New Roman"/>
                <w:sz w:val="28"/>
                <w:szCs w:val="28"/>
              </w:rPr>
            </w:pPr>
          </w:p>
        </w:tc>
      </w:tr>
      <w:tr w:rsidR="00D17B6D" w:rsidRPr="00D17B6D" w:rsidTr="00D17B6D">
        <w:tc>
          <w:tcPr>
            <w:tcW w:w="2376" w:type="dxa"/>
          </w:tcPr>
          <w:p w:rsidR="00D17B6D" w:rsidRPr="00D17B6D" w:rsidRDefault="00D17B6D" w:rsidP="00D17B6D">
            <w:pPr>
              <w:rPr>
                <w:rFonts w:ascii="Times New Roman" w:hAnsi="Times New Roman" w:cs="Times New Roman"/>
                <w:sz w:val="28"/>
                <w:szCs w:val="28"/>
              </w:rPr>
            </w:pPr>
            <w:r w:rsidRPr="00D17B6D">
              <w:rPr>
                <w:rFonts w:ascii="Times New Roman" w:hAnsi="Times New Roman" w:cs="Times New Roman"/>
                <w:sz w:val="28"/>
                <w:szCs w:val="28"/>
              </w:rPr>
              <w:lastRenderedPageBreak/>
              <w:t>88002000122</w:t>
            </w:r>
          </w:p>
          <w:p w:rsidR="00D17B6D" w:rsidRPr="00D17B6D" w:rsidRDefault="00D17B6D" w:rsidP="00D17B6D">
            <w:pPr>
              <w:rPr>
                <w:rFonts w:ascii="Times New Roman" w:hAnsi="Times New Roman" w:cs="Times New Roman"/>
                <w:sz w:val="28"/>
                <w:szCs w:val="28"/>
              </w:rPr>
            </w:pPr>
          </w:p>
        </w:tc>
        <w:tc>
          <w:tcPr>
            <w:tcW w:w="3119" w:type="dxa"/>
          </w:tcPr>
          <w:p w:rsidR="00D17B6D" w:rsidRPr="00D17B6D" w:rsidRDefault="00D17B6D" w:rsidP="00D17B6D">
            <w:pPr>
              <w:rPr>
                <w:rFonts w:ascii="Times New Roman" w:hAnsi="Times New Roman" w:cs="Times New Roman"/>
                <w:sz w:val="28"/>
                <w:szCs w:val="28"/>
              </w:rPr>
            </w:pPr>
            <w:r w:rsidRPr="00D17B6D">
              <w:rPr>
                <w:rFonts w:ascii="Times New Roman" w:hAnsi="Times New Roman" w:cs="Times New Roman"/>
                <w:sz w:val="28"/>
                <w:szCs w:val="28"/>
              </w:rPr>
              <w:t>круглосуточно</w:t>
            </w:r>
          </w:p>
        </w:tc>
        <w:tc>
          <w:tcPr>
            <w:tcW w:w="5210" w:type="dxa"/>
          </w:tcPr>
          <w:p w:rsidR="00D17B6D" w:rsidRPr="00D17B6D" w:rsidRDefault="00D17B6D" w:rsidP="00D17B6D">
            <w:pPr>
              <w:rPr>
                <w:rFonts w:ascii="Times New Roman" w:hAnsi="Times New Roman" w:cs="Times New Roman"/>
                <w:sz w:val="28"/>
                <w:szCs w:val="28"/>
              </w:rPr>
            </w:pPr>
            <w:r w:rsidRPr="00D17B6D">
              <w:rPr>
                <w:rFonts w:ascii="Times New Roman" w:hAnsi="Times New Roman" w:cs="Times New Roman"/>
                <w:sz w:val="28"/>
                <w:szCs w:val="28"/>
              </w:rPr>
              <w:t xml:space="preserve">Экстренная консультативно-психологическая помощь по телефону доверия с единым общероссийским номером (звонки для абонентов всей области бесплатные) </w:t>
            </w:r>
          </w:p>
        </w:tc>
      </w:tr>
      <w:tr w:rsidR="00D17B6D" w:rsidRPr="00D17B6D" w:rsidTr="00D17B6D">
        <w:tc>
          <w:tcPr>
            <w:tcW w:w="2376" w:type="dxa"/>
          </w:tcPr>
          <w:p w:rsidR="00D17B6D" w:rsidRPr="00D17B6D" w:rsidRDefault="00D17B6D" w:rsidP="00D17B6D">
            <w:pPr>
              <w:jc w:val="both"/>
              <w:rPr>
                <w:rFonts w:ascii="Times New Roman" w:hAnsi="Times New Roman" w:cs="Times New Roman"/>
                <w:sz w:val="28"/>
                <w:szCs w:val="28"/>
              </w:rPr>
            </w:pPr>
            <w:r w:rsidRPr="00D17B6D">
              <w:rPr>
                <w:rFonts w:ascii="Times New Roman" w:hAnsi="Times New Roman" w:cs="Times New Roman"/>
                <w:sz w:val="28"/>
                <w:szCs w:val="28"/>
              </w:rPr>
              <w:t>8(4852)</w:t>
            </w:r>
          </w:p>
          <w:p w:rsidR="00D17B6D" w:rsidRPr="00D17B6D" w:rsidRDefault="00D17B6D" w:rsidP="00D17B6D">
            <w:pPr>
              <w:jc w:val="both"/>
              <w:rPr>
                <w:rFonts w:ascii="Times New Roman" w:hAnsi="Times New Roman" w:cs="Times New Roman"/>
                <w:sz w:val="28"/>
                <w:szCs w:val="28"/>
              </w:rPr>
            </w:pPr>
            <w:r w:rsidRPr="00D17B6D">
              <w:rPr>
                <w:rFonts w:ascii="Times New Roman" w:hAnsi="Times New Roman" w:cs="Times New Roman"/>
                <w:sz w:val="28"/>
                <w:szCs w:val="28"/>
              </w:rPr>
              <w:t>55-66-91</w:t>
            </w:r>
          </w:p>
        </w:tc>
        <w:tc>
          <w:tcPr>
            <w:tcW w:w="3119" w:type="dxa"/>
          </w:tcPr>
          <w:p w:rsidR="00D17B6D" w:rsidRPr="00D17B6D" w:rsidRDefault="00D17B6D" w:rsidP="00D17B6D">
            <w:pPr>
              <w:jc w:val="both"/>
              <w:rPr>
                <w:rFonts w:ascii="Times New Roman" w:hAnsi="Times New Roman" w:cs="Times New Roman"/>
                <w:sz w:val="28"/>
                <w:szCs w:val="28"/>
              </w:rPr>
            </w:pPr>
            <w:r w:rsidRPr="00D17B6D">
              <w:rPr>
                <w:rFonts w:ascii="Times New Roman" w:hAnsi="Times New Roman" w:cs="Times New Roman"/>
                <w:sz w:val="28"/>
                <w:szCs w:val="28"/>
              </w:rPr>
              <w:t>9.00-17.30</w:t>
            </w:r>
          </w:p>
          <w:p w:rsidR="00D17B6D" w:rsidRPr="00D17B6D" w:rsidRDefault="00D17B6D" w:rsidP="00D17B6D">
            <w:pPr>
              <w:jc w:val="both"/>
              <w:rPr>
                <w:rFonts w:ascii="Times New Roman" w:hAnsi="Times New Roman" w:cs="Times New Roman"/>
                <w:sz w:val="28"/>
                <w:szCs w:val="28"/>
              </w:rPr>
            </w:pPr>
            <w:r w:rsidRPr="00D17B6D">
              <w:rPr>
                <w:rFonts w:ascii="Times New Roman" w:hAnsi="Times New Roman" w:cs="Times New Roman"/>
                <w:sz w:val="28"/>
                <w:szCs w:val="28"/>
              </w:rPr>
              <w:t>выходные дни:</w:t>
            </w:r>
          </w:p>
          <w:p w:rsidR="00D17B6D" w:rsidRPr="00D17B6D" w:rsidRDefault="00D17B6D" w:rsidP="00D17B6D">
            <w:pPr>
              <w:jc w:val="both"/>
              <w:rPr>
                <w:rFonts w:ascii="Times New Roman" w:hAnsi="Times New Roman" w:cs="Times New Roman"/>
                <w:sz w:val="28"/>
                <w:szCs w:val="28"/>
              </w:rPr>
            </w:pPr>
            <w:r w:rsidRPr="00D17B6D">
              <w:rPr>
                <w:rFonts w:ascii="Times New Roman" w:hAnsi="Times New Roman" w:cs="Times New Roman"/>
                <w:sz w:val="28"/>
                <w:szCs w:val="28"/>
              </w:rPr>
              <w:t>суббота, воскресенье.</w:t>
            </w:r>
          </w:p>
        </w:tc>
        <w:tc>
          <w:tcPr>
            <w:tcW w:w="5210" w:type="dxa"/>
          </w:tcPr>
          <w:p w:rsidR="00D17B6D" w:rsidRPr="00D17B6D" w:rsidRDefault="00D17B6D" w:rsidP="00D17B6D">
            <w:pPr>
              <w:spacing w:before="60"/>
              <w:jc w:val="both"/>
              <w:rPr>
                <w:rFonts w:ascii="Times New Roman" w:hAnsi="Times New Roman" w:cs="Times New Roman"/>
                <w:sz w:val="28"/>
                <w:szCs w:val="28"/>
              </w:rPr>
            </w:pPr>
            <w:r w:rsidRPr="00D17B6D">
              <w:rPr>
                <w:rFonts w:ascii="Times New Roman" w:hAnsi="Times New Roman" w:cs="Times New Roman"/>
                <w:sz w:val="28"/>
                <w:szCs w:val="28"/>
              </w:rPr>
              <w:t xml:space="preserve">Психолого-педагогическая и </w:t>
            </w:r>
            <w:proofErr w:type="gramStart"/>
            <w:r w:rsidRPr="00D17B6D">
              <w:rPr>
                <w:rFonts w:ascii="Times New Roman" w:hAnsi="Times New Roman" w:cs="Times New Roman"/>
                <w:sz w:val="28"/>
                <w:szCs w:val="28"/>
              </w:rPr>
              <w:t>медико-социальная</w:t>
            </w:r>
            <w:proofErr w:type="gramEnd"/>
            <w:r w:rsidRPr="00D17B6D">
              <w:rPr>
                <w:rFonts w:ascii="Times New Roman" w:hAnsi="Times New Roman" w:cs="Times New Roman"/>
                <w:sz w:val="28"/>
                <w:szCs w:val="28"/>
              </w:rPr>
              <w:t xml:space="preserve"> помощь детям, оказавшимся в трудной жизненной ситуации</w:t>
            </w:r>
          </w:p>
        </w:tc>
      </w:tr>
      <w:tr w:rsidR="00D17B6D" w:rsidRPr="00D17B6D" w:rsidTr="00D17B6D">
        <w:tc>
          <w:tcPr>
            <w:tcW w:w="2376" w:type="dxa"/>
          </w:tcPr>
          <w:p w:rsidR="00D17B6D" w:rsidRPr="00D17B6D" w:rsidRDefault="00D17B6D" w:rsidP="00D17B6D">
            <w:pPr>
              <w:jc w:val="both"/>
              <w:rPr>
                <w:rFonts w:ascii="Times New Roman" w:hAnsi="Times New Roman" w:cs="Times New Roman"/>
                <w:sz w:val="28"/>
                <w:szCs w:val="28"/>
              </w:rPr>
            </w:pPr>
            <w:r w:rsidRPr="00D17B6D">
              <w:rPr>
                <w:rFonts w:ascii="Times New Roman" w:hAnsi="Times New Roman" w:cs="Times New Roman"/>
                <w:sz w:val="28"/>
                <w:szCs w:val="28"/>
              </w:rPr>
              <w:t>8(4852)</w:t>
            </w:r>
          </w:p>
          <w:p w:rsidR="00D17B6D" w:rsidRPr="00D17B6D" w:rsidRDefault="00D17B6D" w:rsidP="00D17B6D">
            <w:pPr>
              <w:jc w:val="both"/>
              <w:rPr>
                <w:rFonts w:ascii="Times New Roman" w:hAnsi="Times New Roman" w:cs="Times New Roman"/>
                <w:sz w:val="28"/>
                <w:szCs w:val="28"/>
              </w:rPr>
            </w:pPr>
            <w:r w:rsidRPr="00D17B6D">
              <w:rPr>
                <w:rFonts w:ascii="Times New Roman" w:hAnsi="Times New Roman" w:cs="Times New Roman"/>
                <w:sz w:val="28"/>
                <w:szCs w:val="28"/>
              </w:rPr>
              <w:t>94-73-88</w:t>
            </w:r>
          </w:p>
        </w:tc>
        <w:tc>
          <w:tcPr>
            <w:tcW w:w="3119" w:type="dxa"/>
          </w:tcPr>
          <w:p w:rsidR="00D17B6D" w:rsidRPr="00D17B6D" w:rsidRDefault="00D17B6D" w:rsidP="00D17B6D">
            <w:pPr>
              <w:jc w:val="both"/>
              <w:rPr>
                <w:rFonts w:ascii="Times New Roman" w:hAnsi="Times New Roman" w:cs="Times New Roman"/>
                <w:sz w:val="28"/>
                <w:szCs w:val="28"/>
              </w:rPr>
            </w:pPr>
            <w:r w:rsidRPr="00D17B6D">
              <w:rPr>
                <w:rFonts w:ascii="Times New Roman" w:hAnsi="Times New Roman" w:cs="Times New Roman"/>
                <w:sz w:val="28"/>
                <w:szCs w:val="28"/>
              </w:rPr>
              <w:t>Ежедневно без выходных с 10-00 до 22-00</w:t>
            </w:r>
          </w:p>
        </w:tc>
        <w:tc>
          <w:tcPr>
            <w:tcW w:w="5210" w:type="dxa"/>
          </w:tcPr>
          <w:p w:rsidR="00D17B6D" w:rsidRPr="00D17B6D" w:rsidRDefault="00D17B6D" w:rsidP="00D17B6D">
            <w:pPr>
              <w:spacing w:before="60"/>
              <w:jc w:val="both"/>
              <w:rPr>
                <w:rFonts w:ascii="Times New Roman" w:hAnsi="Times New Roman" w:cs="Times New Roman"/>
                <w:sz w:val="28"/>
                <w:szCs w:val="28"/>
              </w:rPr>
            </w:pPr>
            <w:r w:rsidRPr="00D17B6D">
              <w:rPr>
                <w:rFonts w:ascii="Times New Roman" w:hAnsi="Times New Roman" w:cs="Times New Roman"/>
                <w:sz w:val="28"/>
                <w:szCs w:val="28"/>
              </w:rPr>
              <w:t>Консультативная помощь выпускникам учреждений для детей-сирот и детей, оставшихся без попечения родителей</w:t>
            </w:r>
          </w:p>
        </w:tc>
      </w:tr>
      <w:tr w:rsidR="00D17B6D" w:rsidRPr="00D17B6D" w:rsidTr="00D17B6D">
        <w:tc>
          <w:tcPr>
            <w:tcW w:w="2376" w:type="dxa"/>
          </w:tcPr>
          <w:p w:rsidR="00D17B6D" w:rsidRPr="00D17B6D" w:rsidRDefault="00D17B6D" w:rsidP="00D17B6D">
            <w:pPr>
              <w:rPr>
                <w:rFonts w:ascii="Times New Roman" w:hAnsi="Times New Roman" w:cs="Times New Roman"/>
                <w:sz w:val="28"/>
                <w:szCs w:val="28"/>
              </w:rPr>
            </w:pPr>
            <w:r w:rsidRPr="00D17B6D">
              <w:rPr>
                <w:rFonts w:ascii="Times New Roman" w:hAnsi="Times New Roman" w:cs="Times New Roman"/>
                <w:sz w:val="28"/>
                <w:szCs w:val="28"/>
              </w:rPr>
              <w:t xml:space="preserve">8(4852) </w:t>
            </w:r>
          </w:p>
          <w:p w:rsidR="00D17B6D" w:rsidRPr="00D17B6D" w:rsidRDefault="00D17B6D" w:rsidP="00D17B6D">
            <w:pPr>
              <w:rPr>
                <w:rFonts w:ascii="Times New Roman" w:hAnsi="Times New Roman" w:cs="Times New Roman"/>
                <w:sz w:val="28"/>
                <w:szCs w:val="28"/>
              </w:rPr>
            </w:pPr>
            <w:r w:rsidRPr="00D17B6D">
              <w:rPr>
                <w:rFonts w:ascii="Times New Roman" w:hAnsi="Times New Roman" w:cs="Times New Roman"/>
                <w:sz w:val="28"/>
                <w:szCs w:val="28"/>
              </w:rPr>
              <w:t>21-22-43</w:t>
            </w:r>
          </w:p>
        </w:tc>
        <w:tc>
          <w:tcPr>
            <w:tcW w:w="3119" w:type="dxa"/>
          </w:tcPr>
          <w:p w:rsidR="00D17B6D" w:rsidRPr="00D17B6D" w:rsidRDefault="00D17B6D" w:rsidP="00D17B6D">
            <w:pPr>
              <w:rPr>
                <w:rFonts w:ascii="Times New Roman" w:hAnsi="Times New Roman" w:cs="Times New Roman"/>
                <w:sz w:val="28"/>
                <w:szCs w:val="28"/>
              </w:rPr>
            </w:pPr>
            <w:r w:rsidRPr="00D17B6D">
              <w:rPr>
                <w:rFonts w:ascii="Times New Roman" w:hAnsi="Times New Roman" w:cs="Times New Roman"/>
                <w:sz w:val="28"/>
                <w:szCs w:val="28"/>
              </w:rPr>
              <w:t>круглосуточно</w:t>
            </w:r>
          </w:p>
        </w:tc>
        <w:tc>
          <w:tcPr>
            <w:tcW w:w="5210" w:type="dxa"/>
          </w:tcPr>
          <w:p w:rsidR="00D17B6D" w:rsidRPr="00D17B6D" w:rsidRDefault="00D17B6D" w:rsidP="00D17B6D">
            <w:pPr>
              <w:rPr>
                <w:rFonts w:ascii="Times New Roman" w:hAnsi="Times New Roman" w:cs="Times New Roman"/>
                <w:sz w:val="28"/>
                <w:szCs w:val="28"/>
              </w:rPr>
            </w:pPr>
            <w:r w:rsidRPr="00D17B6D">
              <w:rPr>
                <w:rFonts w:ascii="Times New Roman" w:hAnsi="Times New Roman" w:cs="Times New Roman"/>
                <w:sz w:val="28"/>
                <w:szCs w:val="28"/>
              </w:rPr>
              <w:t xml:space="preserve">Экстренная консультативная помощь по проблемам употребления несовершеннолетними </w:t>
            </w:r>
            <w:proofErr w:type="spellStart"/>
            <w:r w:rsidRPr="00D17B6D">
              <w:rPr>
                <w:rFonts w:ascii="Times New Roman" w:hAnsi="Times New Roman" w:cs="Times New Roman"/>
                <w:sz w:val="28"/>
                <w:szCs w:val="28"/>
              </w:rPr>
              <w:t>психоактивных</w:t>
            </w:r>
            <w:proofErr w:type="spellEnd"/>
            <w:r w:rsidRPr="00D17B6D">
              <w:rPr>
                <w:rFonts w:ascii="Times New Roman" w:hAnsi="Times New Roman" w:cs="Times New Roman"/>
                <w:sz w:val="28"/>
                <w:szCs w:val="28"/>
              </w:rPr>
              <w:t xml:space="preserve"> веществ</w:t>
            </w:r>
          </w:p>
          <w:p w:rsidR="00D17B6D" w:rsidRPr="00D17B6D" w:rsidRDefault="00D17B6D" w:rsidP="00D17B6D">
            <w:pPr>
              <w:rPr>
                <w:rFonts w:ascii="Times New Roman" w:hAnsi="Times New Roman" w:cs="Times New Roman"/>
                <w:sz w:val="28"/>
                <w:szCs w:val="28"/>
              </w:rPr>
            </w:pPr>
          </w:p>
          <w:p w:rsidR="00D17B6D" w:rsidRPr="00D17B6D" w:rsidRDefault="00D17B6D" w:rsidP="00D17B6D">
            <w:pPr>
              <w:rPr>
                <w:rFonts w:ascii="Times New Roman" w:hAnsi="Times New Roman" w:cs="Times New Roman"/>
                <w:sz w:val="28"/>
                <w:szCs w:val="28"/>
              </w:rPr>
            </w:pPr>
          </w:p>
          <w:p w:rsidR="00D17B6D" w:rsidRPr="00D17B6D" w:rsidRDefault="00D17B6D" w:rsidP="00D17B6D">
            <w:pPr>
              <w:rPr>
                <w:rFonts w:ascii="Times New Roman" w:hAnsi="Times New Roman" w:cs="Times New Roman"/>
                <w:sz w:val="28"/>
                <w:szCs w:val="28"/>
              </w:rPr>
            </w:pPr>
          </w:p>
          <w:p w:rsidR="00D17B6D" w:rsidRPr="00D17B6D" w:rsidRDefault="00D17B6D" w:rsidP="00D17B6D">
            <w:pPr>
              <w:rPr>
                <w:rFonts w:ascii="Times New Roman" w:hAnsi="Times New Roman" w:cs="Times New Roman"/>
                <w:sz w:val="28"/>
                <w:szCs w:val="28"/>
              </w:rPr>
            </w:pPr>
          </w:p>
          <w:p w:rsidR="00D17B6D" w:rsidRPr="00D17B6D" w:rsidRDefault="00D17B6D" w:rsidP="00D17B6D">
            <w:pPr>
              <w:rPr>
                <w:rFonts w:ascii="Times New Roman" w:hAnsi="Times New Roman" w:cs="Times New Roman"/>
                <w:sz w:val="28"/>
                <w:szCs w:val="28"/>
              </w:rPr>
            </w:pPr>
          </w:p>
        </w:tc>
      </w:tr>
    </w:tbl>
    <w:p w:rsidR="00D17B6D" w:rsidRDefault="00D17B6D" w:rsidP="00A448B4">
      <w:pPr>
        <w:ind w:firstLine="708"/>
        <w:jc w:val="both"/>
        <w:rPr>
          <w:rFonts w:ascii="Times New Roman" w:hAnsi="Times New Roman" w:cs="Times New Roman"/>
          <w:color w:val="0F243E" w:themeColor="text2" w:themeShade="80"/>
          <w:sz w:val="28"/>
          <w:szCs w:val="28"/>
        </w:rPr>
      </w:pPr>
      <w:r>
        <w:rPr>
          <w:noProof/>
          <w:lang w:eastAsia="ru-RU"/>
        </w:rPr>
        <w:drawing>
          <wp:anchor distT="0" distB="0" distL="114300" distR="114300" simplePos="0" relativeHeight="251679744" behindDoc="1" locked="0" layoutInCell="1" allowOverlap="1">
            <wp:simplePos x="0" y="0"/>
            <wp:positionH relativeFrom="column">
              <wp:posOffset>-47625</wp:posOffset>
            </wp:positionH>
            <wp:positionV relativeFrom="paragraph">
              <wp:posOffset>895985</wp:posOffset>
            </wp:positionV>
            <wp:extent cx="6660515" cy="2491105"/>
            <wp:effectExtent l="76200" t="76200" r="102235" b="880745"/>
            <wp:wrapTight wrapText="bothSides">
              <wp:wrapPolygon edited="0">
                <wp:start x="62" y="-661"/>
                <wp:lineTo x="-247" y="-496"/>
                <wp:lineTo x="-185" y="29072"/>
                <wp:lineTo x="21808" y="29072"/>
                <wp:lineTo x="21870" y="2147"/>
                <wp:lineTo x="21561" y="-330"/>
                <wp:lineTo x="21561" y="-661"/>
                <wp:lineTo x="62" y="-661"/>
              </wp:wrapPolygon>
            </wp:wrapTight>
            <wp:docPr id="25" name="Рисунок 25" descr="Картинки по запросу телефоны доверия нуж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телефоны доверия нужны"/>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60515" cy="249110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p>
    <w:p w:rsidR="00D17B6D" w:rsidRPr="00D17B6D" w:rsidRDefault="00D17B6D" w:rsidP="00D17B6D">
      <w:pPr>
        <w:rPr>
          <w:rFonts w:ascii="Times New Roman" w:hAnsi="Times New Roman" w:cs="Times New Roman"/>
          <w:sz w:val="28"/>
          <w:szCs w:val="28"/>
        </w:rPr>
      </w:pPr>
    </w:p>
    <w:p w:rsidR="00D17B6D" w:rsidRPr="00D17B6D" w:rsidRDefault="00D17B6D" w:rsidP="00D17B6D">
      <w:pPr>
        <w:rPr>
          <w:rFonts w:ascii="Times New Roman" w:hAnsi="Times New Roman" w:cs="Times New Roman"/>
          <w:sz w:val="28"/>
          <w:szCs w:val="28"/>
        </w:rPr>
      </w:pPr>
    </w:p>
    <w:p w:rsidR="00D17B6D" w:rsidRDefault="00D17B6D" w:rsidP="00D17B6D">
      <w:pPr>
        <w:rPr>
          <w:rFonts w:ascii="Times New Roman" w:hAnsi="Times New Roman" w:cs="Times New Roman"/>
          <w:sz w:val="28"/>
          <w:szCs w:val="28"/>
        </w:rPr>
      </w:pPr>
    </w:p>
    <w:p w:rsidR="00D17B6D" w:rsidRPr="00D17B6D" w:rsidRDefault="00D17B6D" w:rsidP="00D17B6D">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80768" behindDoc="1" locked="0" layoutInCell="1" allowOverlap="1">
            <wp:simplePos x="0" y="0"/>
            <wp:positionH relativeFrom="column">
              <wp:posOffset>-178435</wp:posOffset>
            </wp:positionH>
            <wp:positionV relativeFrom="paragraph">
              <wp:posOffset>-212090</wp:posOffset>
            </wp:positionV>
            <wp:extent cx="6915150" cy="1809750"/>
            <wp:effectExtent l="0" t="0" r="0" b="0"/>
            <wp:wrapTight wrapText="bothSides">
              <wp:wrapPolygon edited="0">
                <wp:start x="7140" y="0"/>
                <wp:lineTo x="6664" y="227"/>
                <wp:lineTo x="5891" y="2501"/>
                <wp:lineTo x="5891" y="3638"/>
                <wp:lineTo x="4582" y="4547"/>
                <wp:lineTo x="4165" y="5457"/>
                <wp:lineTo x="4284" y="7276"/>
                <wp:lineTo x="1845" y="12505"/>
                <wp:lineTo x="1726" y="12960"/>
                <wp:lineTo x="1726" y="14552"/>
                <wp:lineTo x="1131" y="15461"/>
                <wp:lineTo x="119" y="17962"/>
                <wp:lineTo x="119" y="20463"/>
                <wp:lineTo x="1607" y="20918"/>
                <wp:lineTo x="8033" y="21373"/>
                <wp:lineTo x="18268" y="21373"/>
                <wp:lineTo x="19041" y="20918"/>
                <wp:lineTo x="20767" y="19099"/>
                <wp:lineTo x="21302" y="15461"/>
                <wp:lineTo x="21302" y="13415"/>
                <wp:lineTo x="18387" y="11141"/>
                <wp:lineTo x="19339" y="10914"/>
                <wp:lineTo x="19458" y="7731"/>
                <wp:lineTo x="18863" y="7276"/>
                <wp:lineTo x="19041" y="5457"/>
                <wp:lineTo x="17970" y="5002"/>
                <wp:lineTo x="12496" y="3638"/>
                <wp:lineTo x="7498" y="0"/>
                <wp:lineTo x="7140" y="0"/>
              </wp:wrapPolygon>
            </wp:wrapTight>
            <wp:docPr id="26" name="Рисунок 26" descr="C:\Users\Admin\Desktop\газета для родителей\image_image_1435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газета для родителей\image_image_143539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1515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B6D" w:rsidRPr="00D17B6D" w:rsidRDefault="00D17B6D" w:rsidP="00D17B6D">
      <w:pPr>
        <w:rPr>
          <w:rFonts w:ascii="Times New Roman" w:hAnsi="Times New Roman" w:cs="Times New Roman"/>
          <w:sz w:val="28"/>
          <w:szCs w:val="28"/>
        </w:rPr>
      </w:pPr>
    </w:p>
    <w:p w:rsidR="00D17B6D" w:rsidRPr="00D17B6D" w:rsidRDefault="00D17B6D" w:rsidP="00D17B6D">
      <w:pPr>
        <w:rPr>
          <w:rFonts w:ascii="Times New Roman" w:hAnsi="Times New Roman" w:cs="Times New Roman"/>
          <w:sz w:val="28"/>
          <w:szCs w:val="28"/>
        </w:rPr>
      </w:pPr>
    </w:p>
    <w:p w:rsidR="00D17B6D" w:rsidRPr="00D17B6D" w:rsidRDefault="00D17B6D" w:rsidP="00D17B6D">
      <w:pPr>
        <w:rPr>
          <w:rFonts w:ascii="Times New Roman" w:hAnsi="Times New Roman" w:cs="Times New Roman"/>
          <w:sz w:val="28"/>
          <w:szCs w:val="28"/>
        </w:rPr>
      </w:pPr>
    </w:p>
    <w:p w:rsidR="00D17B6D" w:rsidRPr="00D17B6D" w:rsidRDefault="00D17B6D" w:rsidP="00D17B6D">
      <w:pPr>
        <w:spacing w:line="240" w:lineRule="atLeast"/>
        <w:contextualSpacing/>
        <w:jc w:val="right"/>
        <w:rPr>
          <w:rFonts w:ascii="Times New Roman" w:hAnsi="Times New Roman" w:cs="Times New Roman"/>
          <w:b/>
          <w:i/>
          <w:sz w:val="28"/>
          <w:szCs w:val="28"/>
        </w:rPr>
      </w:pPr>
      <w:proofErr w:type="gramStart"/>
      <w:r w:rsidRPr="00D17B6D">
        <w:rPr>
          <w:rFonts w:ascii="Times New Roman" w:hAnsi="Times New Roman" w:cs="Times New Roman"/>
          <w:b/>
          <w:i/>
          <w:sz w:val="28"/>
          <w:szCs w:val="28"/>
        </w:rPr>
        <w:t>Автор-музыкальный</w:t>
      </w:r>
      <w:proofErr w:type="gramEnd"/>
      <w:r w:rsidRPr="00D17B6D">
        <w:rPr>
          <w:rFonts w:ascii="Times New Roman" w:hAnsi="Times New Roman" w:cs="Times New Roman"/>
          <w:b/>
          <w:i/>
          <w:sz w:val="28"/>
          <w:szCs w:val="28"/>
        </w:rPr>
        <w:t xml:space="preserve"> руководитель</w:t>
      </w:r>
    </w:p>
    <w:p w:rsidR="00D17B6D" w:rsidRPr="00D17B6D" w:rsidRDefault="00D17B6D" w:rsidP="00D17B6D">
      <w:pPr>
        <w:spacing w:line="240" w:lineRule="atLeast"/>
        <w:contextualSpacing/>
        <w:jc w:val="right"/>
        <w:rPr>
          <w:rFonts w:ascii="Times New Roman" w:hAnsi="Times New Roman" w:cs="Times New Roman"/>
          <w:b/>
          <w:i/>
          <w:sz w:val="28"/>
          <w:szCs w:val="28"/>
        </w:rPr>
      </w:pPr>
      <w:proofErr w:type="spellStart"/>
      <w:r w:rsidRPr="00D17B6D">
        <w:rPr>
          <w:rFonts w:ascii="Times New Roman" w:hAnsi="Times New Roman" w:cs="Times New Roman"/>
          <w:b/>
          <w:i/>
          <w:sz w:val="28"/>
          <w:szCs w:val="28"/>
        </w:rPr>
        <w:t>Деришева</w:t>
      </w:r>
      <w:proofErr w:type="spellEnd"/>
      <w:r w:rsidRPr="00D17B6D">
        <w:rPr>
          <w:rFonts w:ascii="Times New Roman" w:hAnsi="Times New Roman" w:cs="Times New Roman"/>
          <w:b/>
          <w:i/>
          <w:sz w:val="28"/>
          <w:szCs w:val="28"/>
        </w:rPr>
        <w:t xml:space="preserve"> Л.Н.</w:t>
      </w:r>
    </w:p>
    <w:p w:rsidR="00D17B6D" w:rsidRPr="00D17B6D" w:rsidRDefault="00D17B6D" w:rsidP="00D17B6D">
      <w:pPr>
        <w:rPr>
          <w:rFonts w:ascii="Times New Roman" w:hAnsi="Times New Roman" w:cs="Times New Roman"/>
          <w:sz w:val="28"/>
          <w:szCs w:val="28"/>
        </w:rPr>
      </w:pPr>
    </w:p>
    <w:p w:rsidR="00D17B6D" w:rsidRPr="005B5BB4" w:rsidRDefault="00D17B6D" w:rsidP="005B5BB4">
      <w:pPr>
        <w:spacing w:line="240" w:lineRule="atLeast"/>
        <w:ind w:firstLine="709"/>
        <w:contextualSpacing/>
        <w:jc w:val="center"/>
        <w:rPr>
          <w:rFonts w:ascii="Times New Roman" w:hAnsi="Times New Roman" w:cs="Times New Roman"/>
          <w:b/>
          <w:color w:val="0F243E" w:themeColor="text2" w:themeShade="80"/>
          <w:sz w:val="28"/>
          <w:szCs w:val="28"/>
        </w:rPr>
      </w:pPr>
      <w:r w:rsidRPr="005B5BB4">
        <w:rPr>
          <w:rFonts w:ascii="Times New Roman" w:hAnsi="Times New Roman" w:cs="Times New Roman"/>
          <w:b/>
          <w:color w:val="0F243E" w:themeColor="text2" w:themeShade="80"/>
          <w:sz w:val="28"/>
          <w:szCs w:val="28"/>
        </w:rPr>
        <w:t>Уважаемые родители!</w:t>
      </w:r>
    </w:p>
    <w:p w:rsidR="00D17B6D" w:rsidRDefault="00D17B6D" w:rsidP="005B5BB4">
      <w:pPr>
        <w:spacing w:line="240" w:lineRule="atLeast"/>
        <w:ind w:firstLine="709"/>
        <w:contextualSpacing/>
        <w:jc w:val="both"/>
        <w:rPr>
          <w:rFonts w:ascii="Times New Roman" w:hAnsi="Times New Roman" w:cs="Times New Roman"/>
          <w:color w:val="0F243E" w:themeColor="text2" w:themeShade="80"/>
          <w:sz w:val="28"/>
          <w:szCs w:val="28"/>
        </w:rPr>
      </w:pPr>
      <w:r w:rsidRPr="005B5BB4">
        <w:rPr>
          <w:rFonts w:ascii="Times New Roman" w:hAnsi="Times New Roman" w:cs="Times New Roman"/>
          <w:color w:val="0F243E" w:themeColor="text2" w:themeShade="80"/>
          <w:sz w:val="28"/>
          <w:szCs w:val="28"/>
        </w:rPr>
        <w:t>В нашей газете появилась новая рубрика</w:t>
      </w:r>
      <w:r w:rsidR="005B5BB4" w:rsidRPr="005B5BB4">
        <w:rPr>
          <w:rFonts w:ascii="Times New Roman" w:hAnsi="Times New Roman" w:cs="Times New Roman"/>
          <w:color w:val="0F243E" w:themeColor="text2" w:themeShade="80"/>
          <w:sz w:val="28"/>
          <w:szCs w:val="28"/>
        </w:rPr>
        <w:t xml:space="preserve"> «Музыкальный калейдоскоп», которую ведет музыкальный руководитель 1-ой категории </w:t>
      </w:r>
      <w:proofErr w:type="spellStart"/>
      <w:r w:rsidR="005B5BB4" w:rsidRPr="005B5BB4">
        <w:rPr>
          <w:rFonts w:ascii="Times New Roman" w:hAnsi="Times New Roman" w:cs="Times New Roman"/>
          <w:color w:val="0F243E" w:themeColor="text2" w:themeShade="80"/>
          <w:sz w:val="28"/>
          <w:szCs w:val="28"/>
        </w:rPr>
        <w:t>Деришева</w:t>
      </w:r>
      <w:proofErr w:type="spellEnd"/>
      <w:r w:rsidR="005B5BB4" w:rsidRPr="005B5BB4">
        <w:rPr>
          <w:rFonts w:ascii="Times New Roman" w:hAnsi="Times New Roman" w:cs="Times New Roman"/>
          <w:color w:val="0F243E" w:themeColor="text2" w:themeShade="80"/>
          <w:sz w:val="28"/>
          <w:szCs w:val="28"/>
        </w:rPr>
        <w:t xml:space="preserve"> Лариса Николаевна.</w:t>
      </w:r>
      <w:r w:rsidR="005B5BB4">
        <w:rPr>
          <w:rFonts w:ascii="Times New Roman" w:hAnsi="Times New Roman" w:cs="Times New Roman"/>
          <w:color w:val="0F243E" w:themeColor="text2" w:themeShade="80"/>
          <w:sz w:val="28"/>
          <w:szCs w:val="28"/>
        </w:rPr>
        <w:t xml:space="preserve"> Здесь будет представлено множество интересных консультаций для Вас</w:t>
      </w:r>
      <w:r w:rsidR="002E61CC">
        <w:rPr>
          <w:rFonts w:ascii="Times New Roman" w:hAnsi="Times New Roman" w:cs="Times New Roman"/>
          <w:color w:val="0F243E" w:themeColor="text2" w:themeShade="80"/>
          <w:sz w:val="28"/>
          <w:szCs w:val="28"/>
        </w:rPr>
        <w:t xml:space="preserve"> по музыкальному воспитанию детей. Желаем приятного прочтения!</w:t>
      </w:r>
    </w:p>
    <w:p w:rsidR="005B5BB4" w:rsidRPr="005B5BB4" w:rsidRDefault="005B5BB4" w:rsidP="005B5BB4">
      <w:pPr>
        <w:spacing w:line="240" w:lineRule="atLeast"/>
        <w:ind w:firstLine="709"/>
        <w:contextualSpacing/>
        <w:jc w:val="center"/>
        <w:rPr>
          <w:rFonts w:ascii="Times New Roman" w:hAnsi="Times New Roman" w:cs="Times New Roman"/>
          <w:b/>
          <w:color w:val="C00000"/>
          <w:sz w:val="48"/>
          <w:szCs w:val="28"/>
        </w:rPr>
      </w:pPr>
      <w:r w:rsidRPr="005B5BB4">
        <w:rPr>
          <w:rFonts w:ascii="Times New Roman" w:hAnsi="Times New Roman" w:cs="Times New Roman"/>
          <w:b/>
          <w:color w:val="C00000"/>
          <w:sz w:val="48"/>
          <w:szCs w:val="28"/>
        </w:rPr>
        <w:t>«Зачем нужны праздники в детском саду?»</w:t>
      </w:r>
    </w:p>
    <w:p w:rsidR="005B5BB4" w:rsidRPr="005B5BB4" w:rsidRDefault="005B5BB4" w:rsidP="005B5BB4">
      <w:pPr>
        <w:spacing w:line="240" w:lineRule="atLeast"/>
        <w:ind w:firstLine="709"/>
        <w:contextualSpacing/>
        <w:jc w:val="both"/>
        <w:rPr>
          <w:rFonts w:ascii="Times New Roman" w:hAnsi="Times New Roman" w:cs="Times New Roman"/>
          <w:color w:val="0F243E" w:themeColor="text2" w:themeShade="80"/>
          <w:sz w:val="28"/>
          <w:szCs w:val="28"/>
        </w:rPr>
      </w:pPr>
      <w:r>
        <w:rPr>
          <w:noProof/>
          <w:lang w:eastAsia="ru-RU"/>
        </w:rPr>
        <w:drawing>
          <wp:anchor distT="0" distB="0" distL="114300" distR="114300" simplePos="0" relativeHeight="251681792" behindDoc="1" locked="0" layoutInCell="1" allowOverlap="1" wp14:anchorId="4416ED28" wp14:editId="3E94EBAD">
            <wp:simplePos x="0" y="0"/>
            <wp:positionH relativeFrom="column">
              <wp:posOffset>-178435</wp:posOffset>
            </wp:positionH>
            <wp:positionV relativeFrom="paragraph">
              <wp:posOffset>110490</wp:posOffset>
            </wp:positionV>
            <wp:extent cx="3286125" cy="2461895"/>
            <wp:effectExtent l="0" t="0" r="9525" b="0"/>
            <wp:wrapTight wrapText="bothSides">
              <wp:wrapPolygon edited="0">
                <wp:start x="501" y="0"/>
                <wp:lineTo x="0" y="334"/>
                <wp:lineTo x="0" y="21227"/>
                <wp:lineTo x="501" y="21394"/>
                <wp:lineTo x="21037" y="21394"/>
                <wp:lineTo x="21537" y="21227"/>
                <wp:lineTo x="21537" y="334"/>
                <wp:lineTo x="21037" y="0"/>
                <wp:lineTo x="501" y="0"/>
              </wp:wrapPolygon>
            </wp:wrapTight>
            <wp:docPr id="27" name="Рисунок 27" descr="Картинки по запросу праздник в детском с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праздник в детском саду"/>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86125" cy="24618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B5BB4">
        <w:rPr>
          <w:rFonts w:ascii="Times New Roman" w:hAnsi="Times New Roman" w:cs="Times New Roman"/>
          <w:color w:val="0F243E" w:themeColor="text2" w:themeShade="80"/>
          <w:sz w:val="28"/>
          <w:szCs w:val="28"/>
        </w:rPr>
        <w:t xml:space="preserve">Праздник в детском саду! С каким нетерпением ждут его и дети, и родители! Малыши радуются тому, что родители придут на них посмотреть, а родителям  </w:t>
      </w:r>
      <w:proofErr w:type="gramStart"/>
      <w:r w:rsidRPr="005B5BB4">
        <w:rPr>
          <w:rFonts w:ascii="Times New Roman" w:hAnsi="Times New Roman" w:cs="Times New Roman"/>
          <w:color w:val="0F243E" w:themeColor="text2" w:themeShade="80"/>
          <w:sz w:val="28"/>
          <w:szCs w:val="28"/>
        </w:rPr>
        <w:t>представляется  возможность</w:t>
      </w:r>
      <w:proofErr w:type="gramEnd"/>
      <w:r w:rsidRPr="005B5BB4">
        <w:rPr>
          <w:rFonts w:ascii="Times New Roman" w:hAnsi="Times New Roman" w:cs="Times New Roman"/>
          <w:color w:val="0F243E" w:themeColor="text2" w:themeShade="80"/>
          <w:sz w:val="28"/>
          <w:szCs w:val="28"/>
        </w:rPr>
        <w:t xml:space="preserve">  окунуться в собственные детские воспоминания. И, вот он, долгожданный, наступил </w:t>
      </w:r>
      <w:proofErr w:type="gramStart"/>
      <w:r w:rsidRPr="005B5BB4">
        <w:rPr>
          <w:rFonts w:ascii="Times New Roman" w:hAnsi="Times New Roman" w:cs="Times New Roman"/>
          <w:color w:val="0F243E" w:themeColor="text2" w:themeShade="80"/>
          <w:sz w:val="28"/>
          <w:szCs w:val="28"/>
        </w:rPr>
        <w:t>–и</w:t>
      </w:r>
      <w:proofErr w:type="gramEnd"/>
      <w:r w:rsidRPr="005B5BB4">
        <w:rPr>
          <w:rFonts w:ascii="Times New Roman" w:hAnsi="Times New Roman" w:cs="Times New Roman"/>
          <w:color w:val="0F243E" w:themeColor="text2" w:themeShade="80"/>
          <w:sz w:val="28"/>
          <w:szCs w:val="28"/>
        </w:rPr>
        <w:t xml:space="preserve">скристый и радостный, полный удивительных чудес, волшебных красок и звонкого смеха. </w:t>
      </w:r>
    </w:p>
    <w:p w:rsidR="005B5BB4" w:rsidRDefault="005B5BB4" w:rsidP="005B5BB4">
      <w:pPr>
        <w:spacing w:line="240" w:lineRule="atLeast"/>
        <w:ind w:firstLine="709"/>
        <w:contextualSpacing/>
        <w:jc w:val="both"/>
        <w:rPr>
          <w:rFonts w:ascii="Times New Roman" w:hAnsi="Times New Roman" w:cs="Times New Roman"/>
          <w:color w:val="0F243E" w:themeColor="text2" w:themeShade="80"/>
          <w:sz w:val="28"/>
          <w:szCs w:val="28"/>
        </w:rPr>
      </w:pPr>
      <w:r w:rsidRPr="005B5BB4">
        <w:rPr>
          <w:rFonts w:ascii="Times New Roman" w:hAnsi="Times New Roman" w:cs="Times New Roman"/>
          <w:color w:val="0F243E" w:themeColor="text2" w:themeShade="80"/>
          <w:sz w:val="28"/>
          <w:szCs w:val="28"/>
        </w:rPr>
        <w:t>Но утренники в детском саду устраиваются не только для того, чтобы порадовать родителей и воспитанников, погрузив их в атмосферу праздника. У педагогов есть и другие важные задачи.</w:t>
      </w:r>
    </w:p>
    <w:p w:rsidR="005B5BB4" w:rsidRDefault="002E61CC" w:rsidP="005B5BB4">
      <w:pPr>
        <w:spacing w:line="240" w:lineRule="atLeast"/>
        <w:ind w:firstLine="709"/>
        <w:contextualSpacing/>
        <w:jc w:val="both"/>
        <w:rPr>
          <w:rFonts w:ascii="Times New Roman" w:hAnsi="Times New Roman" w:cs="Times New Roman"/>
          <w:color w:val="0F243E" w:themeColor="text2" w:themeShade="80"/>
          <w:sz w:val="28"/>
          <w:szCs w:val="28"/>
        </w:rPr>
      </w:pPr>
      <w:r>
        <w:rPr>
          <w:noProof/>
          <w:lang w:eastAsia="ru-RU"/>
        </w:rPr>
        <w:drawing>
          <wp:anchor distT="0" distB="0" distL="114300" distR="114300" simplePos="0" relativeHeight="251682816" behindDoc="1" locked="0" layoutInCell="1" allowOverlap="1" wp14:anchorId="72222502" wp14:editId="22F2C3C6">
            <wp:simplePos x="0" y="0"/>
            <wp:positionH relativeFrom="column">
              <wp:posOffset>3814445</wp:posOffset>
            </wp:positionH>
            <wp:positionV relativeFrom="paragraph">
              <wp:posOffset>896620</wp:posOffset>
            </wp:positionV>
            <wp:extent cx="2827020" cy="1885950"/>
            <wp:effectExtent l="0" t="0" r="0" b="0"/>
            <wp:wrapTight wrapText="bothSides">
              <wp:wrapPolygon edited="0">
                <wp:start x="582" y="0"/>
                <wp:lineTo x="0" y="436"/>
                <wp:lineTo x="0" y="20945"/>
                <wp:lineTo x="437" y="21382"/>
                <wp:lineTo x="582" y="21382"/>
                <wp:lineTo x="20814" y="21382"/>
                <wp:lineTo x="20960" y="21382"/>
                <wp:lineTo x="21396" y="20945"/>
                <wp:lineTo x="21396" y="436"/>
                <wp:lineTo x="20814" y="0"/>
                <wp:lineTo x="582" y="0"/>
              </wp:wrapPolygon>
            </wp:wrapTight>
            <wp:docPr id="28" name="Рисунок 28" descr="Картинки по запросу праздник в детском с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праздник в детском саду"/>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27020" cy="1885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B5BB4" w:rsidRPr="005B5BB4">
        <w:rPr>
          <w:rFonts w:ascii="Times New Roman" w:hAnsi="Times New Roman" w:cs="Times New Roman"/>
          <w:color w:val="0F243E" w:themeColor="text2" w:themeShade="80"/>
          <w:sz w:val="28"/>
          <w:szCs w:val="28"/>
        </w:rPr>
        <w:t>Праздник  раскрывает богатейшие возможности всестороннего развития ребенка дошкольного возраста. В любом празднике присутствуют разнообразные виды искусства: литература, музыка, живопись, театр, пантомима. Таким образом, праздник является синтезом практически всех видов искусств. А широкое использование их сре</w:t>
      </w:r>
      <w:proofErr w:type="gramStart"/>
      <w:r w:rsidR="005B5BB4" w:rsidRPr="005B5BB4">
        <w:rPr>
          <w:rFonts w:ascii="Times New Roman" w:hAnsi="Times New Roman" w:cs="Times New Roman"/>
          <w:color w:val="0F243E" w:themeColor="text2" w:themeShade="80"/>
          <w:sz w:val="28"/>
          <w:szCs w:val="28"/>
        </w:rPr>
        <w:t>дств в р</w:t>
      </w:r>
      <w:proofErr w:type="gramEnd"/>
      <w:r w:rsidR="005B5BB4" w:rsidRPr="005B5BB4">
        <w:rPr>
          <w:rFonts w:ascii="Times New Roman" w:hAnsi="Times New Roman" w:cs="Times New Roman"/>
          <w:color w:val="0F243E" w:themeColor="text2" w:themeShade="80"/>
          <w:sz w:val="28"/>
          <w:szCs w:val="28"/>
        </w:rPr>
        <w:t xml:space="preserve">аботе с дошкольниками позволяет расширить кругозор, сформировать взгляды и нормы поведения ребенка, развить его творческие способности. В разнообразных видах деятельности проявляются наклонности, формируются определенные умения и навыки. На празднике дети не только говорят, но танцуют, поют, рисуют. Дети учатся подчинять свои движения ритму музыки, различать музыкальные темпы, отражать их в движениях, </w:t>
      </w:r>
      <w:r w:rsidR="005B5BB4" w:rsidRPr="005B5BB4">
        <w:rPr>
          <w:rFonts w:ascii="Times New Roman" w:hAnsi="Times New Roman" w:cs="Times New Roman"/>
          <w:color w:val="0F243E" w:themeColor="text2" w:themeShade="80"/>
          <w:sz w:val="28"/>
          <w:szCs w:val="28"/>
        </w:rPr>
        <w:lastRenderedPageBreak/>
        <w:t>играх, сопровождая речью.</w:t>
      </w:r>
      <w:r w:rsidRPr="002E61CC">
        <w:rPr>
          <w:noProof/>
          <w:lang w:eastAsia="ru-RU"/>
        </w:rPr>
        <w:t xml:space="preserve"> </w:t>
      </w:r>
    </w:p>
    <w:p w:rsidR="005B5BB4" w:rsidRPr="005B5BB4" w:rsidRDefault="002E61CC" w:rsidP="005B5BB4">
      <w:pPr>
        <w:spacing w:line="240" w:lineRule="atLeast"/>
        <w:ind w:firstLine="709"/>
        <w:contextualSpacing/>
        <w:jc w:val="both"/>
        <w:rPr>
          <w:rFonts w:ascii="Times New Roman" w:hAnsi="Times New Roman" w:cs="Times New Roman"/>
          <w:color w:val="0F243E" w:themeColor="text2" w:themeShade="80"/>
          <w:sz w:val="28"/>
          <w:szCs w:val="28"/>
        </w:rPr>
      </w:pPr>
      <w:r>
        <w:rPr>
          <w:noProof/>
          <w:lang w:eastAsia="ru-RU"/>
        </w:rPr>
        <w:drawing>
          <wp:anchor distT="0" distB="0" distL="114300" distR="114300" simplePos="0" relativeHeight="251683840" behindDoc="1" locked="0" layoutInCell="1" allowOverlap="1" wp14:anchorId="477BCD5C" wp14:editId="73821F7B">
            <wp:simplePos x="0" y="0"/>
            <wp:positionH relativeFrom="column">
              <wp:posOffset>2540</wp:posOffset>
            </wp:positionH>
            <wp:positionV relativeFrom="paragraph">
              <wp:posOffset>-149860</wp:posOffset>
            </wp:positionV>
            <wp:extent cx="3657600" cy="2743200"/>
            <wp:effectExtent l="0" t="0" r="0" b="0"/>
            <wp:wrapTight wrapText="bothSides">
              <wp:wrapPolygon edited="0">
                <wp:start x="450" y="0"/>
                <wp:lineTo x="0" y="300"/>
                <wp:lineTo x="0" y="21300"/>
                <wp:lineTo x="450" y="21450"/>
                <wp:lineTo x="21038" y="21450"/>
                <wp:lineTo x="21488" y="21300"/>
                <wp:lineTo x="21488" y="300"/>
                <wp:lineTo x="21038" y="0"/>
                <wp:lineTo x="450" y="0"/>
              </wp:wrapPolygon>
            </wp:wrapTight>
            <wp:docPr id="29" name="Рисунок 29" descr="Картинки по запросу праздник в детском саду яс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праздник в детском саду ясл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B5BB4" w:rsidRPr="005B5BB4">
        <w:rPr>
          <w:rFonts w:ascii="Times New Roman" w:hAnsi="Times New Roman" w:cs="Times New Roman"/>
          <w:color w:val="0F243E" w:themeColor="text2" w:themeShade="80"/>
          <w:sz w:val="28"/>
          <w:szCs w:val="28"/>
        </w:rPr>
        <w:t>Праздники в детском саду - это радость, веселье, торжество, которые разделяют взрослые и дети. Они должны войти в жизнь ребенка ярким событием и оставаться в памяти надолго.</w:t>
      </w:r>
    </w:p>
    <w:p w:rsidR="005B5BB4" w:rsidRPr="005B5BB4" w:rsidRDefault="005B5BB4" w:rsidP="005B5BB4">
      <w:pPr>
        <w:spacing w:line="240" w:lineRule="atLeast"/>
        <w:ind w:firstLine="709"/>
        <w:contextualSpacing/>
        <w:jc w:val="both"/>
        <w:rPr>
          <w:rFonts w:ascii="Times New Roman" w:hAnsi="Times New Roman" w:cs="Times New Roman"/>
          <w:color w:val="0F243E" w:themeColor="text2" w:themeShade="80"/>
          <w:sz w:val="28"/>
          <w:szCs w:val="28"/>
        </w:rPr>
      </w:pPr>
      <w:r w:rsidRPr="005B5BB4">
        <w:rPr>
          <w:rFonts w:ascii="Times New Roman" w:hAnsi="Times New Roman" w:cs="Times New Roman"/>
          <w:color w:val="0F243E" w:themeColor="text2" w:themeShade="80"/>
          <w:sz w:val="28"/>
          <w:szCs w:val="28"/>
        </w:rPr>
        <w:t xml:space="preserve"> Недаром говорят, что впечатление раннего детства самые сильные, незабываемые. Живет в памяти праздничный день в детском саду: смех, веселье, игры, песни, яркие костюмы, подарки и первое сольное выступление. И счастливые от восторга глаза детей – лучшая награда организаторам праздника.</w:t>
      </w:r>
    </w:p>
    <w:p w:rsidR="005B5BB4" w:rsidRPr="005B5BB4" w:rsidRDefault="005B5BB4" w:rsidP="005B5BB4">
      <w:pPr>
        <w:spacing w:line="240" w:lineRule="atLeast"/>
        <w:ind w:firstLine="709"/>
        <w:contextualSpacing/>
        <w:jc w:val="both"/>
        <w:rPr>
          <w:rFonts w:ascii="Times New Roman" w:hAnsi="Times New Roman" w:cs="Times New Roman"/>
          <w:color w:val="0F243E" w:themeColor="text2" w:themeShade="80"/>
          <w:sz w:val="28"/>
          <w:szCs w:val="28"/>
        </w:rPr>
      </w:pPr>
    </w:p>
    <w:p w:rsidR="005B5BB4" w:rsidRPr="005B5BB4" w:rsidRDefault="005B5BB4" w:rsidP="005B5BB4">
      <w:pPr>
        <w:spacing w:line="240" w:lineRule="atLeast"/>
        <w:ind w:firstLine="709"/>
        <w:contextualSpacing/>
        <w:jc w:val="both"/>
        <w:rPr>
          <w:rFonts w:ascii="Times New Roman" w:hAnsi="Times New Roman" w:cs="Times New Roman"/>
          <w:color w:val="0F243E" w:themeColor="text2" w:themeShade="80"/>
          <w:sz w:val="28"/>
          <w:szCs w:val="28"/>
        </w:rPr>
      </w:pPr>
      <w:r w:rsidRPr="005B5BB4">
        <w:rPr>
          <w:rFonts w:ascii="Times New Roman" w:hAnsi="Times New Roman" w:cs="Times New Roman"/>
          <w:color w:val="0F243E" w:themeColor="text2" w:themeShade="80"/>
          <w:sz w:val="28"/>
          <w:szCs w:val="28"/>
        </w:rPr>
        <w:tab/>
        <w:t>Но есть важные моменты, о которых родители должны знать обязательно:</w:t>
      </w:r>
    </w:p>
    <w:p w:rsidR="005B5BB4" w:rsidRPr="005B5BB4" w:rsidRDefault="005B5BB4" w:rsidP="005B5BB4">
      <w:pPr>
        <w:spacing w:line="240" w:lineRule="atLeast"/>
        <w:ind w:firstLine="709"/>
        <w:contextualSpacing/>
        <w:jc w:val="both"/>
        <w:rPr>
          <w:rFonts w:ascii="Times New Roman" w:hAnsi="Times New Roman" w:cs="Times New Roman"/>
          <w:color w:val="0F243E" w:themeColor="text2" w:themeShade="80"/>
          <w:sz w:val="28"/>
          <w:szCs w:val="28"/>
        </w:rPr>
      </w:pPr>
      <w:r w:rsidRPr="005B5BB4">
        <w:rPr>
          <w:rFonts w:ascii="Times New Roman" w:hAnsi="Times New Roman" w:cs="Times New Roman"/>
          <w:color w:val="0F243E" w:themeColor="text2" w:themeShade="80"/>
          <w:sz w:val="28"/>
          <w:szCs w:val="28"/>
        </w:rPr>
        <w:t>•</w:t>
      </w:r>
      <w:r w:rsidRPr="005B5BB4">
        <w:rPr>
          <w:rFonts w:ascii="Times New Roman" w:hAnsi="Times New Roman" w:cs="Times New Roman"/>
          <w:color w:val="0F243E" w:themeColor="text2" w:themeShade="80"/>
          <w:sz w:val="28"/>
          <w:szCs w:val="28"/>
        </w:rPr>
        <w:tab/>
        <w:t xml:space="preserve">На утренники в ясельных группах родителей могут и не пригласить, потому что малыши нередко реагируют слезами на появление родителей и теряют весь интерес к празднику. </w:t>
      </w:r>
    </w:p>
    <w:p w:rsidR="005B5BB4" w:rsidRPr="005B5BB4" w:rsidRDefault="005B5BB4" w:rsidP="005B5BB4">
      <w:pPr>
        <w:spacing w:line="240" w:lineRule="atLeast"/>
        <w:ind w:firstLine="709"/>
        <w:contextualSpacing/>
        <w:jc w:val="both"/>
        <w:rPr>
          <w:rFonts w:ascii="Times New Roman" w:hAnsi="Times New Roman" w:cs="Times New Roman"/>
          <w:color w:val="0F243E" w:themeColor="text2" w:themeShade="80"/>
          <w:sz w:val="28"/>
          <w:szCs w:val="28"/>
        </w:rPr>
      </w:pPr>
      <w:r w:rsidRPr="005B5BB4">
        <w:rPr>
          <w:rFonts w:ascii="Times New Roman" w:hAnsi="Times New Roman" w:cs="Times New Roman"/>
          <w:color w:val="0F243E" w:themeColor="text2" w:themeShade="80"/>
          <w:sz w:val="28"/>
          <w:szCs w:val="28"/>
        </w:rPr>
        <w:t>•</w:t>
      </w:r>
      <w:r w:rsidRPr="005B5BB4">
        <w:rPr>
          <w:rFonts w:ascii="Times New Roman" w:hAnsi="Times New Roman" w:cs="Times New Roman"/>
          <w:color w:val="0F243E" w:themeColor="text2" w:themeShade="80"/>
          <w:sz w:val="28"/>
          <w:szCs w:val="28"/>
        </w:rPr>
        <w:tab/>
        <w:t>Во время эпидемиологических вспышек присутствие родителей тоже, как правило, не допускается.</w:t>
      </w:r>
    </w:p>
    <w:p w:rsidR="005B5BB4" w:rsidRPr="005B5BB4" w:rsidRDefault="005B5BB4" w:rsidP="005B5BB4">
      <w:pPr>
        <w:spacing w:line="240" w:lineRule="atLeast"/>
        <w:ind w:firstLine="709"/>
        <w:contextualSpacing/>
        <w:jc w:val="both"/>
        <w:rPr>
          <w:rFonts w:ascii="Times New Roman" w:hAnsi="Times New Roman" w:cs="Times New Roman"/>
          <w:color w:val="0F243E" w:themeColor="text2" w:themeShade="80"/>
          <w:sz w:val="28"/>
          <w:szCs w:val="28"/>
        </w:rPr>
      </w:pPr>
    </w:p>
    <w:p w:rsidR="005B5BB4" w:rsidRPr="005B5BB4" w:rsidRDefault="005B5BB4" w:rsidP="005B5BB4">
      <w:pPr>
        <w:spacing w:line="240" w:lineRule="atLeast"/>
        <w:ind w:firstLine="709"/>
        <w:contextualSpacing/>
        <w:jc w:val="both"/>
        <w:rPr>
          <w:rFonts w:ascii="Times New Roman" w:hAnsi="Times New Roman" w:cs="Times New Roman"/>
          <w:color w:val="0F243E" w:themeColor="text2" w:themeShade="80"/>
          <w:sz w:val="28"/>
          <w:szCs w:val="28"/>
        </w:rPr>
      </w:pPr>
      <w:r w:rsidRPr="005B5BB4">
        <w:rPr>
          <w:rFonts w:ascii="Times New Roman" w:hAnsi="Times New Roman" w:cs="Times New Roman"/>
          <w:color w:val="0F243E" w:themeColor="text2" w:themeShade="80"/>
          <w:sz w:val="28"/>
          <w:szCs w:val="28"/>
        </w:rPr>
        <w:t>•</w:t>
      </w:r>
      <w:r w:rsidRPr="005B5BB4">
        <w:rPr>
          <w:rFonts w:ascii="Times New Roman" w:hAnsi="Times New Roman" w:cs="Times New Roman"/>
          <w:color w:val="0F243E" w:themeColor="text2" w:themeShade="80"/>
          <w:sz w:val="28"/>
          <w:szCs w:val="28"/>
        </w:rPr>
        <w:tab/>
        <w:t xml:space="preserve">  Глубоко ошибочно мнение тех родителей, которые считают, что можно не водить ребенка на музыкальные занятия, а привести только на утренник. Ничего  кроме неприятностей для ребенка (из-за незнания материала, неумения выполнить простейшие танцевальные движения, незнания слов песен, неумения правильно и вовремя перестроиться) не получиться. Ребенок расстраивается, путается, нервничает, зачастую плачет, мешает остальным детям.</w:t>
      </w:r>
    </w:p>
    <w:p w:rsidR="005B5BB4" w:rsidRPr="005B5BB4" w:rsidRDefault="005B5BB4" w:rsidP="005B5BB4">
      <w:pPr>
        <w:spacing w:line="240" w:lineRule="atLeast"/>
        <w:ind w:firstLine="709"/>
        <w:contextualSpacing/>
        <w:jc w:val="both"/>
        <w:rPr>
          <w:rFonts w:ascii="Times New Roman" w:hAnsi="Times New Roman" w:cs="Times New Roman"/>
          <w:color w:val="0F243E" w:themeColor="text2" w:themeShade="80"/>
          <w:sz w:val="28"/>
          <w:szCs w:val="28"/>
        </w:rPr>
      </w:pPr>
    </w:p>
    <w:p w:rsidR="005B5BB4" w:rsidRDefault="005B5BB4" w:rsidP="005B5BB4">
      <w:pPr>
        <w:spacing w:line="240" w:lineRule="atLeast"/>
        <w:ind w:firstLine="709"/>
        <w:contextualSpacing/>
        <w:jc w:val="both"/>
        <w:rPr>
          <w:rFonts w:ascii="Times New Roman" w:hAnsi="Times New Roman" w:cs="Times New Roman"/>
          <w:color w:val="0F243E" w:themeColor="text2" w:themeShade="80"/>
          <w:sz w:val="28"/>
          <w:szCs w:val="28"/>
        </w:rPr>
      </w:pPr>
      <w:r w:rsidRPr="005B5BB4">
        <w:rPr>
          <w:rFonts w:ascii="Times New Roman" w:hAnsi="Times New Roman" w:cs="Times New Roman"/>
          <w:color w:val="0F243E" w:themeColor="text2" w:themeShade="80"/>
          <w:sz w:val="28"/>
          <w:szCs w:val="28"/>
        </w:rPr>
        <w:t xml:space="preserve">Если Вы приглашены на праздник в детский сад, помните, что дети на утреннике – главные, и праздник создается, в первую очередь, для них. Поэтому наша с вами задача, помочь ребенку почувствовать себя артистом и проявить себя на утреннике с лучшей стороны. Ребенку очень важно чтобы именно его родители смогли увидеть и оценить его старания. </w:t>
      </w:r>
    </w:p>
    <w:p w:rsidR="002E61CC" w:rsidRPr="005B5BB4" w:rsidRDefault="002E61CC" w:rsidP="005B5BB4">
      <w:pPr>
        <w:spacing w:line="240" w:lineRule="atLeast"/>
        <w:ind w:firstLine="709"/>
        <w:contextualSpacing/>
        <w:jc w:val="both"/>
        <w:rPr>
          <w:rFonts w:ascii="Times New Roman" w:hAnsi="Times New Roman" w:cs="Times New Roman"/>
          <w:color w:val="0F243E" w:themeColor="text2" w:themeShade="80"/>
          <w:sz w:val="28"/>
          <w:szCs w:val="28"/>
        </w:rPr>
      </w:pPr>
    </w:p>
    <w:p w:rsidR="005B5BB4" w:rsidRPr="002E61CC" w:rsidRDefault="005B5BB4" w:rsidP="002E61CC">
      <w:pPr>
        <w:spacing w:line="240" w:lineRule="atLeast"/>
        <w:ind w:firstLine="709"/>
        <w:contextualSpacing/>
        <w:jc w:val="center"/>
        <w:rPr>
          <w:rFonts w:ascii="Times New Roman" w:hAnsi="Times New Roman" w:cs="Times New Roman"/>
          <w:b/>
          <w:color w:val="C00000"/>
          <w:sz w:val="48"/>
          <w:szCs w:val="48"/>
        </w:rPr>
      </w:pPr>
      <w:r w:rsidRPr="002E61CC">
        <w:rPr>
          <w:rFonts w:ascii="Times New Roman" w:hAnsi="Times New Roman" w:cs="Times New Roman"/>
          <w:b/>
          <w:color w:val="C00000"/>
          <w:sz w:val="48"/>
          <w:szCs w:val="48"/>
        </w:rPr>
        <w:t>Вот несколько простых правил, от которых зависит успех проведения всего мероприятия и успех конкретно вашего ребенка.</w:t>
      </w:r>
    </w:p>
    <w:p w:rsidR="005B5BB4" w:rsidRDefault="005B5BB4" w:rsidP="005B5BB4">
      <w:pPr>
        <w:spacing w:line="240" w:lineRule="atLeast"/>
        <w:ind w:firstLine="709"/>
        <w:contextualSpacing/>
        <w:jc w:val="both"/>
        <w:rPr>
          <w:rFonts w:ascii="Times New Roman" w:hAnsi="Times New Roman" w:cs="Times New Roman"/>
          <w:color w:val="0F243E" w:themeColor="text2" w:themeShade="80"/>
          <w:sz w:val="28"/>
          <w:szCs w:val="28"/>
        </w:rPr>
      </w:pPr>
    </w:p>
    <w:p w:rsidR="002E61CC" w:rsidRDefault="002E61CC" w:rsidP="005B5BB4">
      <w:pPr>
        <w:spacing w:line="240" w:lineRule="atLeast"/>
        <w:ind w:firstLine="709"/>
        <w:contextualSpacing/>
        <w:jc w:val="both"/>
        <w:rPr>
          <w:rFonts w:ascii="Times New Roman" w:hAnsi="Times New Roman" w:cs="Times New Roman"/>
          <w:color w:val="0F243E" w:themeColor="text2" w:themeShade="80"/>
          <w:sz w:val="28"/>
          <w:szCs w:val="28"/>
        </w:rPr>
      </w:pPr>
    </w:p>
    <w:p w:rsidR="002E61CC" w:rsidRDefault="002E61CC" w:rsidP="005B5BB4">
      <w:pPr>
        <w:spacing w:line="240" w:lineRule="atLeast"/>
        <w:ind w:firstLine="709"/>
        <w:contextualSpacing/>
        <w:jc w:val="both"/>
        <w:rPr>
          <w:rFonts w:ascii="Times New Roman" w:hAnsi="Times New Roman" w:cs="Times New Roman"/>
          <w:color w:val="0F243E" w:themeColor="text2" w:themeShade="80"/>
          <w:sz w:val="28"/>
          <w:szCs w:val="28"/>
        </w:rPr>
      </w:pPr>
    </w:p>
    <w:p w:rsidR="002E61CC" w:rsidRDefault="002E61CC" w:rsidP="005B5BB4">
      <w:pPr>
        <w:spacing w:line="240" w:lineRule="atLeast"/>
        <w:ind w:firstLine="709"/>
        <w:contextualSpacing/>
        <w:jc w:val="both"/>
        <w:rPr>
          <w:rFonts w:ascii="Times New Roman" w:hAnsi="Times New Roman" w:cs="Times New Roman"/>
          <w:color w:val="0F243E" w:themeColor="text2" w:themeShade="80"/>
          <w:sz w:val="28"/>
          <w:szCs w:val="28"/>
        </w:rPr>
      </w:pPr>
    </w:p>
    <w:p w:rsidR="002E61CC" w:rsidRDefault="002E61CC" w:rsidP="005B5BB4">
      <w:pPr>
        <w:spacing w:line="240" w:lineRule="atLeast"/>
        <w:ind w:firstLine="709"/>
        <w:contextualSpacing/>
        <w:jc w:val="both"/>
        <w:rPr>
          <w:rFonts w:ascii="Times New Roman" w:hAnsi="Times New Roman" w:cs="Times New Roman"/>
          <w:color w:val="0F243E" w:themeColor="text2" w:themeShade="80"/>
          <w:sz w:val="28"/>
          <w:szCs w:val="28"/>
        </w:rPr>
      </w:pPr>
    </w:p>
    <w:p w:rsidR="002E61CC" w:rsidRDefault="002E61CC" w:rsidP="005B5BB4">
      <w:pPr>
        <w:spacing w:line="240" w:lineRule="atLeast"/>
        <w:ind w:firstLine="709"/>
        <w:contextualSpacing/>
        <w:jc w:val="both"/>
        <w:rPr>
          <w:rFonts w:ascii="Times New Roman" w:hAnsi="Times New Roman" w:cs="Times New Roman"/>
          <w:color w:val="0F243E" w:themeColor="text2" w:themeShade="80"/>
          <w:sz w:val="28"/>
          <w:szCs w:val="28"/>
        </w:rPr>
      </w:pPr>
    </w:p>
    <w:p w:rsidR="002E61CC" w:rsidRDefault="002E61CC" w:rsidP="005B5BB4">
      <w:pPr>
        <w:spacing w:line="240" w:lineRule="atLeast"/>
        <w:ind w:firstLine="709"/>
        <w:contextualSpacing/>
        <w:jc w:val="both"/>
        <w:rPr>
          <w:rFonts w:ascii="Times New Roman" w:hAnsi="Times New Roman" w:cs="Times New Roman"/>
          <w:color w:val="0F243E" w:themeColor="text2" w:themeShade="80"/>
          <w:sz w:val="28"/>
          <w:szCs w:val="28"/>
        </w:rPr>
      </w:pPr>
    </w:p>
    <w:p w:rsidR="002E61CC" w:rsidRDefault="002E61CC" w:rsidP="002E61CC">
      <w:pPr>
        <w:spacing w:line="240" w:lineRule="atLeast"/>
        <w:ind w:firstLine="709"/>
        <w:contextualSpacing/>
        <w:jc w:val="both"/>
        <w:rPr>
          <w:rFonts w:ascii="Times New Roman" w:hAnsi="Times New Roman" w:cs="Times New Roman"/>
          <w:color w:val="0F243E" w:themeColor="text2" w:themeShade="80"/>
          <w:sz w:val="28"/>
          <w:szCs w:val="28"/>
        </w:rPr>
      </w:pPr>
      <w:r>
        <w:rPr>
          <w:rFonts w:ascii="Times New Roman" w:hAnsi="Times New Roman" w:cs="Times New Roman"/>
          <w:noProof/>
          <w:color w:val="1F497D" w:themeColor="text2"/>
          <w:sz w:val="28"/>
          <w:szCs w:val="28"/>
          <w:lang w:eastAsia="ru-RU"/>
        </w:rPr>
        <w:lastRenderedPageBreak/>
        <w:drawing>
          <wp:anchor distT="0" distB="0" distL="114300" distR="114300" simplePos="0" relativeHeight="251684864" behindDoc="1" locked="0" layoutInCell="1" allowOverlap="1" wp14:anchorId="09BE479B" wp14:editId="63CDB988">
            <wp:simplePos x="0" y="0"/>
            <wp:positionH relativeFrom="column">
              <wp:posOffset>31115</wp:posOffset>
            </wp:positionH>
            <wp:positionV relativeFrom="paragraph">
              <wp:posOffset>-64770</wp:posOffset>
            </wp:positionV>
            <wp:extent cx="6316345" cy="8934450"/>
            <wp:effectExtent l="0" t="0" r="8255" b="0"/>
            <wp:wrapTight wrapText="bothSides">
              <wp:wrapPolygon edited="0">
                <wp:start x="0" y="0"/>
                <wp:lineTo x="0" y="21554"/>
                <wp:lineTo x="21563" y="21554"/>
                <wp:lineTo x="21563" y="0"/>
                <wp:lineTo x="0" y="0"/>
              </wp:wrapPolygon>
            </wp:wrapTight>
            <wp:docPr id="30" name="Рисунок 30" descr="C:\Users\Admin\Desktop\газета для родителей\pravila_povedenija_roditel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газета для родителей\pravila_povedenija_roditelej.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16345" cy="893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B6D" w:rsidRPr="002E61CC" w:rsidRDefault="002E61CC" w:rsidP="002E61CC">
      <w:pPr>
        <w:spacing w:line="240" w:lineRule="atLeast"/>
        <w:ind w:firstLine="709"/>
        <w:contextualSpacing/>
        <w:jc w:val="right"/>
        <w:rPr>
          <w:rFonts w:ascii="Times New Roman" w:hAnsi="Times New Roman" w:cs="Times New Roman"/>
          <w:b/>
          <w:i/>
          <w:color w:val="0F243E" w:themeColor="text2" w:themeShade="80"/>
          <w:sz w:val="28"/>
          <w:szCs w:val="28"/>
        </w:rPr>
      </w:pPr>
      <w:r w:rsidRPr="002E61CC">
        <w:rPr>
          <w:rFonts w:ascii="Times New Roman" w:hAnsi="Times New Roman" w:cs="Times New Roman"/>
          <w:b/>
          <w:i/>
          <w:color w:val="0F243E" w:themeColor="text2" w:themeShade="80"/>
          <w:sz w:val="28"/>
          <w:szCs w:val="28"/>
        </w:rPr>
        <w:t>Номер подготовила – воспитатель</w:t>
      </w:r>
    </w:p>
    <w:p w:rsidR="002E61CC" w:rsidRPr="002E61CC" w:rsidRDefault="002E61CC" w:rsidP="002E61CC">
      <w:pPr>
        <w:spacing w:line="240" w:lineRule="atLeast"/>
        <w:ind w:firstLine="709"/>
        <w:contextualSpacing/>
        <w:jc w:val="right"/>
        <w:rPr>
          <w:rFonts w:ascii="Times New Roman" w:hAnsi="Times New Roman" w:cs="Times New Roman"/>
          <w:b/>
          <w:i/>
          <w:color w:val="0F243E" w:themeColor="text2" w:themeShade="80"/>
          <w:sz w:val="28"/>
          <w:szCs w:val="28"/>
        </w:rPr>
      </w:pPr>
      <w:bookmarkStart w:id="0" w:name="_GoBack"/>
      <w:bookmarkEnd w:id="0"/>
      <w:r w:rsidRPr="002E61CC">
        <w:rPr>
          <w:rFonts w:ascii="Times New Roman" w:hAnsi="Times New Roman" w:cs="Times New Roman"/>
          <w:b/>
          <w:i/>
          <w:color w:val="0F243E" w:themeColor="text2" w:themeShade="80"/>
          <w:sz w:val="28"/>
          <w:szCs w:val="28"/>
        </w:rPr>
        <w:t>Абрамова М.В.</w:t>
      </w:r>
    </w:p>
    <w:sectPr w:rsidR="002E61CC" w:rsidRPr="002E61CC" w:rsidSect="000D54F1">
      <w:pgSz w:w="11906" w:h="16838"/>
      <w:pgMar w:top="709" w:right="566"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AD5135"/>
    <w:multiLevelType w:val="hybridMultilevel"/>
    <w:tmpl w:val="3F0C01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545"/>
    <w:rsid w:val="00017553"/>
    <w:rsid w:val="000D54F1"/>
    <w:rsid w:val="00283545"/>
    <w:rsid w:val="00291FA4"/>
    <w:rsid w:val="002B4050"/>
    <w:rsid w:val="002E61CC"/>
    <w:rsid w:val="003837EA"/>
    <w:rsid w:val="004D4BE7"/>
    <w:rsid w:val="005B5BB4"/>
    <w:rsid w:val="008D4766"/>
    <w:rsid w:val="00923833"/>
    <w:rsid w:val="00A448B4"/>
    <w:rsid w:val="00D17B6D"/>
    <w:rsid w:val="00DD6E1D"/>
    <w:rsid w:val="00EF2A19"/>
    <w:rsid w:val="00FB44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D54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D54F1"/>
    <w:rPr>
      <w:rFonts w:ascii="Tahoma" w:hAnsi="Tahoma" w:cs="Tahoma"/>
      <w:sz w:val="16"/>
      <w:szCs w:val="16"/>
    </w:rPr>
  </w:style>
  <w:style w:type="table" w:styleId="a5">
    <w:name w:val="Table Grid"/>
    <w:basedOn w:val="a1"/>
    <w:uiPriority w:val="59"/>
    <w:rsid w:val="00D17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D54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D54F1"/>
    <w:rPr>
      <w:rFonts w:ascii="Tahoma" w:hAnsi="Tahoma" w:cs="Tahoma"/>
      <w:sz w:val="16"/>
      <w:szCs w:val="16"/>
    </w:rPr>
  </w:style>
  <w:style w:type="table" w:styleId="a5">
    <w:name w:val="Table Grid"/>
    <w:basedOn w:val="a1"/>
    <w:uiPriority w:val="59"/>
    <w:rsid w:val="00D17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webSettings" Target="webSettings.xml"/><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256</TotalTime>
  <Pages>13</Pages>
  <Words>1971</Words>
  <Characters>11239</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2019-10-27T13:20:00Z</dcterms:created>
  <dcterms:modified xsi:type="dcterms:W3CDTF">2019-10-27T19:15:00Z</dcterms:modified>
</cp:coreProperties>
</file>