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6A" w:rsidRPr="000E44FF" w:rsidRDefault="00131D6A" w:rsidP="00131D6A">
      <w:pPr>
        <w:spacing w:after="0"/>
        <w:ind w:left="-709" w:right="141"/>
        <w:jc w:val="center"/>
        <w:rPr>
          <w:rFonts w:ascii="Times New Roman" w:hAnsi="Times New Roman" w:cs="Times New Roman"/>
          <w:b/>
          <w:i/>
          <w:color w:val="FF0000"/>
          <w:sz w:val="32"/>
          <w:szCs w:val="32"/>
        </w:rPr>
      </w:pPr>
      <w:r w:rsidRPr="000E44FF">
        <w:rPr>
          <w:rFonts w:ascii="Times New Roman" w:hAnsi="Times New Roman" w:cs="Times New Roman"/>
          <w:b/>
          <w:i/>
          <w:color w:val="FF0000"/>
          <w:sz w:val="32"/>
          <w:szCs w:val="32"/>
        </w:rPr>
        <w:t>Консультация</w:t>
      </w:r>
    </w:p>
    <w:p w:rsidR="001A0A3B" w:rsidRPr="000E44FF" w:rsidRDefault="000E44FF" w:rsidP="00131D6A">
      <w:pPr>
        <w:spacing w:after="0"/>
        <w:ind w:left="-709" w:right="141"/>
        <w:jc w:val="center"/>
        <w:rPr>
          <w:rFonts w:ascii="Times New Roman" w:hAnsi="Times New Roman" w:cs="Times New Roman"/>
          <w:b/>
          <w:i/>
          <w:color w:val="FF0000"/>
          <w:sz w:val="32"/>
          <w:szCs w:val="32"/>
        </w:rPr>
      </w:pPr>
      <w:r w:rsidRPr="000E44FF">
        <w:rPr>
          <w:rFonts w:ascii="Times New Roman" w:hAnsi="Times New Roman" w:cs="Times New Roman"/>
          <w:b/>
          <w:i/>
          <w:color w:val="FF0000"/>
          <w:sz w:val="32"/>
          <w:szCs w:val="32"/>
        </w:rPr>
        <w:t>«</w:t>
      </w:r>
      <w:r w:rsidR="00131D6A" w:rsidRPr="000E44FF">
        <w:rPr>
          <w:rFonts w:ascii="Times New Roman" w:hAnsi="Times New Roman" w:cs="Times New Roman"/>
          <w:b/>
          <w:i/>
          <w:color w:val="FF0000"/>
          <w:sz w:val="32"/>
          <w:szCs w:val="32"/>
        </w:rPr>
        <w:t>Организация игровой деятельности на участке в летний оздоровительный период</w:t>
      </w:r>
      <w:r w:rsidRPr="000E44FF">
        <w:rPr>
          <w:rFonts w:ascii="Times New Roman" w:hAnsi="Times New Roman" w:cs="Times New Roman"/>
          <w:b/>
          <w:i/>
          <w:color w:val="FF0000"/>
          <w:sz w:val="32"/>
          <w:szCs w:val="32"/>
        </w:rPr>
        <w:t>»</w:t>
      </w:r>
    </w:p>
    <w:p w:rsidR="001A0A3B" w:rsidRDefault="00333689" w:rsidP="001A0A3B">
      <w:pPr>
        <w:shd w:val="clear" w:color="auto" w:fill="FFFFFF"/>
        <w:spacing w:after="0" w:line="240" w:lineRule="auto"/>
        <w:ind w:left="-709" w:right="28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3510915</wp:posOffset>
            </wp:positionH>
            <wp:positionV relativeFrom="paragraph">
              <wp:posOffset>1871980</wp:posOffset>
            </wp:positionV>
            <wp:extent cx="2181225" cy="1847850"/>
            <wp:effectExtent l="19050" t="0" r="9525" b="0"/>
            <wp:wrapSquare wrapText="bothSides"/>
            <wp:docPr id="7" name="Рисунок 7" descr="C:\Documents and Settings\Admin\Мои документы\Downloads\i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Мои документы\Downloads\i (9).jpg"/>
                    <pic:cNvPicPr>
                      <a:picLocks noChangeAspect="1" noChangeArrowheads="1"/>
                    </pic:cNvPicPr>
                  </pic:nvPicPr>
                  <pic:blipFill>
                    <a:blip r:embed="rId5" cstate="print"/>
                    <a:srcRect/>
                    <a:stretch>
                      <a:fillRect/>
                    </a:stretch>
                  </pic:blipFill>
                  <pic:spPr bwMode="auto">
                    <a:xfrm>
                      <a:off x="0" y="0"/>
                      <a:ext cx="2181225" cy="1847850"/>
                    </a:xfrm>
                    <a:prstGeom prst="rect">
                      <a:avLst/>
                    </a:prstGeom>
                    <a:noFill/>
                    <a:ln w="9525">
                      <a:noFill/>
                      <a:miter lim="800000"/>
                      <a:headEnd/>
                      <a:tailEnd/>
                    </a:ln>
                  </pic:spPr>
                </pic:pic>
              </a:graphicData>
            </a:graphic>
          </wp:anchor>
        </w:drawing>
      </w:r>
      <w:r w:rsidR="00212A0F" w:rsidRPr="00D24FB2">
        <w:rPr>
          <w:rFonts w:ascii="Times New Roman" w:eastAsia="Times New Roman" w:hAnsi="Times New Roman" w:cs="Times New Roman"/>
          <w:color w:val="000000"/>
          <w:sz w:val="28"/>
          <w:szCs w:val="28"/>
          <w:lang w:eastAsia="ru-RU"/>
        </w:rPr>
        <w:t xml:space="preserve">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00212A0F" w:rsidRPr="00D24FB2">
        <w:rPr>
          <w:rFonts w:ascii="Times New Roman" w:eastAsia="Times New Roman" w:hAnsi="Times New Roman" w:cs="Times New Roman"/>
          <w:color w:val="000000"/>
          <w:sz w:val="28"/>
          <w:szCs w:val="28"/>
          <w:lang w:eastAsia="ru-RU"/>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00212A0F" w:rsidRPr="00D24FB2">
        <w:rPr>
          <w:rFonts w:ascii="Times New Roman" w:eastAsia="Times New Roman" w:hAnsi="Times New Roman" w:cs="Times New Roman"/>
          <w:color w:val="000000"/>
          <w:sz w:val="28"/>
          <w:szCs w:val="28"/>
          <w:lang w:eastAsia="ru-RU"/>
        </w:rPr>
        <w:t xml:space="preserve">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r w:rsidR="001A0A3B">
        <w:rPr>
          <w:rFonts w:ascii="Times New Roman" w:eastAsia="Times New Roman" w:hAnsi="Times New Roman" w:cs="Times New Roman"/>
          <w:color w:val="000000"/>
          <w:sz w:val="28"/>
          <w:szCs w:val="28"/>
          <w:lang w:eastAsia="ru-RU"/>
        </w:rPr>
        <w:t xml:space="preserve"> </w:t>
      </w:r>
    </w:p>
    <w:p w:rsidR="00212A0F" w:rsidRPr="00D24FB2" w:rsidRDefault="00212A0F" w:rsidP="001A0A3B">
      <w:pPr>
        <w:shd w:val="clear" w:color="auto" w:fill="FFFFFF"/>
        <w:spacing w:after="0" w:line="240" w:lineRule="auto"/>
        <w:ind w:left="-709" w:right="283"/>
        <w:jc w:val="both"/>
        <w:rPr>
          <w:rFonts w:ascii="Times New Roman" w:eastAsia="Times New Roman" w:hAnsi="Times New Roman" w:cs="Times New Roman"/>
          <w:color w:val="000000"/>
          <w:sz w:val="28"/>
          <w:szCs w:val="28"/>
          <w:lang w:eastAsia="ru-RU"/>
        </w:rPr>
      </w:pPr>
      <w:r w:rsidRPr="00D24FB2">
        <w:rPr>
          <w:rFonts w:ascii="Times New Roman" w:eastAsia="Times New Roman" w:hAnsi="Times New Roman" w:cs="Times New Roman"/>
          <w:color w:val="000000"/>
          <w:sz w:val="28"/>
          <w:szCs w:val="28"/>
          <w:lang w:eastAsia="ru-RU"/>
        </w:rPr>
        <w:t> Важной предпосылкой для организации игровой деятельности является создание среды. На групповых участках создаются условия для всех видов игр.</w:t>
      </w:r>
      <w:r w:rsidR="001A0A3B">
        <w:rPr>
          <w:rFonts w:ascii="Times New Roman" w:eastAsia="Times New Roman" w:hAnsi="Times New Roman" w:cs="Times New Roman"/>
          <w:color w:val="000000"/>
          <w:sz w:val="28"/>
          <w:szCs w:val="28"/>
          <w:lang w:eastAsia="ru-RU"/>
        </w:rPr>
        <w:t xml:space="preserve"> </w:t>
      </w:r>
      <w:r w:rsidRPr="00D24FB2">
        <w:rPr>
          <w:rFonts w:ascii="Times New Roman" w:eastAsia="Times New Roman" w:hAnsi="Times New Roman" w:cs="Times New Roman"/>
          <w:color w:val="000000"/>
          <w:sz w:val="28"/>
          <w:szCs w:val="28"/>
          <w:lang w:eastAsia="ru-RU"/>
        </w:rPr>
        <w:t>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w:t>
      </w:r>
    </w:p>
    <w:p w:rsidR="00212A0F" w:rsidRPr="00D24FB2" w:rsidRDefault="00212A0F" w:rsidP="00333689">
      <w:pPr>
        <w:shd w:val="clear" w:color="auto" w:fill="FFFFFF"/>
        <w:spacing w:after="0" w:line="240" w:lineRule="auto"/>
        <w:ind w:left="-709" w:right="283" w:firstLine="709"/>
        <w:jc w:val="both"/>
        <w:rPr>
          <w:rFonts w:ascii="Times New Roman" w:eastAsia="Times New Roman" w:hAnsi="Times New Roman" w:cs="Times New Roman"/>
          <w:color w:val="000000"/>
          <w:sz w:val="28"/>
          <w:szCs w:val="28"/>
          <w:lang w:eastAsia="ru-RU"/>
        </w:rPr>
      </w:pPr>
      <w:r w:rsidRPr="00D24FB2">
        <w:rPr>
          <w:rFonts w:ascii="Times New Roman" w:eastAsia="Times New Roman" w:hAnsi="Times New Roman" w:cs="Times New Roman"/>
          <w:color w:val="000000"/>
          <w:sz w:val="28"/>
          <w:szCs w:val="28"/>
          <w:lang w:eastAsia="ru-RU"/>
        </w:rPr>
        <w:t>С большим удовольствием дети играют в сюжетно- ролевые игры в уютных беседках, под навесами, в домиках. Хорошо иметь на групповых участках несложные конструкции – самолет, ракета, автобус и др.</w:t>
      </w:r>
    </w:p>
    <w:p w:rsidR="00333689" w:rsidRDefault="00333689" w:rsidP="00333689">
      <w:pPr>
        <w:spacing w:after="0" w:line="240" w:lineRule="auto"/>
        <w:ind w:left="-709" w:right="283"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-432435</wp:posOffset>
            </wp:positionH>
            <wp:positionV relativeFrom="paragraph">
              <wp:posOffset>898525</wp:posOffset>
            </wp:positionV>
            <wp:extent cx="2390775" cy="1666875"/>
            <wp:effectExtent l="19050" t="0" r="9525" b="0"/>
            <wp:wrapSquare wrapText="bothSides"/>
            <wp:docPr id="2" name="Рисунок 8" descr="C:\Documents and Settings\Admin\Мои документы\Download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Мои документы\Downloads\i (1).jpg"/>
                    <pic:cNvPicPr>
                      <a:picLocks noChangeAspect="1" noChangeArrowheads="1"/>
                    </pic:cNvPicPr>
                  </pic:nvPicPr>
                  <pic:blipFill>
                    <a:blip r:embed="rId6" cstate="print"/>
                    <a:srcRect/>
                    <a:stretch>
                      <a:fillRect/>
                    </a:stretch>
                  </pic:blipFill>
                  <pic:spPr bwMode="auto">
                    <a:xfrm>
                      <a:off x="0" y="0"/>
                      <a:ext cx="2390775" cy="1666875"/>
                    </a:xfrm>
                    <a:prstGeom prst="rect">
                      <a:avLst/>
                    </a:prstGeom>
                    <a:noFill/>
                    <a:ln w="9525">
                      <a:noFill/>
                      <a:miter lim="800000"/>
                      <a:headEnd/>
                      <a:tailEnd/>
                    </a:ln>
                  </pic:spPr>
                </pic:pic>
              </a:graphicData>
            </a:graphic>
          </wp:anchor>
        </w:drawing>
      </w:r>
      <w:r w:rsidR="00212A0F" w:rsidRPr="00D24FB2">
        <w:rPr>
          <w:rFonts w:ascii="Times New Roman" w:eastAsia="Times New Roman" w:hAnsi="Times New Roman" w:cs="Times New Roman"/>
          <w:color w:val="000000"/>
          <w:sz w:val="28"/>
          <w:szCs w:val="28"/>
          <w:lang w:eastAsia="ru-RU"/>
        </w:rPr>
        <w:t xml:space="preserve">Особого оборудования и места требуют </w:t>
      </w:r>
      <w:r w:rsidR="00212A0F" w:rsidRPr="00131D6A">
        <w:rPr>
          <w:rFonts w:ascii="Times New Roman" w:eastAsia="Times New Roman" w:hAnsi="Times New Roman" w:cs="Times New Roman"/>
          <w:b/>
          <w:i/>
          <w:color w:val="000000"/>
          <w:sz w:val="28"/>
          <w:szCs w:val="28"/>
          <w:lang w:eastAsia="ru-RU"/>
        </w:rPr>
        <w:t>игры с водой и песком</w:t>
      </w:r>
      <w:r w:rsidR="00212A0F" w:rsidRPr="00D24FB2">
        <w:rPr>
          <w:rFonts w:ascii="Times New Roman" w:eastAsia="Times New Roman" w:hAnsi="Times New Roman" w:cs="Times New Roman"/>
          <w:color w:val="000000"/>
          <w:sz w:val="28"/>
          <w:szCs w:val="28"/>
          <w:lang w:eastAsia="ru-RU"/>
        </w:rPr>
        <w:t xml:space="preserve"> - песочница с навесом и крышкой, емкости для воды, игрушки для игры с песком. Песок требует систематического ухода: его нужно ежедневно вскапывать, поливать</w:t>
      </w:r>
      <w:r w:rsidR="00131D6A">
        <w:rPr>
          <w:rFonts w:ascii="Times New Roman" w:eastAsia="Times New Roman" w:hAnsi="Times New Roman" w:cs="Times New Roman"/>
          <w:color w:val="000000"/>
          <w:sz w:val="28"/>
          <w:szCs w:val="28"/>
          <w:lang w:eastAsia="ru-RU"/>
        </w:rPr>
        <w:t xml:space="preserve"> горячей водой</w:t>
      </w:r>
      <w:r w:rsidR="00212A0F" w:rsidRPr="00D24FB2">
        <w:rPr>
          <w:rFonts w:ascii="Times New Roman" w:eastAsia="Times New Roman" w:hAnsi="Times New Roman" w:cs="Times New Roman"/>
          <w:color w:val="000000"/>
          <w:sz w:val="28"/>
          <w:szCs w:val="28"/>
          <w:lang w:eastAsia="ru-RU"/>
        </w:rPr>
        <w:t>, очищать от мусора.</w:t>
      </w:r>
      <w:r w:rsidR="001A0A3B">
        <w:rPr>
          <w:rFonts w:ascii="Times New Roman" w:eastAsia="Times New Roman" w:hAnsi="Times New Roman" w:cs="Times New Roman"/>
          <w:color w:val="000000"/>
          <w:sz w:val="28"/>
          <w:szCs w:val="28"/>
          <w:lang w:eastAsia="ru-RU"/>
        </w:rPr>
        <w:t xml:space="preserve"> </w:t>
      </w:r>
      <w:r w:rsidR="001A0A3B" w:rsidRPr="001A0A3B">
        <w:rPr>
          <w:rFonts w:ascii="Times New Roman" w:hAnsi="Times New Roman" w:cs="Times New Roman"/>
          <w:color w:val="000000"/>
          <w:sz w:val="28"/>
          <w:szCs w:val="28"/>
          <w:shd w:val="clear" w:color="auto" w:fill="FFFFFF"/>
        </w:rPr>
        <w:t xml:space="preserve">Наиболее любимая игра в летний период – строительство из песка. Главное условие успешной деятельности в данном случае – это подготовка песка к работе. Он должен быть чистым и влажным. Малыши еще не умеют создавать крупные постройки, их сооружения несовершенны и просты. Старшие дети сооружают крупные коллективные постройки, сложные по конструкции, развертывают интересные сюжетные игры. Для поддержания интереса к данным видам игр, обогащению сюжета следует использовать дополнительный материал, крупный строительный материал, игрушки, различные ёмкости, дощечки и др. </w:t>
      </w:r>
    </w:p>
    <w:p w:rsidR="001A0A3B" w:rsidRDefault="001A0A3B" w:rsidP="001A0A3B">
      <w:pPr>
        <w:spacing w:after="0" w:line="240" w:lineRule="auto"/>
        <w:ind w:left="-709" w:right="283"/>
        <w:jc w:val="both"/>
        <w:rPr>
          <w:rFonts w:ascii="Times New Roman" w:hAnsi="Times New Roman" w:cs="Times New Roman"/>
          <w:color w:val="000000"/>
          <w:sz w:val="28"/>
          <w:szCs w:val="28"/>
          <w:shd w:val="clear" w:color="auto" w:fill="FFFFFF"/>
        </w:rPr>
      </w:pPr>
      <w:r w:rsidRPr="001A0A3B">
        <w:rPr>
          <w:rFonts w:ascii="Times New Roman" w:hAnsi="Times New Roman" w:cs="Times New Roman"/>
          <w:color w:val="000000"/>
          <w:sz w:val="28"/>
          <w:szCs w:val="28"/>
          <w:shd w:val="clear" w:color="auto" w:fill="FFFFFF"/>
        </w:rPr>
        <w:t>Не меньший интерес также вызовут у детей игры с водой, для этого нужно совсем немного – детский надувной бассейн или таз с водой, игрушки и атрибуты.</w:t>
      </w:r>
    </w:p>
    <w:p w:rsidR="001A0A3B" w:rsidRPr="001A0A3B" w:rsidRDefault="001A0A3B" w:rsidP="00333689">
      <w:pPr>
        <w:spacing w:after="0" w:line="240" w:lineRule="auto"/>
        <w:ind w:left="-709" w:right="283" w:firstLine="709"/>
        <w:jc w:val="both"/>
        <w:rPr>
          <w:rFonts w:ascii="Times New Roman" w:hAnsi="Times New Roman" w:cs="Times New Roman"/>
          <w:color w:val="000000"/>
          <w:sz w:val="28"/>
          <w:szCs w:val="28"/>
          <w:shd w:val="clear" w:color="auto" w:fill="FFFFFF"/>
        </w:rPr>
      </w:pPr>
      <w:r w:rsidRPr="001A0A3B">
        <w:rPr>
          <w:rFonts w:ascii="Times New Roman" w:hAnsi="Times New Roman" w:cs="Times New Roman"/>
          <w:color w:val="000000"/>
          <w:sz w:val="28"/>
          <w:szCs w:val="28"/>
          <w:shd w:val="clear" w:color="auto" w:fill="FFFFFF"/>
        </w:rPr>
        <w:lastRenderedPageBreak/>
        <w:t xml:space="preserve">Мыльные пузыри, воздушные шары, вертушки и другие </w:t>
      </w:r>
      <w:proofErr w:type="gramStart"/>
      <w:r w:rsidRPr="001A0A3B">
        <w:rPr>
          <w:rFonts w:ascii="Times New Roman" w:hAnsi="Times New Roman" w:cs="Times New Roman"/>
          <w:color w:val="000000"/>
          <w:sz w:val="28"/>
          <w:szCs w:val="28"/>
          <w:shd w:val="clear" w:color="auto" w:fill="FFFFFF"/>
        </w:rPr>
        <w:t>игрушки</w:t>
      </w:r>
      <w:proofErr w:type="gramEnd"/>
      <w:r w:rsidRPr="001A0A3B">
        <w:rPr>
          <w:rFonts w:ascii="Times New Roman" w:hAnsi="Times New Roman" w:cs="Times New Roman"/>
          <w:color w:val="000000"/>
          <w:sz w:val="28"/>
          <w:szCs w:val="28"/>
          <w:shd w:val="clear" w:color="auto" w:fill="FFFFFF"/>
        </w:rPr>
        <w:t xml:space="preserve"> выполненные своими руками помогут занять воспитанников интересной деятельностью, создать хорошее настроение на весь день.</w:t>
      </w:r>
    </w:p>
    <w:p w:rsidR="00212A0F" w:rsidRPr="00D24FB2" w:rsidRDefault="00212A0F" w:rsidP="00333689">
      <w:pPr>
        <w:shd w:val="clear" w:color="auto" w:fill="FFFFFF"/>
        <w:spacing w:after="0" w:line="240" w:lineRule="auto"/>
        <w:ind w:left="-709" w:right="283" w:firstLine="709"/>
        <w:jc w:val="both"/>
        <w:rPr>
          <w:rFonts w:ascii="Times New Roman" w:eastAsia="Times New Roman" w:hAnsi="Times New Roman" w:cs="Times New Roman"/>
          <w:color w:val="000000"/>
          <w:sz w:val="28"/>
          <w:szCs w:val="28"/>
          <w:lang w:eastAsia="ru-RU"/>
        </w:rPr>
      </w:pPr>
      <w:r w:rsidRPr="00D24FB2">
        <w:rPr>
          <w:rFonts w:ascii="Times New Roman" w:eastAsia="Times New Roman" w:hAnsi="Times New Roman" w:cs="Times New Roman"/>
          <w:color w:val="000000"/>
          <w:sz w:val="28"/>
          <w:szCs w:val="28"/>
          <w:lang w:eastAsia="ru-RU"/>
        </w:rPr>
        <w:t xml:space="preserve">Дети любят играть </w:t>
      </w:r>
      <w:r w:rsidRPr="00131D6A">
        <w:rPr>
          <w:rFonts w:ascii="Times New Roman" w:eastAsia="Times New Roman" w:hAnsi="Times New Roman" w:cs="Times New Roman"/>
          <w:b/>
          <w:i/>
          <w:color w:val="000000"/>
          <w:sz w:val="28"/>
          <w:szCs w:val="28"/>
          <w:lang w:eastAsia="ru-RU"/>
        </w:rPr>
        <w:t>«в театр».</w:t>
      </w:r>
      <w:r w:rsidRPr="00D24FB2">
        <w:rPr>
          <w:rFonts w:ascii="Times New Roman" w:eastAsia="Times New Roman" w:hAnsi="Times New Roman" w:cs="Times New Roman"/>
          <w:color w:val="000000"/>
          <w:sz w:val="28"/>
          <w:szCs w:val="28"/>
          <w:lang w:eastAsia="ru-RU"/>
        </w:rPr>
        <w:t xml:space="preserve"> Для этого хорошо иметь ширму с красивыми яркими занавесками и место, где можно </w:t>
      </w:r>
      <w:proofErr w:type="gramStart"/>
      <w:r w:rsidRPr="00D24FB2">
        <w:rPr>
          <w:rFonts w:ascii="Times New Roman" w:eastAsia="Times New Roman" w:hAnsi="Times New Roman" w:cs="Times New Roman"/>
          <w:color w:val="000000"/>
          <w:sz w:val="28"/>
          <w:szCs w:val="28"/>
          <w:lang w:eastAsia="ru-RU"/>
        </w:rPr>
        <w:t>разместить ширму</w:t>
      </w:r>
      <w:proofErr w:type="gramEnd"/>
      <w:r w:rsidRPr="00D24FB2">
        <w:rPr>
          <w:rFonts w:ascii="Times New Roman" w:eastAsia="Times New Roman" w:hAnsi="Times New Roman" w:cs="Times New Roman"/>
          <w:color w:val="000000"/>
          <w:sz w:val="28"/>
          <w:szCs w:val="28"/>
          <w:lang w:eastAsia="ru-RU"/>
        </w:rPr>
        <w:t xml:space="preserve"> и столик для игрушечных декораций и персонажей.</w:t>
      </w:r>
    </w:p>
    <w:p w:rsidR="00212A0F" w:rsidRPr="00D24FB2" w:rsidRDefault="00212A0F" w:rsidP="001A0A3B">
      <w:pPr>
        <w:shd w:val="clear" w:color="auto" w:fill="FFFFFF"/>
        <w:spacing w:after="0" w:line="240" w:lineRule="auto"/>
        <w:ind w:left="-709" w:right="283"/>
        <w:jc w:val="both"/>
        <w:rPr>
          <w:rFonts w:ascii="Times New Roman" w:eastAsia="Times New Roman" w:hAnsi="Times New Roman" w:cs="Times New Roman"/>
          <w:color w:val="000000"/>
          <w:sz w:val="28"/>
          <w:szCs w:val="28"/>
          <w:lang w:eastAsia="ru-RU"/>
        </w:rPr>
      </w:pPr>
      <w:r w:rsidRPr="00D24FB2">
        <w:rPr>
          <w:rFonts w:ascii="Times New Roman" w:eastAsia="Times New Roman" w:hAnsi="Times New Roman" w:cs="Times New Roman"/>
          <w:color w:val="000000"/>
          <w:sz w:val="28"/>
          <w:szCs w:val="28"/>
          <w:lang w:eastAsia="ru-RU"/>
        </w:rPr>
        <w:t>Летом особенно важно следить за чистотой игрушек и материалов – их необходимо ежедневно мыть.</w:t>
      </w:r>
    </w:p>
    <w:p w:rsidR="00212A0F" w:rsidRPr="00D24FB2" w:rsidRDefault="00212A0F" w:rsidP="00333689">
      <w:pPr>
        <w:shd w:val="clear" w:color="auto" w:fill="FFFFFF"/>
        <w:spacing w:after="0" w:line="240" w:lineRule="auto"/>
        <w:ind w:left="-709" w:right="283" w:firstLine="709"/>
        <w:jc w:val="both"/>
        <w:rPr>
          <w:rFonts w:ascii="Times New Roman" w:eastAsia="Times New Roman" w:hAnsi="Times New Roman" w:cs="Times New Roman"/>
          <w:color w:val="000000"/>
          <w:sz w:val="28"/>
          <w:szCs w:val="28"/>
          <w:lang w:eastAsia="ru-RU"/>
        </w:rPr>
      </w:pPr>
      <w:r w:rsidRPr="00D24FB2">
        <w:rPr>
          <w:rFonts w:ascii="Times New Roman" w:eastAsia="Times New Roman" w:hAnsi="Times New Roman" w:cs="Times New Roman"/>
          <w:color w:val="000000"/>
          <w:sz w:val="28"/>
          <w:szCs w:val="28"/>
          <w:lang w:eastAsia="ru-RU"/>
        </w:rP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или в лесу. В это время хороши игры с водой, пускание мыльных пузырей, настольные игры. В пасмурные дни должно быть больше подвижных спортивных игр.</w:t>
      </w:r>
      <w:r w:rsidR="00333689" w:rsidRPr="0033368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12A0F" w:rsidRPr="00D24FB2" w:rsidRDefault="00212A0F" w:rsidP="00212A0F">
      <w:pPr>
        <w:shd w:val="clear" w:color="auto" w:fill="FFFFFF"/>
        <w:spacing w:before="100" w:beforeAutospacing="1" w:after="100" w:afterAutospacing="1" w:line="240" w:lineRule="auto"/>
        <w:ind w:left="-709" w:right="283"/>
        <w:jc w:val="both"/>
        <w:rPr>
          <w:rFonts w:ascii="Times New Roman" w:eastAsia="Times New Roman" w:hAnsi="Times New Roman" w:cs="Times New Roman"/>
          <w:color w:val="000000"/>
          <w:sz w:val="28"/>
          <w:szCs w:val="28"/>
          <w:lang w:eastAsia="ru-RU"/>
        </w:rPr>
      </w:pPr>
      <w:r w:rsidRPr="00D24FB2">
        <w:rPr>
          <w:rFonts w:ascii="Times New Roman" w:eastAsia="Times New Roman" w:hAnsi="Times New Roman" w:cs="Times New Roman"/>
          <w:b/>
          <w:i/>
          <w:color w:val="000000"/>
          <w:sz w:val="28"/>
          <w:szCs w:val="28"/>
          <w:lang w:eastAsia="ru-RU"/>
        </w:rPr>
        <w:t>Важно вызывать интерес детей ко всем видам игр, так как разнообразие игр и их разумное сочетание способствуют разностороннему развитию</w:t>
      </w:r>
      <w:r w:rsidRPr="00D24FB2">
        <w:rPr>
          <w:rFonts w:ascii="Times New Roman" w:eastAsia="Times New Roman" w:hAnsi="Times New Roman" w:cs="Times New Roman"/>
          <w:color w:val="000000"/>
          <w:sz w:val="28"/>
          <w:szCs w:val="28"/>
          <w:lang w:eastAsia="ru-RU"/>
        </w:rPr>
        <w:t>.</w:t>
      </w:r>
    </w:p>
    <w:p w:rsidR="00333689" w:rsidRDefault="00333689" w:rsidP="004375E9">
      <w:pPr>
        <w:spacing w:after="0"/>
        <w:ind w:left="-709" w:right="28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1072515</wp:posOffset>
            </wp:positionH>
            <wp:positionV relativeFrom="paragraph">
              <wp:posOffset>375920</wp:posOffset>
            </wp:positionV>
            <wp:extent cx="3314700" cy="1971675"/>
            <wp:effectExtent l="19050" t="0" r="0" b="0"/>
            <wp:wrapSquare wrapText="bothSides"/>
            <wp:docPr id="9" name="Рисунок 9" descr="C:\Documents and Settings\Admin\Мои документы\Downloads\i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Мои документы\Downloads\i (10).jpg"/>
                    <pic:cNvPicPr>
                      <a:picLocks noChangeAspect="1" noChangeArrowheads="1"/>
                    </pic:cNvPicPr>
                  </pic:nvPicPr>
                  <pic:blipFill>
                    <a:blip r:embed="rId7" cstate="print"/>
                    <a:srcRect/>
                    <a:stretch>
                      <a:fillRect/>
                    </a:stretch>
                  </pic:blipFill>
                  <pic:spPr bwMode="auto">
                    <a:xfrm>
                      <a:off x="0" y="0"/>
                      <a:ext cx="3314700" cy="1971675"/>
                    </a:xfrm>
                    <a:prstGeom prst="rect">
                      <a:avLst/>
                    </a:prstGeom>
                    <a:noFill/>
                    <a:ln w="9525">
                      <a:noFill/>
                      <a:miter lim="800000"/>
                      <a:headEnd/>
                      <a:tailEnd/>
                    </a:ln>
                  </pic:spPr>
                </pic:pic>
              </a:graphicData>
            </a:graphic>
          </wp:anchor>
        </w:drawing>
      </w:r>
    </w:p>
    <w:p w:rsidR="00333689" w:rsidRPr="00333689" w:rsidRDefault="00333689" w:rsidP="00333689">
      <w:pPr>
        <w:rPr>
          <w:rFonts w:ascii="Times New Roman" w:hAnsi="Times New Roman" w:cs="Times New Roman"/>
          <w:sz w:val="28"/>
          <w:szCs w:val="28"/>
        </w:rPr>
      </w:pPr>
    </w:p>
    <w:p w:rsidR="00333689" w:rsidRPr="00333689" w:rsidRDefault="00333689" w:rsidP="00333689">
      <w:pPr>
        <w:rPr>
          <w:rFonts w:ascii="Times New Roman" w:hAnsi="Times New Roman" w:cs="Times New Roman"/>
          <w:sz w:val="28"/>
          <w:szCs w:val="28"/>
        </w:rPr>
      </w:pPr>
    </w:p>
    <w:p w:rsidR="00333689" w:rsidRPr="00333689" w:rsidRDefault="00333689" w:rsidP="00333689">
      <w:pPr>
        <w:rPr>
          <w:rFonts w:ascii="Times New Roman" w:hAnsi="Times New Roman" w:cs="Times New Roman"/>
          <w:sz w:val="28"/>
          <w:szCs w:val="28"/>
        </w:rPr>
      </w:pPr>
    </w:p>
    <w:p w:rsidR="00333689" w:rsidRPr="00333689" w:rsidRDefault="00333689" w:rsidP="00333689">
      <w:pPr>
        <w:rPr>
          <w:rFonts w:ascii="Times New Roman" w:hAnsi="Times New Roman" w:cs="Times New Roman"/>
          <w:sz w:val="28"/>
          <w:szCs w:val="28"/>
        </w:rPr>
      </w:pPr>
    </w:p>
    <w:p w:rsidR="00333689" w:rsidRPr="00333689" w:rsidRDefault="00333689" w:rsidP="00333689">
      <w:pPr>
        <w:rPr>
          <w:rFonts w:ascii="Times New Roman" w:hAnsi="Times New Roman" w:cs="Times New Roman"/>
          <w:sz w:val="28"/>
          <w:szCs w:val="28"/>
        </w:rPr>
      </w:pPr>
    </w:p>
    <w:p w:rsidR="00333689" w:rsidRDefault="00333689" w:rsidP="00333689">
      <w:pPr>
        <w:tabs>
          <w:tab w:val="left" w:pos="1890"/>
        </w:tabs>
        <w:rPr>
          <w:rFonts w:ascii="Times New Roman" w:hAnsi="Times New Roman" w:cs="Times New Roman"/>
          <w:sz w:val="28"/>
          <w:szCs w:val="28"/>
        </w:rPr>
      </w:pPr>
    </w:p>
    <w:p w:rsidR="00F55F1C" w:rsidRPr="00E03A0B" w:rsidRDefault="00F55F1C" w:rsidP="00F55F1C">
      <w:pPr>
        <w:spacing w:before="100" w:beforeAutospacing="1" w:after="100" w:afterAutospacing="1" w:line="240" w:lineRule="auto"/>
        <w:jc w:val="both"/>
        <w:outlineLvl w:val="0"/>
        <w:rPr>
          <w:rFonts w:ascii="Times New Roman" w:eastAsia="Times New Roman" w:hAnsi="Times New Roman" w:cs="Times New Roman"/>
          <w:b/>
          <w:bCs/>
          <w:color w:val="0070C0"/>
          <w:kern w:val="36"/>
          <w:sz w:val="28"/>
          <w:szCs w:val="28"/>
          <w:lang w:eastAsia="ru-RU"/>
        </w:rPr>
      </w:pPr>
      <w:r>
        <w:rPr>
          <w:rFonts w:ascii="Times New Roman" w:eastAsia="Times New Roman" w:hAnsi="Times New Roman" w:cs="Times New Roman"/>
          <w:b/>
          <w:bCs/>
          <w:color w:val="0070C0"/>
          <w:kern w:val="36"/>
          <w:sz w:val="28"/>
          <w:szCs w:val="28"/>
          <w:lang w:eastAsia="ru-RU"/>
        </w:rPr>
        <w:t xml:space="preserve">           </w:t>
      </w:r>
      <w:r w:rsidRPr="00E03A0B">
        <w:rPr>
          <w:rFonts w:ascii="Times New Roman" w:eastAsia="Times New Roman" w:hAnsi="Times New Roman" w:cs="Times New Roman"/>
          <w:b/>
          <w:bCs/>
          <w:color w:val="0070C0"/>
          <w:kern w:val="36"/>
          <w:sz w:val="28"/>
          <w:szCs w:val="28"/>
          <w:lang w:eastAsia="ru-RU"/>
        </w:rPr>
        <w:t>Игры с песком. Рекомендации для воспитателей</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Любимая детская деятельность в летний период — </w:t>
      </w:r>
      <w:r w:rsidRPr="00131D6A">
        <w:rPr>
          <w:rFonts w:ascii="Times New Roman" w:eastAsia="Times New Roman" w:hAnsi="Times New Roman" w:cs="Times New Roman"/>
          <w:b/>
          <w:bCs/>
          <w:sz w:val="28"/>
          <w:szCs w:val="28"/>
          <w:lang w:eastAsia="ru-RU"/>
        </w:rPr>
        <w:t>строительство из песка</w:t>
      </w:r>
      <w:r w:rsidRPr="00131D6A">
        <w:rPr>
          <w:rFonts w:ascii="Times New Roman" w:eastAsia="Times New Roman" w:hAnsi="Times New Roman" w:cs="Times New Roman"/>
          <w:sz w:val="28"/>
          <w:szCs w:val="28"/>
          <w:lang w:eastAsia="ru-RU"/>
        </w:rPr>
        <w:t>. Главным условием организации данной работы является подготовка песка к работе. Он должен быть чистым (при необходимости просеянным) и влажным. </w:t>
      </w:r>
      <w:r w:rsidRPr="00131D6A">
        <w:rPr>
          <w:rFonts w:ascii="Times New Roman" w:eastAsia="Times New Roman" w:hAnsi="Times New Roman" w:cs="Times New Roman"/>
          <w:b/>
          <w:bCs/>
          <w:sz w:val="28"/>
          <w:szCs w:val="28"/>
          <w:lang w:eastAsia="ru-RU"/>
        </w:rPr>
        <w:t>Детям младших групп детского сада</w:t>
      </w:r>
      <w:r w:rsidRPr="00131D6A">
        <w:rPr>
          <w:rFonts w:ascii="Times New Roman" w:eastAsia="Times New Roman" w:hAnsi="Times New Roman" w:cs="Times New Roman"/>
          <w:sz w:val="28"/>
          <w:szCs w:val="28"/>
          <w:lang w:eastAsia="ru-RU"/>
        </w:rPr>
        <w:t> нецелесообразно отводить большие песочницы, поскольку малыши не создают крупных сюжетных построек, объединяя их общим содержанием, их действия чаще носят процессуальный характер, постройки еще несовершенны и просты. Поэтому удобными считаются небольшие переносные песочницы на ножках (1,2 м х 1,1 м, высота 50—60 см). Дно песочницы желательно изготовлять из листового железа, поскольку дерево быстро гниет от постоянной влаги. Песок периодически промывается из шланга (вода при этом свободно стекает). При необходимости такие песочницы можно накрывать полиэтиленовой пленкой.</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b/>
          <w:bCs/>
          <w:sz w:val="28"/>
          <w:szCs w:val="28"/>
          <w:lang w:eastAsia="ru-RU"/>
        </w:rPr>
        <w:t>Для детей средней группы</w:t>
      </w:r>
      <w:r w:rsidRPr="00131D6A">
        <w:rPr>
          <w:rFonts w:ascii="Times New Roman" w:eastAsia="Times New Roman" w:hAnsi="Times New Roman" w:cs="Times New Roman"/>
          <w:sz w:val="28"/>
          <w:szCs w:val="28"/>
          <w:lang w:eastAsia="ru-RU"/>
        </w:rPr>
        <w:t xml:space="preserve"> тоже используют на участке подобные переносные песочницы. </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b/>
          <w:bCs/>
          <w:sz w:val="28"/>
          <w:szCs w:val="28"/>
          <w:lang w:eastAsia="ru-RU"/>
        </w:rPr>
        <w:lastRenderedPageBreak/>
        <w:t>Детям старшего дошкольного возраста</w:t>
      </w:r>
      <w:r w:rsidRPr="00131D6A">
        <w:rPr>
          <w:rFonts w:ascii="Times New Roman" w:eastAsia="Times New Roman" w:hAnsi="Times New Roman" w:cs="Times New Roman"/>
          <w:sz w:val="28"/>
          <w:szCs w:val="28"/>
          <w:lang w:eastAsia="ru-RU"/>
        </w:rPr>
        <w:t> необходимы значительные площади для организации строительной деятельности (3 м х 4 м), они уже создают крупные, коллективные постройки, отличающиеся конструктивной сложностью. Ребята сами следят за чистотой песка, его подготовленностью к работе, работают аккуратно, не пачкая одежду, обувь (в теплую погоду можно играть босиком), при необходимости руки моют без напоминания. Поэтому для организации деятельности детей старшего дошкольного возраста можно строить различные песочные дворики прямо на земле. Обычно их размещают под деревьями, чтобы оградить играющих от перегрева на солнце, а песок — от постоянного пересыхания. При отсутствии деревьев рекомендуются теневые зонты. Приучайте ребят бережно относиться к материалу, не разносить песок по участку. В том случае, если в песочном дворике не остается постройка, напоминайте детям, уходя из участка, сгребать его в кучу.</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Для работы с песком</w:t>
      </w:r>
      <w:r w:rsidRPr="00131D6A">
        <w:rPr>
          <w:rFonts w:ascii="Times New Roman" w:eastAsia="Times New Roman" w:hAnsi="Times New Roman" w:cs="Times New Roman"/>
          <w:b/>
          <w:bCs/>
          <w:sz w:val="28"/>
          <w:szCs w:val="28"/>
          <w:lang w:eastAsia="ru-RU"/>
        </w:rPr>
        <w:t> детям младшего дошкольного возраста</w:t>
      </w:r>
      <w:r w:rsidRPr="00131D6A">
        <w:rPr>
          <w:rFonts w:ascii="Times New Roman" w:eastAsia="Times New Roman" w:hAnsi="Times New Roman" w:cs="Times New Roman"/>
          <w:sz w:val="28"/>
          <w:szCs w:val="28"/>
          <w:lang w:eastAsia="ru-RU"/>
        </w:rPr>
        <w:t> можно предложить пластмассовые ведра, совки, лопатки и формочки, некрупные игрушки, отличающиеся прочностью, легко моющиеся, различные дополнительные материалы: дощечки, фанерные трафареты, изображающие людей, знакомых детям животных, транспортные средства.</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Для организации строительства из песка в </w:t>
      </w:r>
      <w:r w:rsidRPr="00131D6A">
        <w:rPr>
          <w:rFonts w:ascii="Times New Roman" w:eastAsia="Times New Roman" w:hAnsi="Times New Roman" w:cs="Times New Roman"/>
          <w:b/>
          <w:bCs/>
          <w:sz w:val="28"/>
          <w:szCs w:val="28"/>
          <w:lang w:eastAsia="ru-RU"/>
        </w:rPr>
        <w:t>средней группе</w:t>
      </w:r>
      <w:r w:rsidRPr="00131D6A">
        <w:rPr>
          <w:rFonts w:ascii="Times New Roman" w:eastAsia="Times New Roman" w:hAnsi="Times New Roman" w:cs="Times New Roman"/>
          <w:sz w:val="28"/>
          <w:szCs w:val="28"/>
          <w:lang w:eastAsia="ru-RU"/>
        </w:rPr>
        <w:t> используются те же материалы, с увеличением количества различных дополнительных средств: пластин из фанеры разного размера и формы, кусочков разноцветного оргстекла, пластмассы (края зачищены), природного материала (веточек, корней, камушков, ракушек и др.).</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b/>
          <w:bCs/>
          <w:sz w:val="28"/>
          <w:szCs w:val="28"/>
          <w:lang w:eastAsia="ru-RU"/>
        </w:rPr>
        <w:t>Детям старшего дошкольного возраста</w:t>
      </w:r>
      <w:r w:rsidRPr="00131D6A">
        <w:rPr>
          <w:rFonts w:ascii="Times New Roman" w:eastAsia="Times New Roman" w:hAnsi="Times New Roman" w:cs="Times New Roman"/>
          <w:sz w:val="28"/>
          <w:szCs w:val="28"/>
          <w:lang w:eastAsia="ru-RU"/>
        </w:rPr>
        <w:t> предлагайте более мелкие игрушки, увеличьте количество разнообразного дополнительного материала. Это могут быть обрезки пластмассовых шлангов и труб разного диаметра, куски пенопласта, поролона, шпагата, тесьмы, цветной проволоки (в оболочке), различные пластмассовые и металлические коробки, банки разной формы и размера (для формовки) и др. Для строительства используются емкости, которые наполняются водой, полиэтиленовая пленка, которой выстилается дно сооружений. Ребята строят бассейны, пруды, озера, реки.</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 xml:space="preserve">Организуя работу, чаше сами включайтесь в строительство, объясняйте, показывайте приемы работы с материалом, помогайте детям развивать сюжет игры. Проведение экскурсий, чтение художественных произведений, рассматривание иллюстраций, беседы об </w:t>
      </w:r>
      <w:proofErr w:type="gramStart"/>
      <w:r w:rsidRPr="00131D6A">
        <w:rPr>
          <w:rFonts w:ascii="Times New Roman" w:eastAsia="Times New Roman" w:hAnsi="Times New Roman" w:cs="Times New Roman"/>
          <w:sz w:val="28"/>
          <w:szCs w:val="28"/>
          <w:lang w:eastAsia="ru-RU"/>
        </w:rPr>
        <w:t>увиденном</w:t>
      </w:r>
      <w:proofErr w:type="gramEnd"/>
      <w:r w:rsidRPr="00131D6A">
        <w:rPr>
          <w:rFonts w:ascii="Times New Roman" w:eastAsia="Times New Roman" w:hAnsi="Times New Roman" w:cs="Times New Roman"/>
          <w:sz w:val="28"/>
          <w:szCs w:val="28"/>
          <w:lang w:eastAsia="ru-RU"/>
        </w:rPr>
        <w:t xml:space="preserve"> дают возможность познакомить ребят с различными видами архитектуры, особенностями сооружений, обогащают их знания. Развитию интереса к строительству способствует привлечение детей к изготовлению различных поделок, которые они используют для обыгрывания построек.</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В процессе работы задавайте ребятам такие вопросы, которые способствуют развитию у них изобретательности, стремления к творческому поиску: «Как из горки сделать мост?». «Как с помощью шланга провести водопровод и налить воду в этот бассейн?», «Что нужно сделать, чтобы укрепить эти части построек?» (воткнуть между ними палочки-стержни).</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 xml:space="preserve">Играя, формируйте у ребят навыки общения. В группах младшего дошкольного возраста продолжайте учить выражать свои мысли и желания: «Пригласи </w:t>
      </w:r>
      <w:r w:rsidRPr="00131D6A">
        <w:rPr>
          <w:rFonts w:ascii="Times New Roman" w:eastAsia="Times New Roman" w:hAnsi="Times New Roman" w:cs="Times New Roman"/>
          <w:sz w:val="28"/>
          <w:szCs w:val="28"/>
          <w:lang w:eastAsia="ru-RU"/>
        </w:rPr>
        <w:lastRenderedPageBreak/>
        <w:t>поиграть! Поблагодари за помощь! Угости кукол «пряниками», «пирожными» из песка.</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Формированию у малышей устойчивых мотивов к активной совместной деятельности способствует сюжетно-ролевая игра «Кондитерский магазин».</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Основной задачей в работе с детьми среднего дошкольного возраста является формирование самостоятельности и навыков самоуправления в процессе совместной деятельности с песком (небольшие подгруппы из 3—4 человек). Учите детей ставить цель, находить конструктивное решение на основе имеющегося опыта, самостоятельно или с помощью взрослого планировать работу, вместе строить, объединяя свои постройки общим сюжетом, добиваться конечной цели.</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Постоянно поощряйте совместное строительство: «Как дружно вы трудитесь! Какой красивый город вы построили! Хорошо бы сохранить постройку, а сегодня вечером продолжить работу, сделать пруд, пляж, посадить парк». Такие предложения служат программой созидания, учат бережно относиться к результатам труда.</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Дети старшего дошкольного возраста объединяются в большие подгруппы, их постройки многообразны и интересны по содержанию. Действенным приемом в организации совместного строительства является предложение детям поочередно выбирать бригадиров, которые учатся направлять общую деятельность к единой цели. Важная воспитательная задача в процессе строительства в старшем дошкольном возрасте состоит в том, чтобы дать возможность утвердиться каждому ребенку в том, что он может стать лидером.</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Недопустимо, чтобы ребята бесцельно копались в песке. Скучая, они начинают кидаться друг в друга песком, валяться и пр. Старайтесь организовать деятельность детей так, чтобы в песке кипела активная ребячья жизнь, интересная и содержательная.</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Тематика построек из песка перекликается с тематикой занятий по конструированию из строительного материала и конструкторов. Это дает возможность научить ребят строить сооружения, выполняя их из разных материалов.</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Малышей учат сгребать песок в небольшие кучки с помощью совков и лопаток, утрамбовывать их, выкапывать в песке ямки, накладывать песок в небольшие низкие формочки и мастерить пирожки, пряники, торты и другие угощения для кукол. Можно научить их строить будку для собаки. Взрослый сгребает песок в кучу, уплотняет ее и делает в ней углубление совком у ее основания, предлагает малышу поместить в нее собачку.</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 xml:space="preserve">Можно научить детей проводить в песке дорожку, продвигая дощечку, лежащую плашмя, и слегка придавливая ее к песку. После этого вместе с малышами воспитатель делает на дорожке кочки и ямки, и постройка обыгрывается. Можно использовать народную </w:t>
      </w:r>
      <w:proofErr w:type="spellStart"/>
      <w:r w:rsidRPr="00131D6A">
        <w:rPr>
          <w:rFonts w:ascii="Times New Roman" w:eastAsia="Times New Roman" w:hAnsi="Times New Roman" w:cs="Times New Roman"/>
          <w:sz w:val="28"/>
          <w:szCs w:val="28"/>
          <w:lang w:eastAsia="ru-RU"/>
        </w:rPr>
        <w:t>потешку</w:t>
      </w:r>
      <w:proofErr w:type="spellEnd"/>
      <w:r w:rsidRPr="00131D6A">
        <w:rPr>
          <w:rFonts w:ascii="Times New Roman" w:eastAsia="Times New Roman" w:hAnsi="Times New Roman" w:cs="Times New Roman"/>
          <w:sz w:val="28"/>
          <w:szCs w:val="28"/>
          <w:lang w:eastAsia="ru-RU"/>
        </w:rPr>
        <w:t>. Взрослый продвигает по дорожке игрушку, приговаривая: «По кочкам, по кочкам, по ровненькой дорожке в ямку — бух!». Малышей учат приему формовки, показывают, как набирать полную форму, уплотнять в ней песок, опрокидывать ее, где необходимо по ней постучать, как поднимать, не повредив куличик. Так дети формуют торты, башни, домики.</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lastRenderedPageBreak/>
        <w:t>Можно научить ребят строить горки. Для этого насыпается куча песка, утрамбовывается и с помощью дощечки прокладываются спуски у горки (аналогично строительству дорожки). После этого можно строить скамеечку, ворота, стол, стул, мост (на один или два куличика, стоящих рядом, накладывается пластина).</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Чтобы построить заборчики, надо сгребать песок с двух сторон руками, уплотняя его, постепенно надстраивая сооружение в длину по направлению к себе.</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 xml:space="preserve">В средней группе закрепляют у детей умение формовать различные детали, сооружая несложные постройки, объединяя их общим содержанием, украшать сооружения. Можно научить ребят строить высокую башню из трех форм разного объема: в основании — самая крупная деталь, на нее ставится деталь поменьше, и завершает постройку самая маленькая, которая украшается флажком. </w:t>
      </w:r>
      <w:proofErr w:type="gramStart"/>
      <w:r w:rsidRPr="00131D6A">
        <w:rPr>
          <w:rFonts w:ascii="Times New Roman" w:eastAsia="Times New Roman" w:hAnsi="Times New Roman" w:cs="Times New Roman"/>
          <w:sz w:val="28"/>
          <w:szCs w:val="28"/>
          <w:lang w:eastAsia="ru-RU"/>
        </w:rPr>
        <w:t>Ребята продолжают самостоятельно строить разные горки (высокие, низкие, широкие, узкие), загородки, заборы, загоны и др. На одинаковом расстоянии устанавливаются куличики, а между ними вставляются палочки, либо несколько в ряд, либо по одной горизонтально, один конец вставляется в боковую часть куличика, другой — в соседний.</w:t>
      </w:r>
      <w:proofErr w:type="gramEnd"/>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Используя кубические формы, дети формуют дома, украшают их разноцветными окнами, вдавливая в песок кусочки оргстекла. Чтобы окно лучше держалось, верхнюю часть его вдавливают глубже. Ребята очень любят рыть в песке тоннели. Чаще делают это вдвоем с двух сторон, пока не соединяются внутри кучи руки.</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 xml:space="preserve">Дети старшей группы сооружают из песка более сложные и крупные постройки. Воспитатель показывает, как вырезать с помощью лопатки или дощечек из утрамбованной кучи дома, корабли, машины, поезда, предметы мебели и др. Ребята приспосабливают для формовки самые различные материалы. Крупные формы сооружают с помощью деревянных рамок, полых кубов, банок без дна, отрезков пластмассовых труб большого диаметра (в данном случае форма не переворачивается, а снимается, поднимается вверх). </w:t>
      </w:r>
      <w:proofErr w:type="gramStart"/>
      <w:r w:rsidRPr="00131D6A">
        <w:rPr>
          <w:rFonts w:ascii="Times New Roman" w:eastAsia="Times New Roman" w:hAnsi="Times New Roman" w:cs="Times New Roman"/>
          <w:sz w:val="28"/>
          <w:szCs w:val="28"/>
          <w:lang w:eastAsia="ru-RU"/>
        </w:rPr>
        <w:t>Дети строят высотные дома, дворцы, терема, театры, ракетодромы, прокладывают железные дороги, сооружают бассейны, стадионы, детские сады, деревни.</w:t>
      </w:r>
      <w:proofErr w:type="gramEnd"/>
      <w:r w:rsidRPr="00131D6A">
        <w:rPr>
          <w:rFonts w:ascii="Times New Roman" w:eastAsia="Times New Roman" w:hAnsi="Times New Roman" w:cs="Times New Roman"/>
          <w:sz w:val="28"/>
          <w:szCs w:val="28"/>
          <w:lang w:eastAsia="ru-RU"/>
        </w:rPr>
        <w:t xml:space="preserve"> При этом щедро украшают постройки различными материалами и деталями: цилиндрические высотные дома делают с лоджиями, вставляя в ряд сверху вниз на одинаковом расстоянии кусочки оргстекла или фанеры, устанавливают на зданиях телевизионные антенны из цветной проволоки, прокладывают провода между мачтами уличных фонарей. Строить можно и по темам знакомых сказок и разыгрывать сказочные сюжеты («Царевна-лягушка», «Заячья избушка», Снежная королева», «Аленький цветочек» и др.).</w:t>
      </w:r>
    </w:p>
    <w:p w:rsidR="00F55F1C" w:rsidRPr="00131D6A" w:rsidRDefault="00F55F1C" w:rsidP="00F55F1C">
      <w:pPr>
        <w:spacing w:after="0" w:line="240" w:lineRule="auto"/>
        <w:ind w:left="-709" w:right="141" w:firstLine="709"/>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 xml:space="preserve">Научите ребят новому приему работы с песком. Песок насыпается в ведро, смешивается с водой, затем детям предлагается набирать </w:t>
      </w:r>
      <w:proofErr w:type="gramStart"/>
      <w:r w:rsidRPr="00131D6A">
        <w:rPr>
          <w:rFonts w:ascii="Times New Roman" w:eastAsia="Times New Roman" w:hAnsi="Times New Roman" w:cs="Times New Roman"/>
          <w:sz w:val="28"/>
          <w:szCs w:val="28"/>
          <w:lang w:eastAsia="ru-RU"/>
        </w:rPr>
        <w:t>получившуюся</w:t>
      </w:r>
      <w:proofErr w:type="gramEnd"/>
      <w:r w:rsidRPr="00131D6A">
        <w:rPr>
          <w:rFonts w:ascii="Times New Roman" w:eastAsia="Times New Roman" w:hAnsi="Times New Roman" w:cs="Times New Roman"/>
          <w:sz w:val="28"/>
          <w:szCs w:val="28"/>
          <w:lang w:eastAsia="ru-RU"/>
        </w:rPr>
        <w:t xml:space="preserve"> «</w:t>
      </w:r>
      <w:proofErr w:type="spellStart"/>
      <w:r w:rsidRPr="00131D6A">
        <w:rPr>
          <w:rFonts w:ascii="Times New Roman" w:eastAsia="Times New Roman" w:hAnsi="Times New Roman" w:cs="Times New Roman"/>
          <w:sz w:val="28"/>
          <w:szCs w:val="28"/>
          <w:lang w:eastAsia="ru-RU"/>
        </w:rPr>
        <w:t>кашу-малашу</w:t>
      </w:r>
      <w:proofErr w:type="spellEnd"/>
      <w:r w:rsidRPr="00131D6A">
        <w:rPr>
          <w:rFonts w:ascii="Times New Roman" w:eastAsia="Times New Roman" w:hAnsi="Times New Roman" w:cs="Times New Roman"/>
          <w:sz w:val="28"/>
          <w:szCs w:val="28"/>
          <w:lang w:eastAsia="ru-RU"/>
        </w:rPr>
        <w:t>» в ладошки и выпускать струйкой, песок при этом ложится узорами. Благодаря этому приему можно строить высокие дворцы, замки, башни и другие сооружения конусообразной формы, постепенно наращивая постройку в высоту и ширину.</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r w:rsidRPr="00131D6A">
        <w:rPr>
          <w:rFonts w:ascii="Times New Roman" w:eastAsia="Times New Roman" w:hAnsi="Times New Roman" w:cs="Times New Roman"/>
          <w:sz w:val="28"/>
          <w:szCs w:val="28"/>
          <w:lang w:eastAsia="ru-RU"/>
        </w:rPr>
        <w:t xml:space="preserve">Для игр с песком дети сами изготавливают игрушки из материалов, которые не портятся от влаги (катушки, поролон, пенопласт, цветная клеенка, проволока и др.). Для устройства комнаты для кукол можно сделать мебель из молочных </w:t>
      </w:r>
      <w:r w:rsidRPr="00131D6A">
        <w:rPr>
          <w:rFonts w:ascii="Times New Roman" w:eastAsia="Times New Roman" w:hAnsi="Times New Roman" w:cs="Times New Roman"/>
          <w:sz w:val="28"/>
          <w:szCs w:val="28"/>
          <w:lang w:eastAsia="ru-RU"/>
        </w:rPr>
        <w:lastRenderedPageBreak/>
        <w:t>пакетов. Дошкольники мастерят флажки и флагштоки, деревья, дорожные знаки из клеенки, палочек, катушек и др.</w:t>
      </w:r>
    </w:p>
    <w:p w:rsidR="00F55F1C" w:rsidRPr="00131D6A" w:rsidRDefault="00F55F1C" w:rsidP="00F55F1C">
      <w:pPr>
        <w:spacing w:after="0" w:line="240" w:lineRule="auto"/>
        <w:ind w:left="-709" w:right="141"/>
        <w:jc w:val="both"/>
        <w:rPr>
          <w:rFonts w:ascii="Times New Roman" w:eastAsia="Times New Roman" w:hAnsi="Times New Roman" w:cs="Times New Roman"/>
          <w:sz w:val="28"/>
          <w:szCs w:val="28"/>
          <w:lang w:eastAsia="ru-RU"/>
        </w:rPr>
      </w:pPr>
    </w:p>
    <w:p w:rsidR="00F55F1C" w:rsidRPr="00E03A0B" w:rsidRDefault="00F55F1C" w:rsidP="00F55F1C">
      <w:pPr>
        <w:spacing w:after="0" w:line="240" w:lineRule="auto"/>
        <w:ind w:left="-709" w:right="141"/>
        <w:jc w:val="both"/>
        <w:rPr>
          <w:rFonts w:ascii="Times New Roman" w:eastAsia="Times New Roman" w:hAnsi="Times New Roman" w:cs="Times New Roman"/>
          <w:sz w:val="24"/>
          <w:szCs w:val="24"/>
          <w:lang w:eastAsia="ru-RU"/>
        </w:rPr>
      </w:pPr>
    </w:p>
    <w:p w:rsidR="00F55F1C" w:rsidRPr="00131D6A" w:rsidRDefault="00F55F1C" w:rsidP="00131D6A">
      <w:pPr>
        <w:spacing w:after="0" w:line="240" w:lineRule="auto"/>
        <w:ind w:left="-709" w:right="141"/>
        <w:jc w:val="center"/>
        <w:rPr>
          <w:rFonts w:ascii="Times New Roman" w:eastAsia="Times New Roman" w:hAnsi="Times New Roman" w:cs="Times New Roman"/>
          <w:b/>
          <w:sz w:val="24"/>
          <w:szCs w:val="24"/>
          <w:lang w:eastAsia="ru-RU"/>
        </w:rPr>
      </w:pPr>
      <w:r w:rsidRPr="00131D6A">
        <w:rPr>
          <w:rFonts w:ascii="Times New Roman" w:eastAsia="Times New Roman" w:hAnsi="Times New Roman" w:cs="Times New Roman"/>
          <w:b/>
          <w:sz w:val="24"/>
          <w:szCs w:val="24"/>
          <w:lang w:eastAsia="ru-RU"/>
        </w:rPr>
        <w:t>ИГРУШКИ,</w:t>
      </w:r>
      <w:r w:rsidR="00131D6A" w:rsidRPr="00131D6A">
        <w:rPr>
          <w:rFonts w:ascii="Times New Roman" w:eastAsia="Times New Roman" w:hAnsi="Times New Roman" w:cs="Times New Roman"/>
          <w:b/>
          <w:sz w:val="24"/>
          <w:szCs w:val="24"/>
          <w:lang w:eastAsia="ru-RU"/>
        </w:rPr>
        <w:t xml:space="preserve"> </w:t>
      </w:r>
      <w:r w:rsidRPr="00131D6A">
        <w:rPr>
          <w:rFonts w:ascii="Times New Roman" w:eastAsia="Times New Roman" w:hAnsi="Times New Roman" w:cs="Times New Roman"/>
          <w:b/>
          <w:sz w:val="24"/>
          <w:szCs w:val="24"/>
          <w:lang w:eastAsia="ru-RU"/>
        </w:rPr>
        <w:t>ИЗГОТОВЛЕННЫЕ ДЕТЬМИ ДЛЯ ИГР С ПЕСКОМ.</w:t>
      </w:r>
    </w:p>
    <w:p w:rsidR="00F55F1C" w:rsidRDefault="00F55F1C" w:rsidP="00F55F1C">
      <w:pPr>
        <w:spacing w:after="0" w:line="240" w:lineRule="auto"/>
        <w:ind w:left="-709" w:right="141"/>
        <w:jc w:val="both"/>
        <w:rPr>
          <w:rFonts w:ascii="Times New Roman" w:eastAsia="Times New Roman" w:hAnsi="Times New Roman" w:cs="Times New Roman"/>
          <w:sz w:val="24"/>
          <w:szCs w:val="24"/>
          <w:lang w:eastAsia="ru-RU"/>
        </w:rPr>
      </w:pPr>
    </w:p>
    <w:p w:rsidR="00F55F1C" w:rsidRPr="00F55F1C" w:rsidRDefault="00F55F1C" w:rsidP="00F55F1C">
      <w:pPr>
        <w:spacing w:after="0" w:line="240" w:lineRule="auto"/>
        <w:ind w:left="-709" w:right="141"/>
        <w:jc w:val="both"/>
        <w:rPr>
          <w:rFonts w:ascii="Times New Roman" w:hAnsi="Times New Roman" w:cs="Times New Roman"/>
          <w:sz w:val="24"/>
          <w:szCs w:val="24"/>
        </w:rPr>
      </w:pPr>
    </w:p>
    <w:p w:rsidR="00F55F1C" w:rsidRDefault="00F55F1C" w:rsidP="00333689">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33689" w:rsidRDefault="00F55F1C" w:rsidP="00333689">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55F1C">
        <w:rPr>
          <w:rFonts w:ascii="Times New Roman" w:hAnsi="Times New Roman" w:cs="Times New Roman"/>
          <w:noProof/>
          <w:sz w:val="24"/>
          <w:szCs w:val="24"/>
          <w:lang w:eastAsia="ru-RU"/>
        </w:rPr>
        <w:drawing>
          <wp:inline distT="0" distB="0" distL="0" distR="0">
            <wp:extent cx="4038600" cy="2771775"/>
            <wp:effectExtent l="19050" t="0" r="0" b="0"/>
            <wp:docPr id="3" name="Рисунок 2" descr="Игры с пес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ы с песком"/>
                    <pic:cNvPicPr>
                      <a:picLocks noChangeAspect="1" noChangeArrowheads="1"/>
                    </pic:cNvPicPr>
                  </pic:nvPicPr>
                  <pic:blipFill>
                    <a:blip r:embed="rId8" cstate="print"/>
                    <a:srcRect/>
                    <a:stretch>
                      <a:fillRect/>
                    </a:stretch>
                  </pic:blipFill>
                  <pic:spPr bwMode="auto">
                    <a:xfrm>
                      <a:off x="0" y="0"/>
                      <a:ext cx="4038600" cy="2771775"/>
                    </a:xfrm>
                    <a:prstGeom prst="rect">
                      <a:avLst/>
                    </a:prstGeom>
                    <a:noFill/>
                    <a:ln w="9525">
                      <a:noFill/>
                      <a:miter lim="800000"/>
                      <a:headEnd/>
                      <a:tailEnd/>
                    </a:ln>
                  </pic:spPr>
                </pic:pic>
              </a:graphicData>
            </a:graphic>
          </wp:inline>
        </w:drawing>
      </w:r>
    </w:p>
    <w:p w:rsidR="00F55F1C" w:rsidRDefault="00F55F1C" w:rsidP="00333689">
      <w:pPr>
        <w:tabs>
          <w:tab w:val="left" w:pos="1890"/>
        </w:tabs>
        <w:spacing w:after="0" w:line="240" w:lineRule="auto"/>
        <w:rPr>
          <w:rFonts w:ascii="Times New Roman" w:hAnsi="Times New Roman" w:cs="Times New Roman"/>
          <w:sz w:val="24"/>
          <w:szCs w:val="24"/>
        </w:rPr>
      </w:pPr>
    </w:p>
    <w:p w:rsidR="00F55F1C" w:rsidRDefault="00F55F1C" w:rsidP="00333689">
      <w:pPr>
        <w:tabs>
          <w:tab w:val="left" w:pos="1890"/>
        </w:tabs>
        <w:spacing w:after="0" w:line="240" w:lineRule="auto"/>
        <w:rPr>
          <w:rFonts w:ascii="Times New Roman" w:hAnsi="Times New Roman" w:cs="Times New Roman"/>
          <w:sz w:val="24"/>
          <w:szCs w:val="24"/>
        </w:rPr>
      </w:pPr>
    </w:p>
    <w:p w:rsidR="00F55F1C" w:rsidRDefault="00F55F1C"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131D6A" w:rsidRDefault="00131D6A" w:rsidP="00333689">
      <w:pPr>
        <w:tabs>
          <w:tab w:val="left" w:pos="1890"/>
        </w:tabs>
        <w:spacing w:after="0" w:line="240" w:lineRule="auto"/>
        <w:rPr>
          <w:rFonts w:ascii="Times New Roman" w:hAnsi="Times New Roman" w:cs="Times New Roman"/>
          <w:sz w:val="24"/>
          <w:szCs w:val="24"/>
        </w:rPr>
      </w:pPr>
    </w:p>
    <w:p w:rsidR="00F55F1C" w:rsidRDefault="00F55F1C" w:rsidP="00333689">
      <w:pPr>
        <w:tabs>
          <w:tab w:val="left" w:pos="1890"/>
        </w:tabs>
        <w:spacing w:after="0" w:line="240" w:lineRule="auto"/>
        <w:rPr>
          <w:rFonts w:ascii="Times New Roman" w:hAnsi="Times New Roman" w:cs="Times New Roman"/>
          <w:sz w:val="24"/>
          <w:szCs w:val="24"/>
        </w:rPr>
      </w:pPr>
    </w:p>
    <w:p w:rsidR="00F55F1C" w:rsidRDefault="00F55F1C" w:rsidP="00333689">
      <w:pPr>
        <w:tabs>
          <w:tab w:val="left" w:pos="1890"/>
        </w:tabs>
        <w:spacing w:after="0" w:line="240" w:lineRule="auto"/>
        <w:rPr>
          <w:rFonts w:ascii="Times New Roman" w:hAnsi="Times New Roman" w:cs="Times New Roman"/>
          <w:sz w:val="24"/>
          <w:szCs w:val="24"/>
        </w:rPr>
      </w:pPr>
    </w:p>
    <w:p w:rsidR="00F55F1C" w:rsidRPr="00F55F1C" w:rsidRDefault="00F55F1C" w:rsidP="00F55F1C">
      <w:pPr>
        <w:pStyle w:val="1"/>
        <w:jc w:val="center"/>
        <w:rPr>
          <w:color w:val="0070C0"/>
          <w:sz w:val="28"/>
          <w:szCs w:val="28"/>
        </w:rPr>
      </w:pPr>
      <w:r w:rsidRPr="00F55F1C">
        <w:rPr>
          <w:color w:val="0070C0"/>
          <w:sz w:val="28"/>
          <w:szCs w:val="28"/>
        </w:rPr>
        <w:lastRenderedPageBreak/>
        <w:t>Игры с водой. Рекомендации для воспитателей</w:t>
      </w:r>
    </w:p>
    <w:p w:rsidR="00F55F1C" w:rsidRPr="00131D6A" w:rsidRDefault="00F55F1C" w:rsidP="00F55F1C">
      <w:pPr>
        <w:pStyle w:val="a5"/>
        <w:spacing w:before="0" w:beforeAutospacing="0" w:after="0" w:afterAutospacing="0"/>
        <w:ind w:left="-567" w:right="283" w:firstLine="567"/>
        <w:jc w:val="both"/>
        <w:rPr>
          <w:sz w:val="28"/>
          <w:szCs w:val="28"/>
        </w:rPr>
      </w:pPr>
      <w:r w:rsidRPr="00131D6A">
        <w:rPr>
          <w:sz w:val="28"/>
          <w:szCs w:val="28"/>
        </w:rPr>
        <w:t>Для игр с водой ребята смогут сделать катамараны из трёхгранных молочных пакетов. У пакетов срезают одну из сторон, затем развёртывают его так, чтобы получился квадратный карман, и разрезают, как показано на рисунке. Получится одна часть катамарана. Затем таким же образом делают другую, сшивают обе части друг с другом, раздвигают каждую и вставляют палочки-распорки.</w:t>
      </w:r>
    </w:p>
    <w:p w:rsidR="00F55F1C" w:rsidRPr="00131D6A" w:rsidRDefault="000E44FF" w:rsidP="00F55F1C">
      <w:pPr>
        <w:pStyle w:val="a5"/>
        <w:spacing w:before="0" w:beforeAutospacing="0" w:after="0" w:afterAutospacing="0"/>
        <w:ind w:left="-567" w:right="283"/>
        <w:jc w:val="both"/>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2063115</wp:posOffset>
            </wp:positionH>
            <wp:positionV relativeFrom="paragraph">
              <wp:posOffset>617855</wp:posOffset>
            </wp:positionV>
            <wp:extent cx="3419475" cy="1543050"/>
            <wp:effectExtent l="19050" t="0" r="9525" b="0"/>
            <wp:wrapThrough wrapText="bothSides">
              <wp:wrapPolygon edited="0">
                <wp:start x="-120" y="0"/>
                <wp:lineTo x="-120" y="21333"/>
                <wp:lineTo x="21660" y="21333"/>
                <wp:lineTo x="21660" y="0"/>
                <wp:lineTo x="-120" y="0"/>
              </wp:wrapPolygon>
            </wp:wrapThrough>
            <wp:docPr id="6" name="Рисунок 5"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ы с водой"/>
                    <pic:cNvPicPr>
                      <a:picLocks noChangeAspect="1" noChangeArrowheads="1"/>
                    </pic:cNvPicPr>
                  </pic:nvPicPr>
                  <pic:blipFill>
                    <a:blip r:embed="rId9" cstate="print"/>
                    <a:srcRect/>
                    <a:stretch>
                      <a:fillRect/>
                    </a:stretch>
                  </pic:blipFill>
                  <pic:spPr bwMode="auto">
                    <a:xfrm>
                      <a:off x="0" y="0"/>
                      <a:ext cx="3419475" cy="1543050"/>
                    </a:xfrm>
                    <a:prstGeom prst="rect">
                      <a:avLst/>
                    </a:prstGeom>
                    <a:noFill/>
                    <a:ln w="9525">
                      <a:noFill/>
                      <a:miter lim="800000"/>
                      <a:headEnd/>
                      <a:tailEnd/>
                    </a:ln>
                  </pic:spPr>
                </pic:pic>
              </a:graphicData>
            </a:graphic>
          </wp:anchor>
        </w:drawing>
      </w:r>
      <w:r w:rsidR="00F55F1C" w:rsidRPr="00131D6A">
        <w:rPr>
          <w:sz w:val="28"/>
          <w:szCs w:val="28"/>
        </w:rPr>
        <w:t>Чтобы сделать яхту, нужно разрезать такой же молочный пакет, затем угол загнуть вовнутрь и сделать чёткую линию сгиба, как показано на рисунке пунктирной линией.</w:t>
      </w:r>
    </w:p>
    <w:p w:rsidR="00F55F1C" w:rsidRDefault="00F55F1C" w:rsidP="000E44FF">
      <w:pPr>
        <w:pStyle w:val="a5"/>
        <w:rPr>
          <w:rFonts w:ascii="Tahoma" w:hAnsi="Tahoma" w:cs="Tahoma"/>
          <w:color w:val="7E7E7E"/>
          <w:sz w:val="17"/>
          <w:szCs w:val="17"/>
        </w:rPr>
      </w:pPr>
    </w:p>
    <w:p w:rsidR="00E838FA" w:rsidRPr="000E44FF" w:rsidRDefault="00E838FA" w:rsidP="009007FF">
      <w:pPr>
        <w:pStyle w:val="a5"/>
        <w:spacing w:before="0" w:beforeAutospacing="0" w:after="0" w:afterAutospacing="0"/>
        <w:ind w:left="-567" w:right="283"/>
        <w:jc w:val="both"/>
        <w:rPr>
          <w:sz w:val="28"/>
          <w:szCs w:val="28"/>
        </w:rPr>
      </w:pPr>
      <w:r w:rsidRPr="000E44FF">
        <w:rPr>
          <w:noProof/>
          <w:sz w:val="28"/>
          <w:szCs w:val="28"/>
        </w:rPr>
        <w:drawing>
          <wp:anchor distT="0" distB="0" distL="114300" distR="114300" simplePos="0" relativeHeight="251661312" behindDoc="0" locked="0" layoutInCell="1" allowOverlap="1">
            <wp:simplePos x="0" y="0"/>
            <wp:positionH relativeFrom="margin">
              <wp:posOffset>-413385</wp:posOffset>
            </wp:positionH>
            <wp:positionV relativeFrom="margin">
              <wp:posOffset>3950970</wp:posOffset>
            </wp:positionV>
            <wp:extent cx="4000500" cy="2076450"/>
            <wp:effectExtent l="0" t="0" r="0" b="0"/>
            <wp:wrapSquare wrapText="bothSides"/>
            <wp:docPr id="11" name="Рисунок 6"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ы с водой"/>
                    <pic:cNvPicPr>
                      <a:picLocks noChangeAspect="1" noChangeArrowheads="1"/>
                    </pic:cNvPicPr>
                  </pic:nvPicPr>
                  <pic:blipFill>
                    <a:blip r:embed="rId10" cstate="print"/>
                    <a:srcRect/>
                    <a:stretch>
                      <a:fillRect/>
                    </a:stretch>
                  </pic:blipFill>
                  <pic:spPr bwMode="auto">
                    <a:xfrm>
                      <a:off x="0" y="0"/>
                      <a:ext cx="4000500" cy="2076450"/>
                    </a:xfrm>
                    <a:prstGeom prst="rect">
                      <a:avLst/>
                    </a:prstGeom>
                    <a:noFill/>
                    <a:ln w="9525">
                      <a:noFill/>
                      <a:miter lim="800000"/>
                      <a:headEnd/>
                      <a:tailEnd/>
                    </a:ln>
                  </pic:spPr>
                </pic:pic>
              </a:graphicData>
            </a:graphic>
          </wp:anchor>
        </w:drawing>
      </w:r>
      <w:r w:rsidRPr="000E44FF">
        <w:rPr>
          <w:sz w:val="28"/>
          <w:szCs w:val="28"/>
        </w:rPr>
        <w:t>Для изготовления теплохода потребуются две пластины из пенопласта. Одна толстая — основание, другая тонкая — верхняя палуба, куски пенопласта кубической формы, несколько катушек, заостренные палочки и шпагат. У пластин надо закруглить углы, расставить катушки, наложить тонкую пластинку и, протыкая ее, пропустить палочки через отверстия в катушках, соединить с толстой пластиной, сделав в ней углубления так, чтобы детали хорошо скрепились и остались сверху одинаковые по длине отрезки палочек: связать их между собой шпагатом, накидывая на каждую следующую петлю. Затем украсить теплоход по своему желанию.</w:t>
      </w:r>
      <w:r w:rsidR="009007FF" w:rsidRPr="000E44FF">
        <w:rPr>
          <w:sz w:val="28"/>
          <w:szCs w:val="28"/>
        </w:rPr>
        <w:t xml:space="preserve"> </w:t>
      </w:r>
      <w:r w:rsidRPr="000E44FF">
        <w:rPr>
          <w:sz w:val="28"/>
          <w:szCs w:val="28"/>
        </w:rPr>
        <w:t>Можно смастерить домик для лебед</w:t>
      </w:r>
      <w:r w:rsidR="000E44FF">
        <w:rPr>
          <w:sz w:val="28"/>
          <w:szCs w:val="28"/>
        </w:rPr>
        <w:t>ей, буйки, осьминога, дельфина</w:t>
      </w:r>
      <w:r w:rsidRPr="000E44FF">
        <w:rPr>
          <w:sz w:val="28"/>
          <w:szCs w:val="28"/>
        </w:rPr>
        <w:t xml:space="preserve">. </w:t>
      </w:r>
      <w:r w:rsidR="009007FF" w:rsidRPr="000E44FF">
        <w:rPr>
          <w:noProof/>
          <w:sz w:val="28"/>
          <w:szCs w:val="28"/>
        </w:rPr>
        <w:drawing>
          <wp:inline distT="0" distB="0" distL="0" distR="0">
            <wp:extent cx="2966563" cy="2390775"/>
            <wp:effectExtent l="19050" t="0" r="5237" b="0"/>
            <wp:docPr id="1" name="Рисунок 7"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с водой"/>
                    <pic:cNvPicPr>
                      <a:picLocks noChangeAspect="1" noChangeArrowheads="1"/>
                    </pic:cNvPicPr>
                  </pic:nvPicPr>
                  <pic:blipFill>
                    <a:blip r:embed="rId11" cstate="print"/>
                    <a:srcRect/>
                    <a:stretch>
                      <a:fillRect/>
                    </a:stretch>
                  </pic:blipFill>
                  <pic:spPr bwMode="auto">
                    <a:xfrm>
                      <a:off x="0" y="0"/>
                      <a:ext cx="2976116" cy="2398473"/>
                    </a:xfrm>
                    <a:prstGeom prst="rect">
                      <a:avLst/>
                    </a:prstGeom>
                    <a:noFill/>
                    <a:ln w="9525">
                      <a:noFill/>
                      <a:miter lim="800000"/>
                      <a:headEnd/>
                      <a:tailEnd/>
                    </a:ln>
                  </pic:spPr>
                </pic:pic>
              </a:graphicData>
            </a:graphic>
          </wp:inline>
        </w:drawing>
      </w:r>
      <w:r w:rsidRPr="000E44FF">
        <w:rPr>
          <w:sz w:val="28"/>
          <w:szCs w:val="28"/>
        </w:rPr>
        <w:t xml:space="preserve">          </w:t>
      </w:r>
    </w:p>
    <w:p w:rsidR="00E838FA" w:rsidRPr="009007FF" w:rsidRDefault="00E838FA" w:rsidP="000E44FF">
      <w:pPr>
        <w:pStyle w:val="a5"/>
        <w:spacing w:before="0" w:beforeAutospacing="0" w:after="0" w:afterAutospacing="0"/>
        <w:ind w:left="-567" w:right="283"/>
        <w:jc w:val="both"/>
        <w:rPr>
          <w:rFonts w:ascii="Arial" w:hAnsi="Arial" w:cs="Arial"/>
          <w:color w:val="7E7E7E"/>
          <w:sz w:val="18"/>
          <w:szCs w:val="18"/>
        </w:rPr>
      </w:pPr>
      <w:r>
        <w:rPr>
          <w:rFonts w:ascii="Arial" w:hAnsi="Arial" w:cs="Arial"/>
          <w:color w:val="7E7E7E"/>
          <w:sz w:val="18"/>
          <w:szCs w:val="18"/>
        </w:rPr>
        <w:lastRenderedPageBreak/>
        <w:t xml:space="preserve">                                                     </w:t>
      </w:r>
      <w:bookmarkStart w:id="0" w:name="_GoBack"/>
      <w:bookmarkEnd w:id="0"/>
      <w:r w:rsidRPr="00E03A0B">
        <w:rPr>
          <w:b/>
          <w:bCs/>
          <w:color w:val="0070C0"/>
          <w:kern w:val="36"/>
          <w:sz w:val="28"/>
          <w:szCs w:val="28"/>
        </w:rPr>
        <w:t>Игры с ветром. Рекомендации для воспитателей</w:t>
      </w:r>
    </w:p>
    <w:p w:rsidR="00E838FA" w:rsidRPr="000E44FF" w:rsidRDefault="00E838FA" w:rsidP="00E838FA">
      <w:pPr>
        <w:spacing w:after="0" w:line="240" w:lineRule="auto"/>
        <w:ind w:left="-567" w:right="283"/>
        <w:jc w:val="both"/>
        <w:rPr>
          <w:rFonts w:ascii="Times New Roman" w:eastAsia="Times New Roman" w:hAnsi="Times New Roman" w:cs="Times New Roman"/>
          <w:sz w:val="28"/>
          <w:szCs w:val="28"/>
          <w:lang w:eastAsia="ru-RU"/>
        </w:rPr>
      </w:pPr>
      <w:r w:rsidRPr="00E03A0B">
        <w:rPr>
          <w:rFonts w:ascii="Times New Roman" w:eastAsia="Times New Roman" w:hAnsi="Times New Roman" w:cs="Times New Roman"/>
          <w:sz w:val="24"/>
          <w:szCs w:val="24"/>
          <w:lang w:eastAsia="ru-RU"/>
        </w:rPr>
        <w:t>Для игры с ветром можно делать разные</w:t>
      </w:r>
      <w:r w:rsidRPr="00E838FA">
        <w:rPr>
          <w:rFonts w:ascii="Times New Roman" w:eastAsia="Times New Roman" w:hAnsi="Times New Roman" w:cs="Times New Roman"/>
          <w:sz w:val="24"/>
          <w:szCs w:val="24"/>
          <w:lang w:eastAsia="ru-RU"/>
        </w:rPr>
        <w:t> </w:t>
      </w:r>
      <w:r w:rsidRPr="00E838FA">
        <w:rPr>
          <w:rFonts w:ascii="Times New Roman" w:eastAsia="Times New Roman" w:hAnsi="Times New Roman" w:cs="Times New Roman"/>
          <w:b/>
          <w:bCs/>
          <w:sz w:val="24"/>
          <w:szCs w:val="24"/>
          <w:lang w:eastAsia="ru-RU"/>
        </w:rPr>
        <w:t>игрушки-вертушки</w:t>
      </w:r>
      <w:r w:rsidRPr="00E03A0B">
        <w:rPr>
          <w:rFonts w:ascii="Times New Roman" w:eastAsia="Times New Roman" w:hAnsi="Times New Roman" w:cs="Times New Roman"/>
          <w:sz w:val="24"/>
          <w:szCs w:val="24"/>
          <w:lang w:eastAsia="ru-RU"/>
        </w:rPr>
        <w:t xml:space="preserve">. Для их изготовления </w:t>
      </w:r>
      <w:r w:rsidRPr="000E44FF">
        <w:rPr>
          <w:rFonts w:ascii="Times New Roman" w:eastAsia="Times New Roman" w:hAnsi="Times New Roman" w:cs="Times New Roman"/>
          <w:sz w:val="28"/>
          <w:szCs w:val="28"/>
          <w:lang w:eastAsia="ru-RU"/>
        </w:rPr>
        <w:t>понадобится бумага, картон, палочки, гвозди. Самая простая в изготовлении вертушка из квадрата, надрезанного от углов к центру с загнутыми и соединенными уголками, прибитая к палочке. Такие вертушки могут быть разного размера и цвета, их прибивают не только по одной на палочку, но и сразу по нескольку.</w:t>
      </w:r>
    </w:p>
    <w:p w:rsidR="00E838FA" w:rsidRPr="000E44FF" w:rsidRDefault="00E838FA" w:rsidP="00E838FA">
      <w:pPr>
        <w:spacing w:after="0" w:line="240" w:lineRule="auto"/>
        <w:jc w:val="center"/>
        <w:outlineLvl w:val="1"/>
        <w:rPr>
          <w:rFonts w:ascii="Times New Roman" w:eastAsia="Times New Roman" w:hAnsi="Times New Roman" w:cs="Times New Roman"/>
          <w:b/>
          <w:bCs/>
          <w:sz w:val="28"/>
          <w:szCs w:val="28"/>
          <w:lang w:eastAsia="ru-RU"/>
        </w:rPr>
      </w:pPr>
      <w:r w:rsidRPr="000E44FF">
        <w:rPr>
          <w:rFonts w:ascii="Times New Roman" w:eastAsia="Times New Roman" w:hAnsi="Times New Roman" w:cs="Times New Roman"/>
          <w:b/>
          <w:bCs/>
          <w:sz w:val="28"/>
          <w:szCs w:val="28"/>
          <w:lang w:eastAsia="ru-RU"/>
        </w:rPr>
        <w:t>ИГРУШКИ-ВЕРТУШКИ</w:t>
      </w:r>
    </w:p>
    <w:p w:rsidR="00C73688" w:rsidRDefault="00E838FA" w:rsidP="00C73688">
      <w:pPr>
        <w:spacing w:before="100" w:beforeAutospacing="1" w:after="100" w:afterAutospacing="1" w:line="240" w:lineRule="auto"/>
        <w:ind w:left="-567"/>
        <w:jc w:val="both"/>
        <w:rPr>
          <w:rFonts w:ascii="Tahoma" w:eastAsia="Times New Roman" w:hAnsi="Tahoma" w:cs="Tahoma"/>
          <w:color w:val="7E7E7E"/>
          <w:sz w:val="17"/>
          <w:szCs w:val="17"/>
          <w:lang w:eastAsia="ru-RU"/>
        </w:rPr>
      </w:pPr>
      <w:r>
        <w:rPr>
          <w:rFonts w:ascii="Tahoma" w:eastAsia="Times New Roman" w:hAnsi="Tahoma" w:cs="Tahoma"/>
          <w:noProof/>
          <w:color w:val="7E7E7E"/>
          <w:sz w:val="17"/>
          <w:szCs w:val="17"/>
          <w:lang w:eastAsia="ru-RU"/>
        </w:rPr>
        <w:drawing>
          <wp:inline distT="0" distB="0" distL="0" distR="0">
            <wp:extent cx="2495550" cy="2209800"/>
            <wp:effectExtent l="19050" t="19050" r="19050" b="19050"/>
            <wp:docPr id="15" name="Рисунок 11" descr="Игры с вет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ы с ветром"/>
                    <pic:cNvPicPr>
                      <a:picLocks noChangeAspect="1" noChangeArrowheads="1"/>
                    </pic:cNvPicPr>
                  </pic:nvPicPr>
                  <pic:blipFill>
                    <a:blip r:embed="rId12" cstate="print"/>
                    <a:srcRect/>
                    <a:stretch>
                      <a:fillRect/>
                    </a:stretch>
                  </pic:blipFill>
                  <pic:spPr bwMode="auto">
                    <a:xfrm>
                      <a:off x="0" y="0"/>
                      <a:ext cx="2495550" cy="2209800"/>
                    </a:xfrm>
                    <a:prstGeom prst="rect">
                      <a:avLst/>
                    </a:prstGeom>
                    <a:noFill/>
                    <a:ln w="9525">
                      <a:solidFill>
                        <a:schemeClr val="tx1"/>
                      </a:solidFill>
                      <a:miter lim="800000"/>
                      <a:headEnd/>
                      <a:tailEnd/>
                    </a:ln>
                  </pic:spPr>
                </pic:pic>
              </a:graphicData>
            </a:graphic>
          </wp:inline>
        </w:drawing>
      </w:r>
      <w:r>
        <w:rPr>
          <w:rFonts w:ascii="Tahoma" w:eastAsia="Times New Roman" w:hAnsi="Tahoma" w:cs="Tahoma"/>
          <w:color w:val="7E7E7E"/>
          <w:sz w:val="17"/>
          <w:szCs w:val="17"/>
          <w:lang w:eastAsia="ru-RU"/>
        </w:rPr>
        <w:t xml:space="preserve">    </w:t>
      </w:r>
      <w:r w:rsidRPr="00E838FA">
        <w:rPr>
          <w:rFonts w:ascii="Tahoma" w:eastAsia="Times New Roman" w:hAnsi="Tahoma" w:cs="Tahoma"/>
          <w:noProof/>
          <w:color w:val="7E7E7E"/>
          <w:sz w:val="17"/>
          <w:szCs w:val="17"/>
          <w:lang w:eastAsia="ru-RU"/>
        </w:rPr>
        <w:drawing>
          <wp:inline distT="0" distB="0" distL="0" distR="0">
            <wp:extent cx="3571875" cy="1466850"/>
            <wp:effectExtent l="19050" t="19050" r="28575" b="19050"/>
            <wp:docPr id="24" name="Рисунок 12" descr="Игры с вет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гры с ветром"/>
                    <pic:cNvPicPr>
                      <a:picLocks noChangeAspect="1" noChangeArrowheads="1"/>
                    </pic:cNvPicPr>
                  </pic:nvPicPr>
                  <pic:blipFill>
                    <a:blip r:embed="rId13" cstate="print"/>
                    <a:srcRect/>
                    <a:stretch>
                      <a:fillRect/>
                    </a:stretch>
                  </pic:blipFill>
                  <pic:spPr bwMode="auto">
                    <a:xfrm>
                      <a:off x="0" y="0"/>
                      <a:ext cx="3571875" cy="1466850"/>
                    </a:xfrm>
                    <a:prstGeom prst="rect">
                      <a:avLst/>
                    </a:prstGeom>
                    <a:noFill/>
                    <a:ln w="9525">
                      <a:solidFill>
                        <a:schemeClr val="tx1"/>
                      </a:solidFill>
                      <a:miter lim="800000"/>
                      <a:headEnd/>
                      <a:tailEnd/>
                    </a:ln>
                  </pic:spPr>
                </pic:pic>
              </a:graphicData>
            </a:graphic>
          </wp:inline>
        </w:drawing>
      </w:r>
    </w:p>
    <w:p w:rsidR="00C73688" w:rsidRDefault="00C73688" w:rsidP="00C73688">
      <w:pPr>
        <w:spacing w:before="100" w:beforeAutospacing="1" w:after="0" w:line="240" w:lineRule="auto"/>
        <w:ind w:left="-567"/>
        <w:jc w:val="both"/>
        <w:rPr>
          <w:rFonts w:ascii="Times New Roman" w:eastAsia="Times New Roman" w:hAnsi="Times New Roman" w:cs="Times New Roman"/>
          <w:b/>
          <w:bCs/>
          <w:sz w:val="24"/>
          <w:szCs w:val="24"/>
          <w:lang w:eastAsia="ru-RU"/>
        </w:rPr>
      </w:pPr>
    </w:p>
    <w:p w:rsidR="00E838FA" w:rsidRPr="000E44FF" w:rsidRDefault="00C73688" w:rsidP="00C73688">
      <w:pPr>
        <w:spacing w:before="100" w:beforeAutospacing="1" w:after="0" w:line="240" w:lineRule="auto"/>
        <w:ind w:left="-567"/>
        <w:jc w:val="both"/>
        <w:rPr>
          <w:rFonts w:ascii="Tahoma" w:eastAsia="Times New Roman" w:hAnsi="Tahoma" w:cs="Tahoma"/>
          <w:color w:val="7E7E7E"/>
          <w:sz w:val="28"/>
          <w:szCs w:val="28"/>
          <w:lang w:eastAsia="ru-RU"/>
        </w:rPr>
      </w:pPr>
      <w:r w:rsidRPr="000E44FF">
        <w:rPr>
          <w:rFonts w:ascii="Times New Roman" w:eastAsia="Times New Roman" w:hAnsi="Times New Roman" w:cs="Times New Roman"/>
          <w:b/>
          <w:bCs/>
          <w:noProof/>
          <w:sz w:val="28"/>
          <w:szCs w:val="28"/>
          <w:lang w:eastAsia="ru-RU"/>
        </w:rPr>
        <w:drawing>
          <wp:anchor distT="0" distB="0" distL="114300" distR="114300" simplePos="0" relativeHeight="251662336" behindDoc="0" locked="0" layoutInCell="1" allowOverlap="1">
            <wp:simplePos x="0" y="0"/>
            <wp:positionH relativeFrom="column">
              <wp:posOffset>3672840</wp:posOffset>
            </wp:positionH>
            <wp:positionV relativeFrom="paragraph">
              <wp:posOffset>58420</wp:posOffset>
            </wp:positionV>
            <wp:extent cx="2057400" cy="1724025"/>
            <wp:effectExtent l="19050" t="19050" r="19050" b="28575"/>
            <wp:wrapSquare wrapText="bothSides"/>
            <wp:docPr id="17" name="Рисунок 13" descr="Вертушка «Солн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ертушка «Солнышко»"/>
                    <pic:cNvPicPr>
                      <a:picLocks noChangeAspect="1" noChangeArrowheads="1"/>
                    </pic:cNvPicPr>
                  </pic:nvPicPr>
                  <pic:blipFill>
                    <a:blip r:embed="rId14" cstate="print"/>
                    <a:srcRect/>
                    <a:stretch>
                      <a:fillRect/>
                    </a:stretch>
                  </pic:blipFill>
                  <pic:spPr bwMode="auto">
                    <a:xfrm>
                      <a:off x="0" y="0"/>
                      <a:ext cx="2057400" cy="1724025"/>
                    </a:xfrm>
                    <a:prstGeom prst="rect">
                      <a:avLst/>
                    </a:prstGeom>
                    <a:noFill/>
                    <a:ln w="9525">
                      <a:solidFill>
                        <a:schemeClr val="tx1"/>
                      </a:solidFill>
                      <a:miter lim="800000"/>
                      <a:headEnd/>
                      <a:tailEnd/>
                    </a:ln>
                  </pic:spPr>
                </pic:pic>
              </a:graphicData>
            </a:graphic>
          </wp:anchor>
        </w:drawing>
      </w:r>
      <w:r w:rsidR="00E838FA" w:rsidRPr="000E44FF">
        <w:rPr>
          <w:rFonts w:ascii="Times New Roman" w:eastAsia="Times New Roman" w:hAnsi="Times New Roman" w:cs="Times New Roman"/>
          <w:b/>
          <w:bCs/>
          <w:sz w:val="28"/>
          <w:szCs w:val="28"/>
          <w:lang w:eastAsia="ru-RU"/>
        </w:rPr>
        <w:t>Способ изготовления вертушек «Солнышко».</w:t>
      </w:r>
    </w:p>
    <w:p w:rsidR="00E838FA" w:rsidRPr="000E44FF" w:rsidRDefault="00E838FA" w:rsidP="00E838FA">
      <w:pPr>
        <w:spacing w:after="0" w:line="240" w:lineRule="auto"/>
        <w:ind w:left="-567" w:right="141"/>
        <w:jc w:val="both"/>
        <w:rPr>
          <w:rFonts w:ascii="Times New Roman" w:eastAsia="Times New Roman" w:hAnsi="Times New Roman" w:cs="Times New Roman"/>
          <w:sz w:val="28"/>
          <w:szCs w:val="28"/>
          <w:lang w:eastAsia="ru-RU"/>
        </w:rPr>
      </w:pPr>
      <w:r w:rsidRPr="000E44FF">
        <w:rPr>
          <w:rFonts w:ascii="Times New Roman" w:eastAsia="Times New Roman" w:hAnsi="Times New Roman" w:cs="Times New Roman"/>
          <w:sz w:val="28"/>
          <w:szCs w:val="28"/>
          <w:lang w:eastAsia="ru-RU"/>
        </w:rPr>
        <w:t>Для изготовления </w:t>
      </w:r>
      <w:r w:rsidRPr="000E44FF">
        <w:rPr>
          <w:rFonts w:ascii="Times New Roman" w:eastAsia="Times New Roman" w:hAnsi="Times New Roman" w:cs="Times New Roman"/>
          <w:b/>
          <w:bCs/>
          <w:sz w:val="28"/>
          <w:szCs w:val="28"/>
          <w:lang w:eastAsia="ru-RU"/>
        </w:rPr>
        <w:t>вертушки «Солнышко»</w:t>
      </w:r>
      <w:r w:rsidRPr="000E44FF">
        <w:rPr>
          <w:rFonts w:ascii="Times New Roman" w:eastAsia="Times New Roman" w:hAnsi="Times New Roman" w:cs="Times New Roman"/>
          <w:sz w:val="28"/>
          <w:szCs w:val="28"/>
          <w:lang w:eastAsia="ru-RU"/>
        </w:rPr>
        <w:t> к обратной стороне картонного круга приклеивают кружки, сложенные пополам, одна сторона которых отогнута.</w:t>
      </w:r>
    </w:p>
    <w:p w:rsidR="00E838FA" w:rsidRPr="000E44FF" w:rsidRDefault="00E838FA" w:rsidP="00E838FA">
      <w:pPr>
        <w:spacing w:after="0" w:line="240" w:lineRule="auto"/>
        <w:jc w:val="both"/>
        <w:rPr>
          <w:rFonts w:ascii="Tahoma" w:eastAsia="Times New Roman" w:hAnsi="Tahoma" w:cs="Tahoma"/>
          <w:color w:val="7E7E7E"/>
          <w:sz w:val="28"/>
          <w:szCs w:val="28"/>
          <w:lang w:eastAsia="ru-RU"/>
        </w:rPr>
      </w:pPr>
    </w:p>
    <w:p w:rsidR="00C73688" w:rsidRPr="000E44FF" w:rsidRDefault="00C73688" w:rsidP="00E838FA">
      <w:pPr>
        <w:spacing w:after="0" w:line="240" w:lineRule="auto"/>
        <w:jc w:val="both"/>
        <w:rPr>
          <w:rFonts w:ascii="Tahoma" w:eastAsia="Times New Roman" w:hAnsi="Tahoma" w:cs="Tahoma"/>
          <w:color w:val="7E7E7E"/>
          <w:sz w:val="28"/>
          <w:szCs w:val="28"/>
          <w:lang w:eastAsia="ru-RU"/>
        </w:rPr>
      </w:pPr>
    </w:p>
    <w:p w:rsidR="00E838FA" w:rsidRPr="000E44FF" w:rsidRDefault="00C73688" w:rsidP="00C73688">
      <w:pPr>
        <w:spacing w:after="0" w:line="240" w:lineRule="auto"/>
        <w:ind w:left="-567"/>
        <w:jc w:val="center"/>
        <w:outlineLvl w:val="1"/>
        <w:rPr>
          <w:rFonts w:ascii="Times New Roman" w:eastAsia="Times New Roman" w:hAnsi="Times New Roman" w:cs="Times New Roman"/>
          <w:b/>
          <w:bCs/>
          <w:sz w:val="28"/>
          <w:szCs w:val="28"/>
          <w:lang w:eastAsia="ru-RU"/>
        </w:rPr>
      </w:pPr>
      <w:r w:rsidRPr="000E44FF">
        <w:rPr>
          <w:rFonts w:ascii="Times New Roman" w:eastAsia="Times New Roman" w:hAnsi="Times New Roman" w:cs="Times New Roman"/>
          <w:b/>
          <w:bCs/>
          <w:sz w:val="28"/>
          <w:szCs w:val="28"/>
          <w:lang w:eastAsia="ru-RU"/>
        </w:rPr>
        <w:t>С</w:t>
      </w:r>
      <w:r w:rsidR="00E838FA" w:rsidRPr="000E44FF">
        <w:rPr>
          <w:rFonts w:ascii="Times New Roman" w:eastAsia="Times New Roman" w:hAnsi="Times New Roman" w:cs="Times New Roman"/>
          <w:b/>
          <w:bCs/>
          <w:sz w:val="28"/>
          <w:szCs w:val="28"/>
          <w:lang w:eastAsia="ru-RU"/>
        </w:rPr>
        <w:t>пособ изготовления вертушек «Петушок» и «Самолёт».</w:t>
      </w:r>
    </w:p>
    <w:p w:rsidR="00E838FA" w:rsidRPr="000E44FF" w:rsidRDefault="00E838FA" w:rsidP="00E838FA">
      <w:pPr>
        <w:spacing w:after="0" w:line="240" w:lineRule="auto"/>
        <w:ind w:left="-567"/>
        <w:jc w:val="both"/>
        <w:rPr>
          <w:rFonts w:ascii="Times New Roman" w:eastAsia="Times New Roman" w:hAnsi="Times New Roman" w:cs="Times New Roman"/>
          <w:sz w:val="28"/>
          <w:szCs w:val="28"/>
          <w:lang w:eastAsia="ru-RU"/>
        </w:rPr>
      </w:pPr>
      <w:r w:rsidRPr="000E44FF">
        <w:rPr>
          <w:rFonts w:ascii="Times New Roman" w:eastAsia="Times New Roman" w:hAnsi="Times New Roman" w:cs="Times New Roman"/>
          <w:b/>
          <w:bCs/>
          <w:sz w:val="28"/>
          <w:szCs w:val="28"/>
          <w:lang w:eastAsia="ru-RU"/>
        </w:rPr>
        <w:t>Вертушка «Петушок»</w:t>
      </w:r>
      <w:r w:rsidRPr="000E44FF">
        <w:rPr>
          <w:rFonts w:ascii="Times New Roman" w:eastAsia="Times New Roman" w:hAnsi="Times New Roman" w:cs="Times New Roman"/>
          <w:sz w:val="28"/>
          <w:szCs w:val="28"/>
          <w:lang w:eastAsia="ru-RU"/>
        </w:rPr>
        <w:t> сделана из круга, сложенного на 8 частей и надрезанного. Голова у петушка крепится к палочке, которая вклеивается между двумя деталями туловища и головы, хвост у петушка из цветной пленки. Прибита поделка к палочке.</w:t>
      </w:r>
    </w:p>
    <w:p w:rsidR="00E838FA" w:rsidRPr="000E44FF" w:rsidRDefault="00E838FA" w:rsidP="00E838FA">
      <w:pPr>
        <w:spacing w:after="0" w:line="240" w:lineRule="auto"/>
        <w:ind w:left="-567"/>
        <w:jc w:val="both"/>
        <w:rPr>
          <w:rFonts w:ascii="Times New Roman" w:eastAsia="Times New Roman" w:hAnsi="Times New Roman" w:cs="Times New Roman"/>
          <w:sz w:val="28"/>
          <w:szCs w:val="28"/>
          <w:lang w:eastAsia="ru-RU"/>
        </w:rPr>
      </w:pPr>
      <w:r w:rsidRPr="000E44FF">
        <w:rPr>
          <w:rFonts w:ascii="Times New Roman" w:eastAsia="Times New Roman" w:hAnsi="Times New Roman" w:cs="Times New Roman"/>
          <w:b/>
          <w:bCs/>
          <w:sz w:val="28"/>
          <w:szCs w:val="28"/>
          <w:lang w:eastAsia="ru-RU"/>
        </w:rPr>
        <w:t>Вертушка «Самолёт»</w:t>
      </w:r>
      <w:r w:rsidRPr="000E44FF">
        <w:rPr>
          <w:rFonts w:ascii="Times New Roman" w:eastAsia="Times New Roman" w:hAnsi="Times New Roman" w:cs="Times New Roman"/>
          <w:sz w:val="28"/>
          <w:szCs w:val="28"/>
          <w:lang w:eastAsia="ru-RU"/>
        </w:rPr>
        <w:t> сделана из картона. Корпус самолета и крылья склеены. Вертушка крепится с помощью гвоздика или проволоки (вклеивается между двух частей).</w:t>
      </w:r>
    </w:p>
    <w:p w:rsidR="00C73688" w:rsidRDefault="00C73688" w:rsidP="00C73688">
      <w:pPr>
        <w:spacing w:before="100" w:beforeAutospacing="1" w:after="100" w:afterAutospacing="1" w:line="240" w:lineRule="auto"/>
        <w:ind w:left="-567"/>
        <w:jc w:val="both"/>
        <w:rPr>
          <w:rFonts w:ascii="Tahoma" w:eastAsia="Times New Roman" w:hAnsi="Tahoma" w:cs="Tahoma"/>
          <w:color w:val="7E7E7E"/>
          <w:sz w:val="17"/>
          <w:szCs w:val="17"/>
          <w:lang w:eastAsia="ru-RU"/>
        </w:rPr>
      </w:pPr>
      <w:r w:rsidRPr="00C73688">
        <w:rPr>
          <w:rFonts w:ascii="Tahoma" w:eastAsia="Times New Roman" w:hAnsi="Tahoma" w:cs="Tahoma"/>
          <w:noProof/>
          <w:color w:val="7E7E7E"/>
          <w:sz w:val="17"/>
          <w:szCs w:val="17"/>
          <w:lang w:eastAsia="ru-RU"/>
        </w:rPr>
        <w:lastRenderedPageBreak/>
        <w:drawing>
          <wp:inline distT="0" distB="0" distL="0" distR="0">
            <wp:extent cx="2400300" cy="1933575"/>
            <wp:effectExtent l="19050" t="19050" r="19050" b="28575"/>
            <wp:docPr id="26" name="Рисунок 14" descr="Вертушка «Петуш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ертушка «Петушок»"/>
                    <pic:cNvPicPr>
                      <a:picLocks noChangeAspect="1" noChangeArrowheads="1"/>
                    </pic:cNvPicPr>
                  </pic:nvPicPr>
                  <pic:blipFill>
                    <a:blip r:embed="rId15" cstate="print"/>
                    <a:srcRect/>
                    <a:stretch>
                      <a:fillRect/>
                    </a:stretch>
                  </pic:blipFill>
                  <pic:spPr bwMode="auto">
                    <a:xfrm>
                      <a:off x="0" y="0"/>
                      <a:ext cx="2400300" cy="1933575"/>
                    </a:xfrm>
                    <a:prstGeom prst="rect">
                      <a:avLst/>
                    </a:prstGeom>
                    <a:noFill/>
                    <a:ln w="9525">
                      <a:solidFill>
                        <a:schemeClr val="tx1"/>
                      </a:solidFill>
                      <a:miter lim="800000"/>
                      <a:headEnd/>
                      <a:tailEnd/>
                    </a:ln>
                  </pic:spPr>
                </pic:pic>
              </a:graphicData>
            </a:graphic>
          </wp:inline>
        </w:drawing>
      </w:r>
      <w:r>
        <w:rPr>
          <w:rFonts w:ascii="Tahoma" w:eastAsia="Times New Roman" w:hAnsi="Tahoma" w:cs="Tahoma"/>
          <w:color w:val="7E7E7E"/>
          <w:sz w:val="17"/>
          <w:szCs w:val="17"/>
          <w:lang w:eastAsia="ru-RU"/>
        </w:rPr>
        <w:t xml:space="preserve">           </w:t>
      </w:r>
      <w:r w:rsidRPr="00C73688">
        <w:rPr>
          <w:rFonts w:ascii="Tahoma" w:eastAsia="Times New Roman" w:hAnsi="Tahoma" w:cs="Tahoma"/>
          <w:noProof/>
          <w:color w:val="7E7E7E"/>
          <w:sz w:val="17"/>
          <w:szCs w:val="17"/>
          <w:lang w:eastAsia="ru-RU"/>
        </w:rPr>
        <w:drawing>
          <wp:inline distT="0" distB="0" distL="0" distR="0">
            <wp:extent cx="3133725" cy="1762125"/>
            <wp:effectExtent l="19050" t="19050" r="28575" b="28575"/>
            <wp:docPr id="27" name="Рисунок 15" descr="Вертушка «Само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ертушка «Самолет»"/>
                    <pic:cNvPicPr>
                      <a:picLocks noChangeAspect="1" noChangeArrowheads="1"/>
                    </pic:cNvPicPr>
                  </pic:nvPicPr>
                  <pic:blipFill>
                    <a:blip r:embed="rId16" cstate="print"/>
                    <a:srcRect/>
                    <a:stretch>
                      <a:fillRect/>
                    </a:stretch>
                  </pic:blipFill>
                  <pic:spPr bwMode="auto">
                    <a:xfrm>
                      <a:off x="0" y="0"/>
                      <a:ext cx="3133725" cy="1762125"/>
                    </a:xfrm>
                    <a:prstGeom prst="rect">
                      <a:avLst/>
                    </a:prstGeom>
                    <a:noFill/>
                    <a:ln w="9525">
                      <a:solidFill>
                        <a:schemeClr val="tx1"/>
                      </a:solidFill>
                      <a:miter lim="800000"/>
                      <a:headEnd/>
                      <a:tailEnd/>
                    </a:ln>
                  </pic:spPr>
                </pic:pic>
              </a:graphicData>
            </a:graphic>
          </wp:inline>
        </w:drawing>
      </w:r>
    </w:p>
    <w:p w:rsidR="00E838FA" w:rsidRPr="000E44FF" w:rsidRDefault="00E838FA" w:rsidP="00C73688">
      <w:pPr>
        <w:spacing w:after="0" w:line="240" w:lineRule="auto"/>
        <w:ind w:left="-567"/>
        <w:jc w:val="both"/>
        <w:rPr>
          <w:rFonts w:ascii="Times New Roman" w:eastAsia="Times New Roman" w:hAnsi="Times New Roman" w:cs="Times New Roman"/>
          <w:sz w:val="28"/>
          <w:szCs w:val="28"/>
          <w:lang w:eastAsia="ru-RU"/>
        </w:rPr>
      </w:pPr>
      <w:r w:rsidRPr="000E44FF">
        <w:rPr>
          <w:rFonts w:ascii="Times New Roman" w:eastAsia="Times New Roman" w:hAnsi="Times New Roman" w:cs="Times New Roman"/>
          <w:sz w:val="28"/>
          <w:szCs w:val="28"/>
          <w:lang w:eastAsia="ru-RU"/>
        </w:rPr>
        <w:t>Наверное, каждый мальчишка умеет делать </w:t>
      </w:r>
      <w:r w:rsidRPr="000E44FF">
        <w:rPr>
          <w:rFonts w:ascii="Times New Roman" w:eastAsia="Times New Roman" w:hAnsi="Times New Roman" w:cs="Times New Roman"/>
          <w:b/>
          <w:bCs/>
          <w:sz w:val="28"/>
          <w:szCs w:val="28"/>
          <w:lang w:eastAsia="ru-RU"/>
        </w:rPr>
        <w:t>стрелу</w:t>
      </w:r>
      <w:r w:rsidRPr="000E44FF">
        <w:rPr>
          <w:rFonts w:ascii="Times New Roman" w:eastAsia="Times New Roman" w:hAnsi="Times New Roman" w:cs="Times New Roman"/>
          <w:sz w:val="28"/>
          <w:szCs w:val="28"/>
          <w:lang w:eastAsia="ru-RU"/>
        </w:rPr>
        <w:t>. Мастерят ее из прямоугольного листа. Стрела получится красивее, если ее украсить аппликацией — приклеить хвост из цветных бумажных полосок.</w:t>
      </w:r>
    </w:p>
    <w:p w:rsidR="00E838FA" w:rsidRPr="00E03A0B" w:rsidRDefault="00C73688" w:rsidP="00C73688">
      <w:pPr>
        <w:spacing w:after="0" w:line="240" w:lineRule="auto"/>
        <w:ind w:left="-567"/>
        <w:jc w:val="both"/>
        <w:rPr>
          <w:rFonts w:ascii="Tahoma" w:eastAsia="Times New Roman" w:hAnsi="Tahoma" w:cs="Tahoma"/>
          <w:color w:val="7E7E7E"/>
          <w:sz w:val="17"/>
          <w:szCs w:val="17"/>
          <w:lang w:eastAsia="ru-RU"/>
        </w:rPr>
      </w:pPr>
      <w:r>
        <w:rPr>
          <w:rFonts w:ascii="Tahoma" w:eastAsia="Times New Roman" w:hAnsi="Tahoma" w:cs="Tahoma"/>
          <w:color w:val="7E7E7E"/>
          <w:sz w:val="17"/>
          <w:szCs w:val="17"/>
          <w:lang w:eastAsia="ru-RU"/>
        </w:rPr>
        <w:t xml:space="preserve">                                                                   </w:t>
      </w:r>
      <w:r w:rsidR="00E838FA">
        <w:rPr>
          <w:rFonts w:ascii="Tahoma" w:eastAsia="Times New Roman" w:hAnsi="Tahoma" w:cs="Tahoma"/>
          <w:noProof/>
          <w:color w:val="7E7E7E"/>
          <w:sz w:val="17"/>
          <w:szCs w:val="17"/>
          <w:lang w:eastAsia="ru-RU"/>
        </w:rPr>
        <w:drawing>
          <wp:inline distT="0" distB="0" distL="0" distR="0">
            <wp:extent cx="2419350" cy="1238250"/>
            <wp:effectExtent l="19050" t="19050" r="19050" b="19050"/>
            <wp:docPr id="20" name="Рисунок 16" descr="Самолётик «Ст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амолётик «Стрела»"/>
                    <pic:cNvPicPr>
                      <a:picLocks noChangeAspect="1" noChangeArrowheads="1"/>
                    </pic:cNvPicPr>
                  </pic:nvPicPr>
                  <pic:blipFill>
                    <a:blip r:embed="rId17" cstate="print"/>
                    <a:srcRect/>
                    <a:stretch>
                      <a:fillRect/>
                    </a:stretch>
                  </pic:blipFill>
                  <pic:spPr bwMode="auto">
                    <a:xfrm>
                      <a:off x="0" y="0"/>
                      <a:ext cx="2419350" cy="1238250"/>
                    </a:xfrm>
                    <a:prstGeom prst="rect">
                      <a:avLst/>
                    </a:prstGeom>
                    <a:noFill/>
                    <a:ln w="9525">
                      <a:solidFill>
                        <a:schemeClr val="tx1"/>
                      </a:solidFill>
                      <a:miter lim="800000"/>
                      <a:headEnd/>
                      <a:tailEnd/>
                    </a:ln>
                  </pic:spPr>
                </pic:pic>
              </a:graphicData>
            </a:graphic>
          </wp:inline>
        </w:drawing>
      </w:r>
    </w:p>
    <w:p w:rsidR="00E838FA" w:rsidRPr="000E44FF" w:rsidRDefault="00E838FA" w:rsidP="00C73688">
      <w:pPr>
        <w:spacing w:after="0" w:line="240" w:lineRule="auto"/>
        <w:ind w:left="-567" w:right="283"/>
        <w:jc w:val="both"/>
        <w:rPr>
          <w:rFonts w:ascii="Times New Roman" w:eastAsia="Times New Roman" w:hAnsi="Times New Roman" w:cs="Times New Roman"/>
          <w:sz w:val="28"/>
          <w:szCs w:val="28"/>
          <w:lang w:eastAsia="ru-RU"/>
        </w:rPr>
      </w:pPr>
      <w:r w:rsidRPr="000E44FF">
        <w:rPr>
          <w:rFonts w:ascii="Times New Roman" w:eastAsia="Times New Roman" w:hAnsi="Times New Roman" w:cs="Times New Roman"/>
          <w:sz w:val="28"/>
          <w:szCs w:val="28"/>
          <w:lang w:eastAsia="ru-RU"/>
        </w:rPr>
        <w:t>А вот самолет из квадратного листа бумаги. Он интересен тем, что благодаря срезам можно придать ему любой вид: </w:t>
      </w:r>
      <w:r w:rsidRPr="000E44FF">
        <w:rPr>
          <w:rFonts w:ascii="Times New Roman" w:eastAsia="Times New Roman" w:hAnsi="Times New Roman" w:cs="Times New Roman"/>
          <w:b/>
          <w:bCs/>
          <w:sz w:val="28"/>
          <w:szCs w:val="28"/>
          <w:lang w:eastAsia="ru-RU"/>
        </w:rPr>
        <w:t>спортивного, пассажирского или военного самолета</w:t>
      </w:r>
      <w:r w:rsidRPr="000E44FF">
        <w:rPr>
          <w:rFonts w:ascii="Times New Roman" w:eastAsia="Times New Roman" w:hAnsi="Times New Roman" w:cs="Times New Roman"/>
          <w:sz w:val="28"/>
          <w:szCs w:val="28"/>
          <w:lang w:eastAsia="ru-RU"/>
        </w:rPr>
        <w:t>.</w:t>
      </w:r>
    </w:p>
    <w:p w:rsidR="00E838FA" w:rsidRPr="00E03A0B" w:rsidRDefault="00E838FA" w:rsidP="00E838FA">
      <w:pPr>
        <w:spacing w:before="100" w:beforeAutospacing="1" w:after="100" w:afterAutospacing="1" w:line="240" w:lineRule="auto"/>
        <w:jc w:val="both"/>
        <w:rPr>
          <w:rFonts w:ascii="Tahoma" w:eastAsia="Times New Roman" w:hAnsi="Tahoma" w:cs="Tahoma"/>
          <w:color w:val="7E7E7E"/>
          <w:sz w:val="17"/>
          <w:szCs w:val="17"/>
          <w:lang w:eastAsia="ru-RU"/>
        </w:rPr>
      </w:pPr>
      <w:r>
        <w:rPr>
          <w:rFonts w:ascii="Tahoma" w:eastAsia="Times New Roman" w:hAnsi="Tahoma" w:cs="Tahoma"/>
          <w:noProof/>
          <w:color w:val="7E7E7E"/>
          <w:sz w:val="17"/>
          <w:szCs w:val="17"/>
          <w:lang w:eastAsia="ru-RU"/>
        </w:rPr>
        <w:drawing>
          <wp:inline distT="0" distB="0" distL="0" distR="0">
            <wp:extent cx="4324350" cy="704850"/>
            <wp:effectExtent l="19050" t="19050" r="19050" b="19050"/>
            <wp:docPr id="21" name="Рисунок 17" descr="Самолё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амолётик"/>
                    <pic:cNvPicPr>
                      <a:picLocks noChangeAspect="1" noChangeArrowheads="1"/>
                    </pic:cNvPicPr>
                  </pic:nvPicPr>
                  <pic:blipFill>
                    <a:blip r:embed="rId18" cstate="print"/>
                    <a:srcRect/>
                    <a:stretch>
                      <a:fillRect/>
                    </a:stretch>
                  </pic:blipFill>
                  <pic:spPr bwMode="auto">
                    <a:xfrm>
                      <a:off x="0" y="0"/>
                      <a:ext cx="4324350" cy="704850"/>
                    </a:xfrm>
                    <a:prstGeom prst="rect">
                      <a:avLst/>
                    </a:prstGeom>
                    <a:noFill/>
                    <a:ln w="9525">
                      <a:solidFill>
                        <a:schemeClr val="tx1"/>
                      </a:solidFill>
                      <a:miter lim="800000"/>
                      <a:headEnd/>
                      <a:tailEnd/>
                    </a:ln>
                  </pic:spPr>
                </pic:pic>
              </a:graphicData>
            </a:graphic>
          </wp:inline>
        </w:drawing>
      </w:r>
    </w:p>
    <w:p w:rsidR="00E838FA" w:rsidRPr="000E44FF" w:rsidRDefault="00E838FA" w:rsidP="00C73688">
      <w:pPr>
        <w:spacing w:after="0" w:line="240" w:lineRule="auto"/>
        <w:ind w:left="-567" w:right="283"/>
        <w:jc w:val="both"/>
        <w:rPr>
          <w:rFonts w:ascii="Times New Roman" w:eastAsia="Times New Roman" w:hAnsi="Times New Roman" w:cs="Times New Roman"/>
          <w:sz w:val="28"/>
          <w:szCs w:val="28"/>
          <w:lang w:eastAsia="ru-RU"/>
        </w:rPr>
      </w:pPr>
      <w:r w:rsidRPr="000E44FF">
        <w:rPr>
          <w:rFonts w:ascii="Times New Roman" w:eastAsia="Times New Roman" w:hAnsi="Times New Roman" w:cs="Times New Roman"/>
          <w:sz w:val="28"/>
          <w:szCs w:val="28"/>
          <w:lang w:eastAsia="ru-RU"/>
        </w:rPr>
        <w:t>Третий самолет мастерят из прямоугольного листа бумаги. Это </w:t>
      </w:r>
      <w:r w:rsidRPr="000E44FF">
        <w:rPr>
          <w:rFonts w:ascii="Times New Roman" w:eastAsia="Times New Roman" w:hAnsi="Times New Roman" w:cs="Times New Roman"/>
          <w:b/>
          <w:bCs/>
          <w:sz w:val="28"/>
          <w:szCs w:val="28"/>
          <w:lang w:eastAsia="ru-RU"/>
        </w:rPr>
        <w:t>реактивный самолет</w:t>
      </w:r>
      <w:r w:rsidRPr="000E44FF">
        <w:rPr>
          <w:rFonts w:ascii="Times New Roman" w:eastAsia="Times New Roman" w:hAnsi="Times New Roman" w:cs="Times New Roman"/>
          <w:sz w:val="28"/>
          <w:szCs w:val="28"/>
          <w:lang w:eastAsia="ru-RU"/>
        </w:rPr>
        <w:t>, обратите внимание на отогнутый вверх хвост, такой вариант изготовления позволяет этому самолету долго планировать в воздухе.</w:t>
      </w:r>
    </w:p>
    <w:p w:rsidR="00E838FA" w:rsidRDefault="000E44FF" w:rsidP="00E838FA">
      <w:pPr>
        <w:spacing w:before="100" w:beforeAutospacing="1" w:after="100" w:afterAutospacing="1" w:line="240" w:lineRule="auto"/>
        <w:jc w:val="both"/>
        <w:rPr>
          <w:rFonts w:ascii="Tahoma" w:eastAsia="Times New Roman" w:hAnsi="Tahoma" w:cs="Tahoma"/>
          <w:color w:val="7E7E7E"/>
          <w:sz w:val="17"/>
          <w:szCs w:val="17"/>
          <w:lang w:eastAsia="ru-RU"/>
        </w:rPr>
      </w:pPr>
      <w:r>
        <w:rPr>
          <w:rFonts w:ascii="Tahoma" w:eastAsia="Times New Roman" w:hAnsi="Tahoma" w:cs="Tahoma"/>
          <w:noProof/>
          <w:color w:val="7E7E7E"/>
          <w:sz w:val="17"/>
          <w:szCs w:val="17"/>
          <w:lang w:eastAsia="ru-RU"/>
        </w:rPr>
        <w:drawing>
          <wp:anchor distT="0" distB="0" distL="114300" distR="114300" simplePos="0" relativeHeight="251663360" behindDoc="1" locked="0" layoutInCell="1" allowOverlap="1">
            <wp:simplePos x="0" y="0"/>
            <wp:positionH relativeFrom="column">
              <wp:posOffset>2377440</wp:posOffset>
            </wp:positionH>
            <wp:positionV relativeFrom="paragraph">
              <wp:posOffset>424815</wp:posOffset>
            </wp:positionV>
            <wp:extent cx="3390900" cy="2124075"/>
            <wp:effectExtent l="19050" t="19050" r="19050" b="28575"/>
            <wp:wrapTight wrapText="bothSides">
              <wp:wrapPolygon edited="0">
                <wp:start x="-121" y="-194"/>
                <wp:lineTo x="-121" y="21891"/>
                <wp:lineTo x="21721" y="21891"/>
                <wp:lineTo x="21721" y="-194"/>
                <wp:lineTo x="-121" y="-194"/>
              </wp:wrapPolygon>
            </wp:wrapTight>
            <wp:docPr id="22" name="Рисунок 18" descr="Самолё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амолётик"/>
                    <pic:cNvPicPr>
                      <a:picLocks noChangeAspect="1" noChangeArrowheads="1"/>
                    </pic:cNvPicPr>
                  </pic:nvPicPr>
                  <pic:blipFill>
                    <a:blip r:embed="rId19" cstate="print"/>
                    <a:srcRect/>
                    <a:stretch>
                      <a:fillRect/>
                    </a:stretch>
                  </pic:blipFill>
                  <pic:spPr bwMode="auto">
                    <a:xfrm>
                      <a:off x="0" y="0"/>
                      <a:ext cx="3390900" cy="2124075"/>
                    </a:xfrm>
                    <a:prstGeom prst="rect">
                      <a:avLst/>
                    </a:prstGeom>
                    <a:noFill/>
                    <a:ln w="9525">
                      <a:solidFill>
                        <a:schemeClr val="tx1"/>
                      </a:solidFill>
                      <a:miter lim="800000"/>
                      <a:headEnd/>
                      <a:tailEnd/>
                    </a:ln>
                  </pic:spPr>
                </pic:pic>
              </a:graphicData>
            </a:graphic>
          </wp:anchor>
        </w:drawing>
      </w:r>
    </w:p>
    <w:p w:rsidR="00C73688" w:rsidRDefault="00C73688"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C73688" w:rsidRDefault="00C73688"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C73688" w:rsidRDefault="00C73688"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C73688" w:rsidRDefault="00C73688"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0E44FF" w:rsidRDefault="000E44FF"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0E44FF" w:rsidRDefault="000E44FF"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0E44FF" w:rsidRDefault="000E44FF"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0E44FF" w:rsidRDefault="000E44FF"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0E44FF" w:rsidRDefault="000E44FF" w:rsidP="00E838FA">
      <w:pPr>
        <w:spacing w:before="100" w:beforeAutospacing="1" w:after="100" w:afterAutospacing="1" w:line="240" w:lineRule="auto"/>
        <w:jc w:val="both"/>
        <w:rPr>
          <w:rFonts w:ascii="Tahoma" w:eastAsia="Times New Roman" w:hAnsi="Tahoma" w:cs="Tahoma"/>
          <w:color w:val="7E7E7E"/>
          <w:sz w:val="17"/>
          <w:szCs w:val="17"/>
          <w:lang w:eastAsia="ru-RU"/>
        </w:rPr>
      </w:pPr>
    </w:p>
    <w:p w:rsidR="00E838FA" w:rsidRPr="000E44FF" w:rsidRDefault="00E838FA" w:rsidP="00C73688">
      <w:pPr>
        <w:spacing w:after="0" w:line="240" w:lineRule="auto"/>
        <w:ind w:left="-567" w:right="283"/>
        <w:jc w:val="both"/>
        <w:outlineLvl w:val="1"/>
        <w:rPr>
          <w:rFonts w:ascii="Times New Roman" w:eastAsia="Times New Roman" w:hAnsi="Times New Roman" w:cs="Times New Roman"/>
          <w:sz w:val="28"/>
          <w:szCs w:val="28"/>
          <w:lang w:eastAsia="ru-RU"/>
        </w:rPr>
      </w:pPr>
      <w:r w:rsidRPr="000E44FF">
        <w:rPr>
          <w:rFonts w:ascii="Times New Roman" w:eastAsia="Times New Roman" w:hAnsi="Times New Roman" w:cs="Times New Roman"/>
          <w:b/>
          <w:bCs/>
          <w:sz w:val="28"/>
          <w:szCs w:val="28"/>
          <w:lang w:eastAsia="ru-RU"/>
        </w:rPr>
        <w:t>ВОЗДУШНЫЙ ЗМЕЙ</w:t>
      </w:r>
      <w:r w:rsidR="00C73688" w:rsidRPr="000E44FF">
        <w:rPr>
          <w:rFonts w:ascii="Times New Roman" w:eastAsia="Times New Roman" w:hAnsi="Times New Roman" w:cs="Times New Roman"/>
          <w:b/>
          <w:bCs/>
          <w:sz w:val="28"/>
          <w:szCs w:val="28"/>
          <w:lang w:eastAsia="ru-RU"/>
        </w:rPr>
        <w:t xml:space="preserve">. </w:t>
      </w:r>
      <w:r w:rsidRPr="000E44FF">
        <w:rPr>
          <w:rFonts w:ascii="Times New Roman" w:eastAsia="Times New Roman" w:hAnsi="Times New Roman" w:cs="Times New Roman"/>
          <w:sz w:val="28"/>
          <w:szCs w:val="28"/>
          <w:lang w:eastAsia="ru-RU"/>
        </w:rPr>
        <w:t>Воздушный змей мастерят из плотной бумаги квадратного формата, к углам прикрепляют нитки (20—25 см), чтобы они лучше держались, их приклеивают с помощью маленьких бумажных кружочков. Все нитки связывают в узелок и привязывают к нему длинную толстую нить, которую накручивают на катушку, шпульку. Хвост у змея можно украсить фантиками разного размера. Украсить поделку можно по-разному, тут уж проявите свое творчество.</w:t>
      </w:r>
      <w:r w:rsidR="00C73688" w:rsidRPr="000E44FF">
        <w:rPr>
          <w:rFonts w:ascii="Times New Roman" w:eastAsia="Times New Roman" w:hAnsi="Times New Roman" w:cs="Times New Roman"/>
          <w:sz w:val="28"/>
          <w:szCs w:val="28"/>
          <w:lang w:eastAsia="ru-RU"/>
        </w:rPr>
        <w:t xml:space="preserve"> </w:t>
      </w:r>
      <w:r w:rsidRPr="000E44FF">
        <w:rPr>
          <w:rFonts w:ascii="Times New Roman" w:eastAsia="Times New Roman" w:hAnsi="Times New Roman" w:cs="Times New Roman"/>
          <w:sz w:val="28"/>
          <w:szCs w:val="28"/>
          <w:lang w:eastAsia="ru-RU"/>
        </w:rPr>
        <w:t>В ветреную погоду такого змея можно запускать высоко в небо. А когда ветра нет, с ним можно играть как с летуном. Если бежать по дорожке, а летуна держать за нитку, то он будет лететь над тобой, правда, не очень высоко (на высоте 1—1,5 м).</w:t>
      </w:r>
    </w:p>
    <w:p w:rsidR="000E44FF" w:rsidRDefault="000E44FF" w:rsidP="00C73688">
      <w:pPr>
        <w:spacing w:after="0" w:line="240" w:lineRule="auto"/>
        <w:ind w:left="-567" w:right="283"/>
        <w:jc w:val="both"/>
        <w:outlineLvl w:val="1"/>
        <w:rPr>
          <w:rFonts w:ascii="Times New Roman" w:eastAsia="Times New Roman" w:hAnsi="Times New Roman" w:cs="Times New Roman"/>
          <w:sz w:val="24"/>
          <w:szCs w:val="24"/>
          <w:lang w:eastAsia="ru-RU"/>
        </w:rPr>
      </w:pPr>
    </w:p>
    <w:p w:rsidR="000E44FF" w:rsidRPr="00E03A0B" w:rsidRDefault="000E44FF" w:rsidP="00C73688">
      <w:pPr>
        <w:spacing w:after="0" w:line="240" w:lineRule="auto"/>
        <w:ind w:left="-567" w:right="283"/>
        <w:jc w:val="both"/>
        <w:outlineLvl w:val="1"/>
        <w:rPr>
          <w:rFonts w:ascii="Times New Roman" w:eastAsia="Times New Roman" w:hAnsi="Times New Roman" w:cs="Times New Roman"/>
          <w:sz w:val="24"/>
          <w:szCs w:val="24"/>
          <w:lang w:eastAsia="ru-RU"/>
        </w:rPr>
      </w:pPr>
    </w:p>
    <w:p w:rsidR="0008040E" w:rsidRDefault="000E44FF" w:rsidP="00333689">
      <w:pPr>
        <w:tabs>
          <w:tab w:val="left" w:pos="1890"/>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561975</wp:posOffset>
            </wp:positionH>
            <wp:positionV relativeFrom="paragraph">
              <wp:posOffset>343535</wp:posOffset>
            </wp:positionV>
            <wp:extent cx="4742180" cy="3724275"/>
            <wp:effectExtent l="19050" t="19050" r="20320" b="28575"/>
            <wp:wrapSquare wrapText="bothSides"/>
            <wp:docPr id="23" name="Рисунок 19" descr="Воздушный зм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оздушный змей"/>
                    <pic:cNvPicPr>
                      <a:picLocks noChangeAspect="1" noChangeArrowheads="1"/>
                    </pic:cNvPicPr>
                  </pic:nvPicPr>
                  <pic:blipFill>
                    <a:blip r:embed="rId20" cstate="print"/>
                    <a:srcRect/>
                    <a:stretch>
                      <a:fillRect/>
                    </a:stretch>
                  </pic:blipFill>
                  <pic:spPr bwMode="auto">
                    <a:xfrm>
                      <a:off x="0" y="0"/>
                      <a:ext cx="4742180" cy="3724275"/>
                    </a:xfrm>
                    <a:prstGeom prst="rect">
                      <a:avLst/>
                    </a:prstGeom>
                    <a:noFill/>
                    <a:ln w="9525">
                      <a:solidFill>
                        <a:schemeClr val="tx1"/>
                      </a:solidFill>
                      <a:miter lim="800000"/>
                      <a:headEnd/>
                      <a:tailEnd/>
                    </a:ln>
                  </pic:spPr>
                </pic:pic>
              </a:graphicData>
            </a:graphic>
          </wp:anchor>
        </w:drawing>
      </w:r>
      <w:r w:rsidR="00C73688">
        <w:rPr>
          <w:rFonts w:ascii="Times New Roman" w:hAnsi="Times New Roman" w:cs="Times New Roman"/>
          <w:sz w:val="24"/>
          <w:szCs w:val="24"/>
        </w:rPr>
        <w:t xml:space="preserve">                                  </w:t>
      </w: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Pr="0008040E" w:rsidRDefault="0008040E" w:rsidP="0008040E">
      <w:pPr>
        <w:rPr>
          <w:rFonts w:ascii="Times New Roman" w:hAnsi="Times New Roman" w:cs="Times New Roman"/>
          <w:sz w:val="24"/>
          <w:szCs w:val="24"/>
        </w:rPr>
      </w:pPr>
    </w:p>
    <w:p w:rsidR="0008040E" w:rsidRDefault="0008040E" w:rsidP="0008040E">
      <w:pPr>
        <w:rPr>
          <w:rFonts w:ascii="Times New Roman" w:hAnsi="Times New Roman" w:cs="Times New Roman"/>
          <w:sz w:val="24"/>
          <w:szCs w:val="24"/>
        </w:rPr>
      </w:pPr>
    </w:p>
    <w:p w:rsidR="0008040E" w:rsidRDefault="0008040E" w:rsidP="0008040E">
      <w:pPr>
        <w:rPr>
          <w:rFonts w:ascii="Times New Roman" w:hAnsi="Times New Roman" w:cs="Times New Roman"/>
          <w:sz w:val="24"/>
          <w:szCs w:val="24"/>
        </w:rPr>
      </w:pPr>
    </w:p>
    <w:p w:rsidR="0008040E" w:rsidRPr="00841BF7" w:rsidRDefault="0008040E" w:rsidP="0008040E">
      <w:pPr>
        <w:jc w:val="right"/>
        <w:rPr>
          <w:rFonts w:ascii="Times New Roman" w:hAnsi="Times New Roman" w:cs="Times New Roman"/>
          <w:i/>
          <w:color w:val="002060"/>
          <w:sz w:val="24"/>
          <w:szCs w:val="24"/>
        </w:rPr>
      </w:pPr>
      <w:r>
        <w:rPr>
          <w:rFonts w:ascii="Times New Roman" w:hAnsi="Times New Roman" w:cs="Times New Roman"/>
          <w:sz w:val="24"/>
          <w:szCs w:val="24"/>
        </w:rPr>
        <w:tab/>
      </w:r>
      <w:r w:rsidRPr="0008040E">
        <w:rPr>
          <w:rFonts w:ascii="Times New Roman" w:hAnsi="Times New Roman"/>
          <w:i/>
          <w:sz w:val="24"/>
          <w:szCs w:val="24"/>
        </w:rPr>
        <w:t xml:space="preserve">Старший воспитатель </w:t>
      </w:r>
      <w:proofErr w:type="spellStart"/>
      <w:r w:rsidRPr="0008040E">
        <w:rPr>
          <w:rFonts w:ascii="Times New Roman" w:hAnsi="Times New Roman"/>
          <w:i/>
          <w:sz w:val="24"/>
          <w:szCs w:val="24"/>
        </w:rPr>
        <w:t>Буракова</w:t>
      </w:r>
      <w:proofErr w:type="spellEnd"/>
      <w:r w:rsidRPr="0008040E">
        <w:rPr>
          <w:rFonts w:ascii="Times New Roman" w:hAnsi="Times New Roman"/>
          <w:i/>
          <w:sz w:val="24"/>
          <w:szCs w:val="24"/>
        </w:rPr>
        <w:t xml:space="preserve"> И.М</w:t>
      </w:r>
      <w:r w:rsidRPr="00841BF7">
        <w:rPr>
          <w:rFonts w:ascii="Times New Roman" w:hAnsi="Times New Roman"/>
          <w:i/>
          <w:color w:val="002060"/>
          <w:sz w:val="24"/>
          <w:szCs w:val="24"/>
        </w:rPr>
        <w:t>.</w:t>
      </w:r>
    </w:p>
    <w:p w:rsidR="00F55F1C" w:rsidRPr="0008040E" w:rsidRDefault="00F55F1C" w:rsidP="0008040E">
      <w:pPr>
        <w:tabs>
          <w:tab w:val="left" w:pos="6135"/>
        </w:tabs>
        <w:rPr>
          <w:rFonts w:ascii="Times New Roman" w:hAnsi="Times New Roman" w:cs="Times New Roman"/>
          <w:sz w:val="24"/>
          <w:szCs w:val="24"/>
        </w:rPr>
      </w:pPr>
    </w:p>
    <w:sectPr w:rsidR="00F55F1C" w:rsidRPr="0008040E" w:rsidSect="00E838FA">
      <w:pgSz w:w="11906" w:h="16838"/>
      <w:pgMar w:top="993" w:right="850" w:bottom="993"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5E9"/>
    <w:rsid w:val="0008040E"/>
    <w:rsid w:val="000E44FF"/>
    <w:rsid w:val="00131D6A"/>
    <w:rsid w:val="001A0A3B"/>
    <w:rsid w:val="00212A0F"/>
    <w:rsid w:val="00307391"/>
    <w:rsid w:val="00333689"/>
    <w:rsid w:val="003E2ADB"/>
    <w:rsid w:val="004375E9"/>
    <w:rsid w:val="006073C8"/>
    <w:rsid w:val="008951C7"/>
    <w:rsid w:val="009007FF"/>
    <w:rsid w:val="00C73688"/>
    <w:rsid w:val="00E838FA"/>
    <w:rsid w:val="00ED6BBB"/>
    <w:rsid w:val="00F55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ADB"/>
  </w:style>
  <w:style w:type="paragraph" w:styleId="1">
    <w:name w:val="heading 1"/>
    <w:basedOn w:val="a"/>
    <w:link w:val="10"/>
    <w:uiPriority w:val="9"/>
    <w:qFormat/>
    <w:rsid w:val="00F55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5F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A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A3B"/>
    <w:rPr>
      <w:rFonts w:ascii="Tahoma" w:hAnsi="Tahoma" w:cs="Tahoma"/>
      <w:sz w:val="16"/>
      <w:szCs w:val="16"/>
    </w:rPr>
  </w:style>
  <w:style w:type="character" w:customStyle="1" w:styleId="10">
    <w:name w:val="Заголовок 1 Знак"/>
    <w:basedOn w:val="a0"/>
    <w:link w:val="1"/>
    <w:uiPriority w:val="9"/>
    <w:rsid w:val="00F55F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5F1C"/>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F55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55F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microsoft.com/office/2007/relationships/stylesWithEffects" Target="stylesWithEffects.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2A70-2CFF-483C-B1DB-103695F8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2580</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5</cp:revision>
  <cp:lastPrinted>2013-07-27T17:49:00Z</cp:lastPrinted>
  <dcterms:created xsi:type="dcterms:W3CDTF">2013-07-27T16:36:00Z</dcterms:created>
  <dcterms:modified xsi:type="dcterms:W3CDTF">2019-05-31T10:19:00Z</dcterms:modified>
</cp:coreProperties>
</file>