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3" w:rsidRPr="007E629D" w:rsidRDefault="00655246" w:rsidP="006552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E629D">
        <w:rPr>
          <w:rFonts w:ascii="Times New Roman" w:hAnsi="Times New Roman" w:cs="Times New Roman"/>
          <w:b/>
          <w:color w:val="0070C0"/>
          <w:sz w:val="26"/>
          <w:szCs w:val="26"/>
        </w:rPr>
        <w:t>Скоро в школу или кризис 7 лет</w:t>
      </w:r>
    </w:p>
    <w:p w:rsidR="00655246" w:rsidRPr="00655246" w:rsidRDefault="00655246" w:rsidP="006552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246" w:rsidRDefault="0065524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Примерно в</w:t>
      </w:r>
      <w:r w:rsidR="00007CB6" w:rsidRPr="00655246">
        <w:rPr>
          <w:rFonts w:ascii="Times New Roman" w:hAnsi="Times New Roman" w:cs="Times New Roman"/>
          <w:sz w:val="26"/>
          <w:szCs w:val="26"/>
        </w:rPr>
        <w:t xml:space="preserve"> семь лет </w:t>
      </w:r>
      <w:r>
        <w:rPr>
          <w:rFonts w:ascii="Times New Roman" w:hAnsi="Times New Roman" w:cs="Times New Roman"/>
          <w:sz w:val="26"/>
          <w:szCs w:val="26"/>
        </w:rPr>
        <w:t>все дети переходя</w:t>
      </w:r>
      <w:r w:rsidRPr="0065524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CB6" w:rsidRPr="00655246">
        <w:rPr>
          <w:rFonts w:ascii="Times New Roman" w:hAnsi="Times New Roman" w:cs="Times New Roman"/>
          <w:sz w:val="26"/>
          <w:szCs w:val="26"/>
        </w:rPr>
        <w:t xml:space="preserve">в школьный возраст.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55246">
        <w:rPr>
          <w:rFonts w:ascii="Times New Roman" w:hAnsi="Times New Roman" w:cs="Times New Roman"/>
          <w:sz w:val="26"/>
          <w:szCs w:val="26"/>
        </w:rPr>
        <w:t xml:space="preserve">азвивающие возможности игры ребенком </w:t>
      </w:r>
      <w:r w:rsidRPr="00655246">
        <w:rPr>
          <w:rFonts w:ascii="Times New Roman" w:hAnsi="Times New Roman" w:cs="Times New Roman"/>
          <w:i/>
          <w:sz w:val="26"/>
          <w:szCs w:val="26"/>
        </w:rPr>
        <w:t>исчерпаны</w:t>
      </w:r>
      <w:r w:rsidRPr="006552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Это основная причина нового кризиса.</w:t>
      </w:r>
      <w:r w:rsidR="00007CB6" w:rsidRPr="00655246">
        <w:rPr>
          <w:rFonts w:ascii="Times New Roman" w:hAnsi="Times New Roman" w:cs="Times New Roman"/>
          <w:sz w:val="26"/>
          <w:szCs w:val="26"/>
        </w:rPr>
        <w:t xml:space="preserve"> Все дошкольное детство игра была не просто самым любимы</w:t>
      </w:r>
      <w:r>
        <w:rPr>
          <w:rFonts w:ascii="Times New Roman" w:hAnsi="Times New Roman" w:cs="Times New Roman"/>
          <w:sz w:val="26"/>
          <w:szCs w:val="26"/>
        </w:rPr>
        <w:t>м занятием мальчиков и девочек, а</w:t>
      </w:r>
      <w:r w:rsidR="00007CB6" w:rsidRPr="00655246">
        <w:rPr>
          <w:rFonts w:ascii="Times New Roman" w:hAnsi="Times New Roman" w:cs="Times New Roman"/>
          <w:sz w:val="26"/>
          <w:szCs w:val="26"/>
        </w:rPr>
        <w:t xml:space="preserve"> была </w:t>
      </w:r>
      <w:r w:rsidR="00007CB6" w:rsidRPr="00655246">
        <w:rPr>
          <w:rFonts w:ascii="Times New Roman" w:hAnsi="Times New Roman" w:cs="Times New Roman"/>
          <w:i/>
          <w:sz w:val="26"/>
          <w:szCs w:val="26"/>
        </w:rPr>
        <w:t>стимулом и условием</w:t>
      </w:r>
      <w:r w:rsidR="00007CB6" w:rsidRPr="00655246">
        <w:rPr>
          <w:rFonts w:ascii="Times New Roman" w:hAnsi="Times New Roman" w:cs="Times New Roman"/>
          <w:sz w:val="26"/>
          <w:szCs w:val="26"/>
        </w:rPr>
        <w:t xml:space="preserve"> их развития. Через игру дети изучали социальные роли и отношения, оттачивали свой интеллект и учились управлять эмоция</w:t>
      </w:r>
      <w:r w:rsidR="002250B0" w:rsidRPr="00655246">
        <w:rPr>
          <w:rFonts w:ascii="Times New Roman" w:hAnsi="Times New Roman" w:cs="Times New Roman"/>
          <w:sz w:val="26"/>
          <w:szCs w:val="26"/>
        </w:rPr>
        <w:t>ми и поведением.</w:t>
      </w:r>
    </w:p>
    <w:p w:rsid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Но наступает момент, когда персонажи и роли, игрушки и воображаемые ситуации уже не могут полностью удовлетворить потребность 6-7-летнего ребенка в познании окружающего мира. У </w:t>
      </w:r>
      <w:r w:rsidR="00655246">
        <w:rPr>
          <w:rFonts w:ascii="Times New Roman" w:hAnsi="Times New Roman" w:cs="Times New Roman"/>
          <w:sz w:val="26"/>
          <w:szCs w:val="26"/>
        </w:rPr>
        <w:t>него</w:t>
      </w:r>
      <w:r w:rsidRPr="00655246">
        <w:rPr>
          <w:rFonts w:ascii="Times New Roman" w:hAnsi="Times New Roman" w:cs="Times New Roman"/>
          <w:sz w:val="26"/>
          <w:szCs w:val="26"/>
        </w:rPr>
        <w:t xml:space="preserve"> возникает новая потребность узнать неявную, скрытую причину явлений и событий, научиться предвидеть и планиров</w:t>
      </w:r>
      <w:r w:rsidR="002250B0" w:rsidRPr="00655246">
        <w:rPr>
          <w:rFonts w:ascii="Times New Roman" w:hAnsi="Times New Roman" w:cs="Times New Roman"/>
          <w:sz w:val="26"/>
          <w:szCs w:val="26"/>
        </w:rPr>
        <w:t>ать результаты своих поступков.</w:t>
      </w:r>
    </w:p>
    <w:p w:rsidR="002250B0" w:rsidRPr="00655246" w:rsidRDefault="002250B0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</w:pPr>
      <w:r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Ребенок</w:t>
      </w:r>
      <w:r w:rsidR="00007CB6"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 xml:space="preserve"> при</w:t>
      </w:r>
      <w:r w:rsidR="009820FB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шел из детского сада грустный и н</w:t>
      </w:r>
      <w:r w:rsidR="00007CB6"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а вопросы "Что болит?", "Кто обидел?" ответил неопределенной г</w:t>
      </w:r>
      <w:r w:rsidR="009820FB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римасой, п</w:t>
      </w:r>
      <w:r w:rsidR="00007CB6"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отрогал несколько игрушек, взял в руки коробку с пластилином и вдруг, резко ударив ею по столу, тихо, но отчетливо произнес: "Нет, так больше нельзя! Все игрушки да игрушки, пластилин да пластилин... Скучно!"</w:t>
      </w:r>
      <w:r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>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Кризис требует перехода к новой социальной ситуации, нового </w:t>
      </w:r>
      <w:r w:rsidR="002250B0" w:rsidRPr="00655246">
        <w:rPr>
          <w:rFonts w:ascii="Times New Roman" w:hAnsi="Times New Roman" w:cs="Times New Roman"/>
          <w:sz w:val="26"/>
          <w:szCs w:val="26"/>
        </w:rPr>
        <w:t>уровня отношений.</w:t>
      </w:r>
      <w:r w:rsidR="00655246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 xml:space="preserve">Именно на рубеже дошкольного и младшего школьного возраста возникает способность и потребность выполнять социальную роль. Такой желанной для ребенка ролью становится </w:t>
      </w:r>
      <w:r w:rsidRPr="00655246">
        <w:rPr>
          <w:rFonts w:ascii="Times New Roman" w:hAnsi="Times New Roman" w:cs="Times New Roman"/>
          <w:i/>
          <w:sz w:val="26"/>
          <w:szCs w:val="26"/>
        </w:rPr>
        <w:t>статус ученика</w:t>
      </w:r>
      <w:r w:rsidRPr="00655246">
        <w:rPr>
          <w:rFonts w:ascii="Times New Roman" w:hAnsi="Times New Roman" w:cs="Times New Roman"/>
          <w:sz w:val="26"/>
          <w:szCs w:val="26"/>
        </w:rPr>
        <w:t>.</w:t>
      </w:r>
      <w:r w:rsidR="002250B0" w:rsidRPr="006552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7CB6" w:rsidRPr="00655246" w:rsidRDefault="002250B0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6"/>
          <w:szCs w:val="26"/>
        </w:rPr>
      </w:pPr>
      <w:r w:rsidRPr="00655246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 </w:t>
      </w:r>
      <w:r w:rsidR="00007CB6"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 xml:space="preserve">Придя 1 сентября из школы, </w:t>
      </w:r>
      <w:r w:rsid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 xml:space="preserve">девочка </w:t>
      </w:r>
      <w:r w:rsidR="00007CB6" w:rsidRPr="00655246">
        <w:rPr>
          <w:rFonts w:ascii="Times New Roman" w:hAnsi="Times New Roman" w:cs="Times New Roman"/>
          <w:i/>
          <w:iCs/>
          <w:color w:val="31849B" w:themeColor="accent5" w:themeShade="BF"/>
          <w:sz w:val="26"/>
          <w:szCs w:val="26"/>
        </w:rPr>
        <w:t xml:space="preserve">гордо произнесла: "Наконец-то я стала человеком!" На бабушкин вопрос "А до этого, что же, человеком не была?" ответила гримасой, выражающей величайшее презрение ко всей прежней жизни. 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Учение олицетворяет для ребенка новый, взрослый образ жизни. В то же время стремление стать школьником не всегда связано с желанием и умением учиться.</w:t>
      </w:r>
      <w:r w:rsidR="00655246">
        <w:rPr>
          <w:rFonts w:ascii="Times New Roman" w:hAnsi="Times New Roman" w:cs="Times New Roman"/>
          <w:sz w:val="26"/>
          <w:szCs w:val="26"/>
        </w:rPr>
        <w:t xml:space="preserve"> Школа привлекает многих детей </w:t>
      </w:r>
      <w:r w:rsidRPr="00655246">
        <w:rPr>
          <w:rFonts w:ascii="Times New Roman" w:hAnsi="Times New Roman" w:cs="Times New Roman"/>
          <w:sz w:val="26"/>
          <w:szCs w:val="26"/>
        </w:rPr>
        <w:t>внешними атрибутами - портфель, тетрадки, перемены, отметки. В таком случае школа остается игрой, игрой во взрослость.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У детей может возникнуть негативизм, отрицательное отношение к своему еще вчерашнему прошлому. Мальчишки и девчонки с иронией относятся к тому, что совсем недавно они был</w:t>
      </w:r>
      <w:r w:rsidR="00655246">
        <w:rPr>
          <w:rFonts w:ascii="Times New Roman" w:hAnsi="Times New Roman" w:cs="Times New Roman"/>
          <w:sz w:val="26"/>
          <w:szCs w:val="26"/>
        </w:rPr>
        <w:t>и маленькими и беспомощными. Такое</w:t>
      </w:r>
      <w:r w:rsidRPr="00655246">
        <w:rPr>
          <w:rFonts w:ascii="Times New Roman" w:hAnsi="Times New Roman" w:cs="Times New Roman"/>
          <w:sz w:val="26"/>
          <w:szCs w:val="26"/>
        </w:rPr>
        <w:t xml:space="preserve"> отношение распространяется на одежду, которую они носили, на старые игрушки и книжки. Дети смеются над тем, что занятия с пирамидками и кубиками, куклами и машинками доставляли им явное удовольствие. Игрушки, которые два-три года назад вызывали восторг и восхищение, теперь вызывают у них лишь скептическое удивление.</w:t>
      </w:r>
      <w:r w:rsidR="002250B0" w:rsidRPr="00655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655246">
        <w:rPr>
          <w:rFonts w:ascii="Times New Roman" w:hAnsi="Times New Roman" w:cs="Times New Roman"/>
          <w:i/>
          <w:sz w:val="26"/>
          <w:szCs w:val="26"/>
        </w:rPr>
        <w:t>преодоления кризиса</w:t>
      </w:r>
      <w:r w:rsidRPr="00655246">
        <w:rPr>
          <w:rFonts w:ascii="Times New Roman" w:hAnsi="Times New Roman" w:cs="Times New Roman"/>
          <w:sz w:val="26"/>
          <w:szCs w:val="26"/>
        </w:rPr>
        <w:t xml:space="preserve"> семи лет может стать </w:t>
      </w:r>
      <w:r w:rsidRPr="00655246">
        <w:rPr>
          <w:rFonts w:ascii="Times New Roman" w:hAnsi="Times New Roman" w:cs="Times New Roman"/>
          <w:i/>
          <w:sz w:val="26"/>
          <w:szCs w:val="26"/>
        </w:rPr>
        <w:t>создание условий для начала освоения ребенком первых теоретических знаний: азбуки, письма и счета</w:t>
      </w:r>
      <w:r w:rsidRPr="00655246">
        <w:rPr>
          <w:rFonts w:ascii="Times New Roman" w:hAnsi="Times New Roman" w:cs="Times New Roman"/>
          <w:sz w:val="26"/>
          <w:szCs w:val="26"/>
        </w:rPr>
        <w:t>. В период кризиса формируется и го</w:t>
      </w:r>
      <w:r w:rsidR="00655246">
        <w:rPr>
          <w:rFonts w:ascii="Times New Roman" w:hAnsi="Times New Roman" w:cs="Times New Roman"/>
          <w:sz w:val="26"/>
          <w:szCs w:val="26"/>
        </w:rPr>
        <w:t>товность к школьному обучению.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Готовность к школе - это не только </w:t>
      </w:r>
      <w:r w:rsidRPr="00655246">
        <w:rPr>
          <w:rFonts w:ascii="Times New Roman" w:hAnsi="Times New Roman" w:cs="Times New Roman"/>
          <w:i/>
          <w:sz w:val="26"/>
          <w:szCs w:val="26"/>
        </w:rPr>
        <w:t>желание</w:t>
      </w:r>
      <w:r w:rsidRPr="00655246">
        <w:rPr>
          <w:rFonts w:ascii="Times New Roman" w:hAnsi="Times New Roman" w:cs="Times New Roman"/>
          <w:sz w:val="26"/>
          <w:szCs w:val="26"/>
        </w:rPr>
        <w:t xml:space="preserve">, но еще и </w:t>
      </w:r>
      <w:r w:rsidRPr="00655246">
        <w:rPr>
          <w:rFonts w:ascii="Times New Roman" w:hAnsi="Times New Roman" w:cs="Times New Roman"/>
          <w:i/>
          <w:sz w:val="26"/>
          <w:szCs w:val="26"/>
        </w:rPr>
        <w:t>умение</w:t>
      </w:r>
      <w:r w:rsidRPr="00655246">
        <w:rPr>
          <w:rFonts w:ascii="Times New Roman" w:hAnsi="Times New Roman" w:cs="Times New Roman"/>
          <w:sz w:val="26"/>
          <w:szCs w:val="26"/>
        </w:rPr>
        <w:t xml:space="preserve"> учиться.</w:t>
      </w:r>
      <w:r w:rsidR="00655246">
        <w:rPr>
          <w:rFonts w:ascii="Times New Roman" w:hAnsi="Times New Roman" w:cs="Times New Roman"/>
          <w:sz w:val="26"/>
          <w:szCs w:val="26"/>
        </w:rPr>
        <w:br/>
      </w:r>
      <w:r w:rsidRPr="00655246">
        <w:rPr>
          <w:rFonts w:ascii="Times New Roman" w:hAnsi="Times New Roman" w:cs="Times New Roman"/>
          <w:sz w:val="26"/>
          <w:szCs w:val="26"/>
        </w:rPr>
        <w:t>Кроме желания стать школьником для успешной учебы важно объяснить ребенку, чему и для чего он учится. Без понимания этого дети не смогут стать учениками в полном смысле этого слова.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Попытки родителей приобщить своих детей к научно-теоретическим знаниям - как можно раньше научить составлять слоги и слова, читать и писать, выполнять арифметические действия - заканчиваются неудачей именно потому, что еще не закончился кризис конца дошкольного детства. Ребята охотно играют кубиками с буквами и цифрами, с огромным любопытством рассматривают книжки, но только картинки в азбуках для маленьких, быстро устают и бегут играть. А попытки взрослых заставить малышей учиться ведут к упрямству и капризам.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lastRenderedPageBreak/>
        <w:t>Интеллектуальная пассивность детей, их нежелание думать, решать задачи, прямо не связанные с игровой или житейской ситуацией, могут стать существенным тормозом в учебной деятельности.</w:t>
      </w:r>
    </w:p>
    <w:p w:rsidR="002250B0" w:rsidRPr="00655246" w:rsidRDefault="00007CB6" w:rsidP="0098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И только </w:t>
      </w:r>
      <w:r w:rsidRPr="00655246">
        <w:rPr>
          <w:rFonts w:ascii="Times New Roman" w:hAnsi="Times New Roman" w:cs="Times New Roman"/>
          <w:i/>
          <w:sz w:val="26"/>
          <w:szCs w:val="26"/>
        </w:rPr>
        <w:t>совпадение по срокам</w:t>
      </w:r>
      <w:r w:rsidRPr="00655246">
        <w:rPr>
          <w:rFonts w:ascii="Times New Roman" w:hAnsi="Times New Roman" w:cs="Times New Roman"/>
          <w:sz w:val="26"/>
          <w:szCs w:val="26"/>
        </w:rPr>
        <w:t xml:space="preserve"> систематического обучения наукам в школе </w:t>
      </w:r>
      <w:r w:rsidR="00655246">
        <w:rPr>
          <w:rFonts w:ascii="Times New Roman" w:hAnsi="Times New Roman" w:cs="Times New Roman"/>
          <w:sz w:val="26"/>
          <w:szCs w:val="26"/>
        </w:rPr>
        <w:t>или дома с кризисом 6 - 7 лет (</w:t>
      </w:r>
      <w:r w:rsidRPr="00655246">
        <w:rPr>
          <w:rFonts w:ascii="Times New Roman" w:hAnsi="Times New Roman" w:cs="Times New Roman"/>
          <w:sz w:val="26"/>
          <w:szCs w:val="26"/>
        </w:rPr>
        <w:t>моментом, когда игра исчерпывает свои развивающие возможности и на смену ей приходит желание ребенка учиться и узнавать новое</w:t>
      </w:r>
      <w:r w:rsidR="00655246">
        <w:rPr>
          <w:rFonts w:ascii="Times New Roman" w:hAnsi="Times New Roman" w:cs="Times New Roman"/>
          <w:sz w:val="26"/>
          <w:szCs w:val="26"/>
        </w:rPr>
        <w:t>)</w:t>
      </w:r>
      <w:r w:rsidRPr="00655246">
        <w:rPr>
          <w:rFonts w:ascii="Times New Roman" w:hAnsi="Times New Roman" w:cs="Times New Roman"/>
          <w:sz w:val="26"/>
          <w:szCs w:val="26"/>
        </w:rPr>
        <w:t xml:space="preserve"> будет способствовать тому, что учеба станет интересной, даст стойкие положительные результаты.</w:t>
      </w:r>
      <w:r w:rsidR="00655246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>Для успешной учебы ребенок должен понима</w:t>
      </w:r>
      <w:r w:rsidR="009820FB">
        <w:rPr>
          <w:rFonts w:ascii="Times New Roman" w:hAnsi="Times New Roman" w:cs="Times New Roman"/>
          <w:sz w:val="26"/>
          <w:szCs w:val="26"/>
        </w:rPr>
        <w:t>ть, чему и для чего он учится,</w:t>
      </w:r>
      <w:r w:rsidRPr="00655246">
        <w:rPr>
          <w:rFonts w:ascii="Times New Roman" w:hAnsi="Times New Roman" w:cs="Times New Roman"/>
          <w:sz w:val="26"/>
          <w:szCs w:val="26"/>
        </w:rPr>
        <w:t xml:space="preserve"> хотеть учиться, чтобы узнавать новое. Вот важный шаг на пути к успешной учебе.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В этом возрасте расширяется жизненное пространство ребенка. В общении </w:t>
      </w:r>
      <w:proofErr w:type="gramStart"/>
      <w:r w:rsidRPr="0065524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55246">
        <w:rPr>
          <w:rFonts w:ascii="Times New Roman" w:hAnsi="Times New Roman" w:cs="Times New Roman"/>
          <w:sz w:val="26"/>
          <w:szCs w:val="26"/>
        </w:rPr>
        <w:t xml:space="preserve"> взрослыми возникают новые темы, не связанные с сиюминутными бытов</w:t>
      </w:r>
      <w:r w:rsidR="00655246">
        <w:rPr>
          <w:rFonts w:ascii="Times New Roman" w:hAnsi="Times New Roman" w:cs="Times New Roman"/>
          <w:sz w:val="26"/>
          <w:szCs w:val="26"/>
        </w:rPr>
        <w:t>ыми событиями, например,  политика, жизнь</w:t>
      </w:r>
      <w:r w:rsidRPr="00655246">
        <w:rPr>
          <w:rFonts w:ascii="Times New Roman" w:hAnsi="Times New Roman" w:cs="Times New Roman"/>
          <w:sz w:val="26"/>
          <w:szCs w:val="26"/>
        </w:rPr>
        <w:t xml:space="preserve"> </w:t>
      </w:r>
      <w:r w:rsidR="00655246">
        <w:rPr>
          <w:rFonts w:ascii="Times New Roman" w:hAnsi="Times New Roman" w:cs="Times New Roman"/>
          <w:sz w:val="26"/>
          <w:szCs w:val="26"/>
        </w:rPr>
        <w:t>в других странах, происхождение</w:t>
      </w:r>
      <w:r w:rsidRPr="00655246">
        <w:rPr>
          <w:rFonts w:ascii="Times New Roman" w:hAnsi="Times New Roman" w:cs="Times New Roman"/>
          <w:sz w:val="26"/>
          <w:szCs w:val="26"/>
        </w:rPr>
        <w:t xml:space="preserve"> планет и природных явлений. 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Новые знания появляются в результате общения с новым кругом взрослых - воспитатели, руководители кружков, врачи, продавцы, соседи, знакомые папы и мамы. Ребенок учится "как себя вести" в каждой ситуации. Происходит структурирование внутренней жизни ребенка, утрачивается детская непосредственность.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Появление у ребенка внутреннего мира сопряжено с появлением внутренних переживаний - радости, обиды, огорчения - и знания, что он их переживает: "я радуюсь", "я огорчен", "я сердит".</w:t>
      </w:r>
      <w:r w:rsidR="002250B0" w:rsidRPr="00655246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 xml:space="preserve">"Я могу быть разным", - понимает ребенок и может сам создать себе какое-то состояние или цель: "Подкрадусь на цыпочках", "Рассержусь", "Напугаю", "Давайте веселиться", "Притворюсь". </w:t>
      </w:r>
    </w:p>
    <w:p w:rsidR="002250B0" w:rsidRPr="00655246" w:rsidRDefault="00007CB6" w:rsidP="0098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Во время кризиса семи лет собирается материал для построения собст</w:t>
      </w:r>
      <w:r w:rsidR="002250B0" w:rsidRPr="00655246">
        <w:rPr>
          <w:rFonts w:ascii="Times New Roman" w:hAnsi="Times New Roman" w:cs="Times New Roman"/>
          <w:sz w:val="26"/>
          <w:szCs w:val="26"/>
        </w:rPr>
        <w:t xml:space="preserve">венного "Я": ребенок уже может </w:t>
      </w:r>
      <w:r w:rsidRPr="00655246">
        <w:rPr>
          <w:rFonts w:ascii="Times New Roman" w:hAnsi="Times New Roman" w:cs="Times New Roman"/>
          <w:sz w:val="26"/>
          <w:szCs w:val="26"/>
        </w:rPr>
        <w:t xml:space="preserve">захотеть и </w:t>
      </w:r>
      <w:r w:rsidR="002250B0" w:rsidRPr="00655246">
        <w:rPr>
          <w:rFonts w:ascii="Times New Roman" w:hAnsi="Times New Roman" w:cs="Times New Roman"/>
          <w:sz w:val="26"/>
          <w:szCs w:val="26"/>
        </w:rPr>
        <w:t>не заплакать</w:t>
      </w:r>
      <w:r w:rsidRPr="00655246">
        <w:rPr>
          <w:rFonts w:ascii="Times New Roman" w:hAnsi="Times New Roman" w:cs="Times New Roman"/>
          <w:sz w:val="26"/>
          <w:szCs w:val="26"/>
        </w:rPr>
        <w:t>, "не бояться", "попросить", "захотет</w:t>
      </w:r>
      <w:r w:rsidR="002250B0" w:rsidRPr="00655246">
        <w:rPr>
          <w:rFonts w:ascii="Times New Roman" w:hAnsi="Times New Roman" w:cs="Times New Roman"/>
          <w:sz w:val="26"/>
          <w:szCs w:val="26"/>
        </w:rPr>
        <w:t>ь и понять, потом выучить", "</w:t>
      </w:r>
      <w:r w:rsidRPr="00655246">
        <w:rPr>
          <w:rFonts w:ascii="Times New Roman" w:hAnsi="Times New Roman" w:cs="Times New Roman"/>
          <w:sz w:val="26"/>
          <w:szCs w:val="26"/>
        </w:rPr>
        <w:t>не кричать, а просто сказать".</w:t>
      </w:r>
      <w:r w:rsidR="009820FB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 xml:space="preserve">Появляется новое звено между желанием что-то сделать и делом, </w:t>
      </w:r>
      <w:r w:rsidR="009820FB">
        <w:rPr>
          <w:rFonts w:ascii="Times New Roman" w:hAnsi="Times New Roman" w:cs="Times New Roman"/>
          <w:sz w:val="26"/>
          <w:szCs w:val="26"/>
        </w:rPr>
        <w:t>то есть</w:t>
      </w:r>
      <w:r w:rsidRPr="00655246">
        <w:rPr>
          <w:rFonts w:ascii="Times New Roman" w:hAnsi="Times New Roman" w:cs="Times New Roman"/>
          <w:sz w:val="26"/>
          <w:szCs w:val="26"/>
        </w:rPr>
        <w:t xml:space="preserve"> </w:t>
      </w:r>
      <w:r w:rsidRPr="009820FB">
        <w:rPr>
          <w:rFonts w:ascii="Times New Roman" w:hAnsi="Times New Roman" w:cs="Times New Roman"/>
          <w:i/>
          <w:sz w:val="26"/>
          <w:szCs w:val="26"/>
        </w:rPr>
        <w:t>возможность оценить будущий поступок</w:t>
      </w:r>
      <w:r w:rsidRPr="00655246">
        <w:rPr>
          <w:rFonts w:ascii="Times New Roman" w:hAnsi="Times New Roman" w:cs="Times New Roman"/>
          <w:sz w:val="26"/>
          <w:szCs w:val="26"/>
        </w:rPr>
        <w:t>. Ребенок размышляет, прежде чем что-то сделать.</w:t>
      </w:r>
      <w:r w:rsidR="009820FB">
        <w:rPr>
          <w:rFonts w:ascii="Times New Roman" w:hAnsi="Times New Roman" w:cs="Times New Roman"/>
          <w:sz w:val="26"/>
          <w:szCs w:val="26"/>
        </w:rPr>
        <w:t xml:space="preserve"> В</w:t>
      </w:r>
      <w:r w:rsidRPr="00655246">
        <w:rPr>
          <w:rFonts w:ascii="Times New Roman" w:hAnsi="Times New Roman" w:cs="Times New Roman"/>
          <w:sz w:val="26"/>
          <w:szCs w:val="26"/>
        </w:rPr>
        <w:t>первые возникает обобщение переживаний, или "логика чувств". Иными словами, ребенок начинает понимать причинно-следственные связи.</w:t>
      </w:r>
    </w:p>
    <w:p w:rsidR="002250B0" w:rsidRPr="00655246" w:rsidRDefault="00007CB6" w:rsidP="0098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Требовательность к себе, самолюбие, самооценка, желание быть успешным </w:t>
      </w:r>
      <w:r w:rsidR="009820FB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>являются следствием осознания и осмысления своих переживаний.</w:t>
      </w:r>
      <w:r w:rsidR="009820FB">
        <w:rPr>
          <w:rFonts w:ascii="Times New Roman" w:hAnsi="Times New Roman" w:cs="Times New Roman"/>
          <w:sz w:val="26"/>
          <w:szCs w:val="26"/>
        </w:rPr>
        <w:t xml:space="preserve"> </w:t>
      </w:r>
      <w:r w:rsidR="00414A43">
        <w:rPr>
          <w:rFonts w:ascii="Times New Roman" w:hAnsi="Times New Roman" w:cs="Times New Roman"/>
          <w:sz w:val="26"/>
          <w:szCs w:val="26"/>
        </w:rPr>
        <w:t>П</w:t>
      </w:r>
      <w:r w:rsidRPr="00655246">
        <w:rPr>
          <w:rFonts w:ascii="Times New Roman" w:hAnsi="Times New Roman" w:cs="Times New Roman"/>
          <w:sz w:val="26"/>
          <w:szCs w:val="26"/>
        </w:rPr>
        <w:t>оложительный образ самого себя будет способствовать стремлению учиться, получать знания и пол</w:t>
      </w:r>
      <w:r w:rsidR="00876ED3" w:rsidRPr="00655246">
        <w:rPr>
          <w:rFonts w:ascii="Times New Roman" w:hAnsi="Times New Roman" w:cs="Times New Roman"/>
          <w:sz w:val="26"/>
          <w:szCs w:val="26"/>
        </w:rPr>
        <w:t>ожительную оценку за свой труд.</w:t>
      </w:r>
    </w:p>
    <w:p w:rsidR="002250B0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Но бывает и по-другому: "Ничего не умею", "Никогда ничего не получится", "Я уже все и так умею, все равно ничему в школе не научусь". Такой негативный образ самого себя, сформированный еще только на пороге школы и не без "влияния и помощи" взрослых, ведет к </w:t>
      </w:r>
      <w:r w:rsidRPr="00655246">
        <w:rPr>
          <w:rFonts w:ascii="Times New Roman" w:hAnsi="Times New Roman" w:cs="Times New Roman"/>
          <w:i/>
          <w:sz w:val="26"/>
          <w:szCs w:val="26"/>
        </w:rPr>
        <w:t xml:space="preserve">недостатку </w:t>
      </w:r>
      <w:proofErr w:type="spellStart"/>
      <w:r w:rsidRPr="00655246">
        <w:rPr>
          <w:rFonts w:ascii="Times New Roman" w:hAnsi="Times New Roman" w:cs="Times New Roman"/>
          <w:i/>
          <w:sz w:val="26"/>
          <w:szCs w:val="26"/>
        </w:rPr>
        <w:t>самодоверия</w:t>
      </w:r>
      <w:proofErr w:type="spellEnd"/>
      <w:r w:rsidRPr="00655246">
        <w:rPr>
          <w:rFonts w:ascii="Times New Roman" w:hAnsi="Times New Roman" w:cs="Times New Roman"/>
          <w:i/>
          <w:sz w:val="26"/>
          <w:szCs w:val="26"/>
        </w:rPr>
        <w:t xml:space="preserve">, к снижению успеваемости. </w:t>
      </w:r>
      <w:r w:rsidRPr="00655246">
        <w:rPr>
          <w:rFonts w:ascii="Times New Roman" w:hAnsi="Times New Roman" w:cs="Times New Roman"/>
          <w:sz w:val="26"/>
          <w:szCs w:val="26"/>
        </w:rPr>
        <w:t xml:space="preserve">А неуспехи и неудачи ребенка влияют на его самооценку и на понимание себя. Нужно еще </w:t>
      </w:r>
      <w:r w:rsidRPr="009820FB">
        <w:rPr>
          <w:rFonts w:ascii="Times New Roman" w:hAnsi="Times New Roman" w:cs="Times New Roman"/>
          <w:i/>
          <w:sz w:val="26"/>
          <w:szCs w:val="26"/>
        </w:rPr>
        <w:t>до школы</w:t>
      </w:r>
      <w:r w:rsidRPr="00655246">
        <w:rPr>
          <w:rFonts w:ascii="Times New Roman" w:hAnsi="Times New Roman" w:cs="Times New Roman"/>
          <w:sz w:val="26"/>
          <w:szCs w:val="26"/>
        </w:rPr>
        <w:t xml:space="preserve"> приложить все силы для того, чтобы этот порочный круг не замкнулся. Дайте ребенку возможность почувствовать успех, хвалите - это придаст ему силы, даст веру в себя: "Трудно, но я смогу".</w:t>
      </w:r>
    </w:p>
    <w:p w:rsidR="00007CB6" w:rsidRPr="00655246" w:rsidRDefault="00007CB6" w:rsidP="0065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 xml:space="preserve">Если вы заметите, что ребенок </w:t>
      </w:r>
      <w:r w:rsidRPr="00655246">
        <w:rPr>
          <w:rFonts w:ascii="Times New Roman" w:hAnsi="Times New Roman" w:cs="Times New Roman"/>
          <w:i/>
          <w:sz w:val="26"/>
          <w:szCs w:val="26"/>
        </w:rPr>
        <w:t>охладел к играм и забавам</w:t>
      </w:r>
      <w:r w:rsidRPr="00655246">
        <w:rPr>
          <w:rFonts w:ascii="Times New Roman" w:hAnsi="Times New Roman" w:cs="Times New Roman"/>
          <w:sz w:val="26"/>
          <w:szCs w:val="26"/>
        </w:rPr>
        <w:t>, дайте ему книги, тем самым вы дадите ему</w:t>
      </w:r>
      <w:r w:rsidR="002250B0" w:rsidRPr="00655246">
        <w:rPr>
          <w:rFonts w:ascii="Times New Roman" w:hAnsi="Times New Roman" w:cs="Times New Roman"/>
          <w:sz w:val="26"/>
          <w:szCs w:val="26"/>
        </w:rPr>
        <w:t xml:space="preserve"> толчок к дальнейшему развитию, которое </w:t>
      </w:r>
      <w:r w:rsidRPr="00655246">
        <w:rPr>
          <w:rFonts w:ascii="Times New Roman" w:hAnsi="Times New Roman" w:cs="Times New Roman"/>
          <w:sz w:val="26"/>
          <w:szCs w:val="26"/>
        </w:rPr>
        <w:t xml:space="preserve">будет направлено на получение новых знаний и на умение контролировать свое поведение. Ребенок вновь обретет желание подчиняться взрослым, слушаться их, но теперь в новой ситуации - в учебной деятельности. Непререкаемым авторитетом будет тот человек, </w:t>
      </w:r>
      <w:r w:rsidRPr="00655246">
        <w:rPr>
          <w:rFonts w:ascii="Times New Roman" w:hAnsi="Times New Roman" w:cs="Times New Roman"/>
          <w:i/>
          <w:sz w:val="26"/>
          <w:szCs w:val="26"/>
        </w:rPr>
        <w:t>который поможет малышу войти в мир знаний</w:t>
      </w:r>
      <w:r w:rsidRPr="00655246">
        <w:rPr>
          <w:rFonts w:ascii="Times New Roman" w:hAnsi="Times New Roman" w:cs="Times New Roman"/>
          <w:sz w:val="26"/>
          <w:szCs w:val="26"/>
        </w:rPr>
        <w:t>.</w:t>
      </w:r>
    </w:p>
    <w:p w:rsidR="00414A43" w:rsidRDefault="002250B0" w:rsidP="0041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246">
        <w:rPr>
          <w:rFonts w:ascii="Times New Roman" w:hAnsi="Times New Roman" w:cs="Times New Roman"/>
          <w:sz w:val="26"/>
          <w:szCs w:val="26"/>
        </w:rPr>
        <w:t>И в Ваших силах стать для ребенка таким авторитетным человеком!</w:t>
      </w:r>
      <w:r w:rsidR="00414A43">
        <w:rPr>
          <w:rFonts w:ascii="Times New Roman" w:hAnsi="Times New Roman" w:cs="Times New Roman"/>
          <w:sz w:val="26"/>
          <w:szCs w:val="26"/>
        </w:rPr>
        <w:t xml:space="preserve"> </w:t>
      </w:r>
      <w:r w:rsidRPr="00655246">
        <w:rPr>
          <w:rFonts w:ascii="Times New Roman" w:hAnsi="Times New Roman" w:cs="Times New Roman"/>
          <w:sz w:val="26"/>
          <w:szCs w:val="26"/>
        </w:rPr>
        <w:t>Успехов Вам на длинном пути школьного обучения!</w:t>
      </w:r>
    </w:p>
    <w:p w:rsidR="00414A43" w:rsidRPr="00655246" w:rsidRDefault="00414A43" w:rsidP="007E62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 Егорова А.А.</w:t>
      </w:r>
    </w:p>
    <w:sectPr w:rsidR="00414A43" w:rsidRPr="00655246" w:rsidSect="006552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7CB6"/>
    <w:rsid w:val="00007CB6"/>
    <w:rsid w:val="002250B0"/>
    <w:rsid w:val="00414A43"/>
    <w:rsid w:val="005569D0"/>
    <w:rsid w:val="005B1EEE"/>
    <w:rsid w:val="00655246"/>
    <w:rsid w:val="007E629D"/>
    <w:rsid w:val="00876ED3"/>
    <w:rsid w:val="009820FB"/>
    <w:rsid w:val="00A90FC2"/>
    <w:rsid w:val="00AB77D2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Я</cp:lastModifiedBy>
  <cp:revision>6</cp:revision>
  <dcterms:created xsi:type="dcterms:W3CDTF">2017-10-31T08:16:00Z</dcterms:created>
  <dcterms:modified xsi:type="dcterms:W3CDTF">2020-05-29T11:47:00Z</dcterms:modified>
</cp:coreProperties>
</file>